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BBB" w:rsidRDefault="009320EF" w:rsidP="00EF07FF">
      <w:pPr>
        <w:widowControl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35980" cy="6835140"/>
            <wp:effectExtent l="0" t="0" r="762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683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EBB" w:rsidRDefault="00F46EBB" w:rsidP="00EF07FF">
      <w:pPr>
        <w:widowControl/>
        <w:jc w:val="both"/>
        <w:rPr>
          <w:sz w:val="28"/>
          <w:szCs w:val="28"/>
        </w:rPr>
      </w:pPr>
    </w:p>
    <w:p w:rsidR="00F46EBB" w:rsidRPr="00F46EBB" w:rsidRDefault="00F46EBB" w:rsidP="00EF07FF">
      <w:pPr>
        <w:widowControl/>
        <w:jc w:val="both"/>
        <w:rPr>
          <w:sz w:val="28"/>
          <w:szCs w:val="28"/>
        </w:rPr>
        <w:sectPr w:rsidR="00F46EBB" w:rsidRPr="00F46EBB" w:rsidSect="00EF07FF">
          <w:type w:val="continuous"/>
          <w:pgSz w:w="11909" w:h="16834"/>
          <w:pgMar w:top="1134" w:right="1134" w:bottom="1134" w:left="1418" w:header="720" w:footer="720" w:gutter="0"/>
          <w:cols w:space="720"/>
          <w:noEndnote/>
          <w:docGrid w:linePitch="326"/>
        </w:sectPr>
      </w:pPr>
    </w:p>
    <w:p w:rsidR="00163BBB" w:rsidRPr="00F96271" w:rsidRDefault="00F96271" w:rsidP="00EF07FF">
      <w:pPr>
        <w:pStyle w:val="Style1"/>
        <w:widowControl/>
        <w:jc w:val="both"/>
        <w:rPr>
          <w:rStyle w:val="FontStyle66"/>
          <w:sz w:val="28"/>
          <w:szCs w:val="28"/>
          <w:lang w:eastAsia="en-US"/>
        </w:rPr>
      </w:pPr>
      <w:r>
        <w:rPr>
          <w:rStyle w:val="FontStyle66"/>
          <w:sz w:val="28"/>
          <w:szCs w:val="28"/>
          <w:lang w:eastAsia="en-US"/>
        </w:rPr>
        <w:lastRenderedPageBreak/>
        <w:t>Юридические</w:t>
      </w:r>
      <w:r w:rsidRPr="00F96271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статьи</w:t>
      </w:r>
      <w:r w:rsidRPr="00F96271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и</w:t>
      </w:r>
      <w:r w:rsidRPr="00F96271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пояснения</w:t>
      </w:r>
      <w:r w:rsidRPr="00F96271">
        <w:rPr>
          <w:rStyle w:val="FontStyle66"/>
          <w:sz w:val="28"/>
          <w:szCs w:val="28"/>
          <w:lang w:eastAsia="en-US"/>
        </w:rPr>
        <w:t xml:space="preserve">, </w:t>
      </w:r>
      <w:r>
        <w:rPr>
          <w:rStyle w:val="FontStyle66"/>
          <w:sz w:val="28"/>
          <w:szCs w:val="28"/>
          <w:lang w:eastAsia="en-US"/>
        </w:rPr>
        <w:t>касающиеся</w:t>
      </w:r>
      <w:r w:rsidRPr="00F96271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импорта</w:t>
      </w:r>
      <w:r w:rsidRPr="00F96271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и</w:t>
      </w:r>
      <w:r w:rsidRPr="00F96271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экспорта</w:t>
      </w:r>
      <w:r w:rsidRPr="00F96271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товаров</w:t>
      </w:r>
      <w:r w:rsidRPr="00F96271">
        <w:rPr>
          <w:rStyle w:val="FontStyle66"/>
          <w:sz w:val="28"/>
          <w:szCs w:val="28"/>
          <w:lang w:eastAsia="en-US"/>
        </w:rPr>
        <w:t xml:space="preserve">, </w:t>
      </w:r>
      <w:r w:rsidR="00B35B30">
        <w:rPr>
          <w:rStyle w:val="FontStyle66"/>
          <w:sz w:val="28"/>
          <w:szCs w:val="28"/>
          <w:lang w:eastAsia="en-US"/>
        </w:rPr>
        <w:t>подпада</w:t>
      </w:r>
      <w:r>
        <w:rPr>
          <w:rStyle w:val="FontStyle66"/>
          <w:sz w:val="28"/>
          <w:szCs w:val="28"/>
          <w:lang w:eastAsia="en-US"/>
        </w:rPr>
        <w:t>ющих</w:t>
      </w:r>
      <w:r w:rsidRPr="00F96271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под</w:t>
      </w:r>
      <w:r w:rsidRPr="00F96271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действие</w:t>
      </w:r>
      <w:r w:rsidRPr="00F96271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обязательного</w:t>
      </w:r>
      <w:r w:rsidRPr="00F96271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стандарта.</w:t>
      </w:r>
    </w:p>
    <w:p w:rsidR="00163BBB" w:rsidRPr="00F96271" w:rsidRDefault="00787EB2" w:rsidP="00EF07FF">
      <w:pPr>
        <w:pStyle w:val="Style1"/>
        <w:widowControl/>
        <w:jc w:val="both"/>
        <w:rPr>
          <w:rStyle w:val="FontStyle66"/>
          <w:sz w:val="28"/>
          <w:szCs w:val="28"/>
          <w:lang w:eastAsia="en-US"/>
        </w:rPr>
      </w:pPr>
      <w:r w:rsidRPr="00EF07FF">
        <w:rPr>
          <w:rStyle w:val="FontStyle66"/>
          <w:sz w:val="28"/>
          <w:szCs w:val="28"/>
          <w:lang w:val="en-US" w:eastAsia="en-US"/>
        </w:rPr>
        <w:t>A</w:t>
      </w:r>
      <w:r w:rsidRPr="00F96271">
        <w:rPr>
          <w:rStyle w:val="FontStyle66"/>
          <w:sz w:val="28"/>
          <w:szCs w:val="28"/>
          <w:lang w:eastAsia="en-US"/>
        </w:rPr>
        <w:t xml:space="preserve">- </w:t>
      </w:r>
      <w:r w:rsidR="003376E3">
        <w:rPr>
          <w:rStyle w:val="FontStyle66"/>
          <w:sz w:val="28"/>
          <w:szCs w:val="28"/>
          <w:lang w:eastAsia="en-US"/>
        </w:rPr>
        <w:t>«</w:t>
      </w:r>
      <w:r w:rsidR="00F96271">
        <w:rPr>
          <w:rStyle w:val="FontStyle66"/>
          <w:sz w:val="28"/>
          <w:szCs w:val="28"/>
          <w:lang w:eastAsia="en-US"/>
        </w:rPr>
        <w:t>Закон</w:t>
      </w:r>
      <w:r w:rsidR="00F96271" w:rsidRPr="00F96271">
        <w:rPr>
          <w:rStyle w:val="FontStyle66"/>
          <w:sz w:val="28"/>
          <w:szCs w:val="28"/>
          <w:lang w:eastAsia="en-US"/>
        </w:rPr>
        <w:t xml:space="preserve"> </w:t>
      </w:r>
      <w:r w:rsidR="00F96271">
        <w:rPr>
          <w:rStyle w:val="FontStyle66"/>
          <w:sz w:val="28"/>
          <w:szCs w:val="28"/>
          <w:lang w:eastAsia="en-US"/>
        </w:rPr>
        <w:t>о</w:t>
      </w:r>
      <w:r w:rsidR="00F96271" w:rsidRPr="00F96271">
        <w:rPr>
          <w:rStyle w:val="FontStyle66"/>
          <w:sz w:val="28"/>
          <w:szCs w:val="28"/>
          <w:lang w:eastAsia="en-US"/>
        </w:rPr>
        <w:t xml:space="preserve"> </w:t>
      </w:r>
      <w:r w:rsidR="00F96271">
        <w:rPr>
          <w:rStyle w:val="FontStyle66"/>
          <w:sz w:val="28"/>
          <w:szCs w:val="28"/>
          <w:lang w:eastAsia="en-US"/>
        </w:rPr>
        <w:t>внесении</w:t>
      </w:r>
      <w:r w:rsidR="00F96271" w:rsidRPr="00F96271">
        <w:rPr>
          <w:rStyle w:val="FontStyle66"/>
          <w:sz w:val="28"/>
          <w:szCs w:val="28"/>
          <w:lang w:eastAsia="en-US"/>
        </w:rPr>
        <w:t xml:space="preserve"> </w:t>
      </w:r>
      <w:r w:rsidR="00F96271">
        <w:rPr>
          <w:rStyle w:val="FontStyle66"/>
          <w:sz w:val="28"/>
          <w:szCs w:val="28"/>
          <w:lang w:eastAsia="en-US"/>
        </w:rPr>
        <w:t>поправок</w:t>
      </w:r>
      <w:r w:rsidR="00F96271" w:rsidRPr="00F96271">
        <w:rPr>
          <w:rStyle w:val="FontStyle66"/>
          <w:sz w:val="28"/>
          <w:szCs w:val="28"/>
          <w:lang w:eastAsia="en-US"/>
        </w:rPr>
        <w:t xml:space="preserve"> </w:t>
      </w:r>
      <w:r w:rsidR="00F96271">
        <w:rPr>
          <w:rStyle w:val="FontStyle66"/>
          <w:sz w:val="28"/>
          <w:szCs w:val="28"/>
          <w:lang w:eastAsia="en-US"/>
        </w:rPr>
        <w:t>в</w:t>
      </w:r>
      <w:r w:rsidR="00F96271" w:rsidRPr="00F96271">
        <w:rPr>
          <w:rStyle w:val="FontStyle66"/>
          <w:sz w:val="28"/>
          <w:szCs w:val="28"/>
          <w:lang w:eastAsia="en-US"/>
        </w:rPr>
        <w:t xml:space="preserve"> </w:t>
      </w:r>
      <w:r w:rsidR="00F96271">
        <w:rPr>
          <w:rStyle w:val="FontStyle66"/>
          <w:sz w:val="28"/>
          <w:szCs w:val="28"/>
          <w:lang w:eastAsia="en-US"/>
        </w:rPr>
        <w:t>правила</w:t>
      </w:r>
      <w:r w:rsidR="00F96271" w:rsidRPr="00F96271">
        <w:rPr>
          <w:rStyle w:val="FontStyle66"/>
          <w:sz w:val="28"/>
          <w:szCs w:val="28"/>
          <w:lang w:eastAsia="en-US"/>
        </w:rPr>
        <w:t xml:space="preserve"> </w:t>
      </w:r>
      <w:r w:rsidR="00F96271">
        <w:rPr>
          <w:rStyle w:val="FontStyle66"/>
          <w:sz w:val="28"/>
          <w:szCs w:val="28"/>
          <w:lang w:eastAsia="en-US"/>
        </w:rPr>
        <w:t>и</w:t>
      </w:r>
      <w:r w:rsidR="00F96271" w:rsidRPr="00F96271">
        <w:rPr>
          <w:rStyle w:val="FontStyle66"/>
          <w:sz w:val="28"/>
          <w:szCs w:val="28"/>
          <w:lang w:eastAsia="en-US"/>
        </w:rPr>
        <w:t xml:space="preserve"> </w:t>
      </w:r>
      <w:r w:rsidR="00F96271">
        <w:rPr>
          <w:rStyle w:val="FontStyle66"/>
          <w:sz w:val="28"/>
          <w:szCs w:val="28"/>
          <w:lang w:eastAsia="en-US"/>
        </w:rPr>
        <w:t>нормативные</w:t>
      </w:r>
      <w:r w:rsidR="00F96271" w:rsidRPr="00F96271">
        <w:rPr>
          <w:rStyle w:val="FontStyle66"/>
          <w:sz w:val="28"/>
          <w:szCs w:val="28"/>
          <w:lang w:eastAsia="en-US"/>
        </w:rPr>
        <w:t xml:space="preserve"> </w:t>
      </w:r>
      <w:r w:rsidR="00F96271">
        <w:rPr>
          <w:rStyle w:val="FontStyle66"/>
          <w:sz w:val="28"/>
          <w:szCs w:val="28"/>
          <w:lang w:eastAsia="en-US"/>
        </w:rPr>
        <w:t>акты</w:t>
      </w:r>
      <w:r w:rsidR="00F96271" w:rsidRPr="00F96271">
        <w:rPr>
          <w:rStyle w:val="FontStyle66"/>
          <w:sz w:val="28"/>
          <w:szCs w:val="28"/>
          <w:lang w:eastAsia="en-US"/>
        </w:rPr>
        <w:t xml:space="preserve"> </w:t>
      </w:r>
      <w:r w:rsidR="004F4759">
        <w:rPr>
          <w:rStyle w:val="FontStyle66"/>
          <w:sz w:val="28"/>
          <w:szCs w:val="28"/>
          <w:lang w:eastAsia="en-US"/>
        </w:rPr>
        <w:t>Национальной иранской</w:t>
      </w:r>
      <w:r w:rsidR="00F96271" w:rsidRPr="00F96271">
        <w:rPr>
          <w:rStyle w:val="FontStyle66"/>
          <w:sz w:val="28"/>
          <w:szCs w:val="28"/>
          <w:lang w:eastAsia="en-US"/>
        </w:rPr>
        <w:t xml:space="preserve"> </w:t>
      </w:r>
      <w:r w:rsidR="004F4759">
        <w:rPr>
          <w:rStyle w:val="FontStyle66"/>
          <w:sz w:val="28"/>
          <w:szCs w:val="28"/>
          <w:lang w:eastAsia="en-US"/>
        </w:rPr>
        <w:t>организации по стандартизации (НИОС</w:t>
      </w:r>
      <w:proofErr w:type="gramStart"/>
      <w:r w:rsidR="00F96271">
        <w:rPr>
          <w:rStyle w:val="FontStyle66"/>
          <w:sz w:val="28"/>
          <w:szCs w:val="28"/>
          <w:lang w:eastAsia="en-US"/>
        </w:rPr>
        <w:t>)</w:t>
      </w:r>
      <w:r w:rsidR="003376E3">
        <w:rPr>
          <w:rStyle w:val="FontStyle66"/>
          <w:sz w:val="28"/>
          <w:szCs w:val="28"/>
          <w:lang w:eastAsia="en-US"/>
        </w:rPr>
        <w:t>»</w:t>
      </w:r>
      <w:proofErr w:type="gramEnd"/>
      <w:r w:rsidR="00F96271">
        <w:rPr>
          <w:rStyle w:val="FontStyle66"/>
          <w:sz w:val="28"/>
          <w:szCs w:val="28"/>
          <w:lang w:eastAsia="en-US"/>
        </w:rPr>
        <w:t>.</w:t>
      </w:r>
    </w:p>
    <w:p w:rsidR="00163BBB" w:rsidRPr="00F36E6F" w:rsidRDefault="00F96271" w:rsidP="00EF07FF">
      <w:pPr>
        <w:pStyle w:val="Style1"/>
        <w:widowControl/>
        <w:jc w:val="both"/>
        <w:rPr>
          <w:rStyle w:val="FontStyle66"/>
          <w:sz w:val="28"/>
          <w:szCs w:val="28"/>
          <w:lang w:eastAsia="en-US"/>
        </w:rPr>
      </w:pPr>
      <w:r>
        <w:rPr>
          <w:rStyle w:val="FontStyle66"/>
          <w:sz w:val="28"/>
          <w:szCs w:val="28"/>
          <w:lang w:eastAsia="en-US"/>
        </w:rPr>
        <w:t>Статья</w:t>
      </w:r>
      <w:r w:rsidR="00787EB2" w:rsidRPr="00F36E6F">
        <w:rPr>
          <w:rStyle w:val="FontStyle66"/>
          <w:sz w:val="28"/>
          <w:szCs w:val="28"/>
          <w:lang w:eastAsia="en-US"/>
        </w:rPr>
        <w:t xml:space="preserve"> 6- </w:t>
      </w:r>
      <w:r w:rsidR="003376E3">
        <w:rPr>
          <w:rStyle w:val="FontStyle66"/>
          <w:sz w:val="28"/>
          <w:szCs w:val="28"/>
          <w:lang w:eastAsia="en-US"/>
        </w:rPr>
        <w:t>После утверждения</w:t>
      </w:r>
      <w:r w:rsidR="00956D3F" w:rsidRPr="00F36E6F">
        <w:rPr>
          <w:rStyle w:val="FontStyle66"/>
          <w:sz w:val="28"/>
          <w:szCs w:val="28"/>
          <w:lang w:eastAsia="en-US"/>
        </w:rPr>
        <w:t xml:space="preserve"> </w:t>
      </w:r>
      <w:r w:rsidR="003376E3">
        <w:rPr>
          <w:rStyle w:val="FontStyle66"/>
          <w:sz w:val="28"/>
          <w:szCs w:val="28"/>
          <w:lang w:eastAsia="en-US"/>
        </w:rPr>
        <w:t>«</w:t>
      </w:r>
      <w:r w:rsidR="00956D3F">
        <w:rPr>
          <w:rStyle w:val="FontStyle66"/>
          <w:sz w:val="28"/>
          <w:szCs w:val="28"/>
          <w:lang w:eastAsia="en-US"/>
        </w:rPr>
        <w:t>Высшим</w:t>
      </w:r>
      <w:r w:rsidR="00956D3F" w:rsidRPr="00F36E6F">
        <w:rPr>
          <w:rStyle w:val="FontStyle66"/>
          <w:sz w:val="28"/>
          <w:szCs w:val="28"/>
          <w:lang w:eastAsia="en-US"/>
        </w:rPr>
        <w:t xml:space="preserve"> </w:t>
      </w:r>
      <w:r w:rsidR="00956D3F">
        <w:rPr>
          <w:rStyle w:val="FontStyle66"/>
          <w:sz w:val="28"/>
          <w:szCs w:val="28"/>
          <w:lang w:eastAsia="en-US"/>
        </w:rPr>
        <w:t>советом</w:t>
      </w:r>
      <w:r w:rsidR="00956D3F" w:rsidRPr="00F36E6F">
        <w:rPr>
          <w:rStyle w:val="FontStyle66"/>
          <w:sz w:val="28"/>
          <w:szCs w:val="28"/>
          <w:lang w:eastAsia="en-US"/>
        </w:rPr>
        <w:t xml:space="preserve"> </w:t>
      </w:r>
      <w:r w:rsidR="00956D3F">
        <w:rPr>
          <w:rStyle w:val="FontStyle66"/>
          <w:sz w:val="28"/>
          <w:szCs w:val="28"/>
          <w:lang w:eastAsia="en-US"/>
        </w:rPr>
        <w:t>по</w:t>
      </w:r>
      <w:r w:rsidR="00956D3F" w:rsidRPr="00F36E6F">
        <w:rPr>
          <w:rStyle w:val="FontStyle66"/>
          <w:sz w:val="28"/>
          <w:szCs w:val="28"/>
          <w:lang w:eastAsia="en-US"/>
        </w:rPr>
        <w:t xml:space="preserve"> </w:t>
      </w:r>
      <w:r w:rsidR="00956D3F">
        <w:rPr>
          <w:rStyle w:val="FontStyle66"/>
          <w:sz w:val="28"/>
          <w:szCs w:val="28"/>
          <w:lang w:eastAsia="en-US"/>
        </w:rPr>
        <w:t>стандартизации</w:t>
      </w:r>
      <w:r w:rsidR="003376E3">
        <w:rPr>
          <w:rStyle w:val="FontStyle66"/>
          <w:sz w:val="28"/>
          <w:szCs w:val="28"/>
          <w:lang w:eastAsia="en-US"/>
        </w:rPr>
        <w:t>»</w:t>
      </w:r>
      <w:r w:rsidR="00A70404" w:rsidRPr="00F36E6F">
        <w:rPr>
          <w:rStyle w:val="FontStyle66"/>
          <w:sz w:val="28"/>
          <w:szCs w:val="28"/>
          <w:lang w:eastAsia="en-US"/>
        </w:rPr>
        <w:t xml:space="preserve">, </w:t>
      </w:r>
      <w:r w:rsidR="00A70404">
        <w:rPr>
          <w:rStyle w:val="FontStyle66"/>
          <w:sz w:val="28"/>
          <w:szCs w:val="28"/>
          <w:lang w:eastAsia="en-US"/>
        </w:rPr>
        <w:t>организация</w:t>
      </w:r>
      <w:r w:rsidR="00A70404" w:rsidRPr="00F36E6F">
        <w:rPr>
          <w:rStyle w:val="FontStyle66"/>
          <w:sz w:val="28"/>
          <w:szCs w:val="28"/>
          <w:lang w:eastAsia="en-US"/>
        </w:rPr>
        <w:t xml:space="preserve"> </w:t>
      </w:r>
      <w:r w:rsidR="00A70404">
        <w:rPr>
          <w:rStyle w:val="FontStyle66"/>
          <w:sz w:val="28"/>
          <w:szCs w:val="28"/>
          <w:lang w:eastAsia="en-US"/>
        </w:rPr>
        <w:t>может</w:t>
      </w:r>
      <w:r w:rsidR="00A70404" w:rsidRPr="00F36E6F">
        <w:rPr>
          <w:rStyle w:val="FontStyle66"/>
          <w:sz w:val="28"/>
          <w:szCs w:val="28"/>
          <w:lang w:eastAsia="en-US"/>
        </w:rPr>
        <w:t xml:space="preserve"> </w:t>
      </w:r>
      <w:r w:rsidR="00A70404">
        <w:rPr>
          <w:rStyle w:val="FontStyle66"/>
          <w:sz w:val="28"/>
          <w:szCs w:val="28"/>
          <w:lang w:eastAsia="en-US"/>
        </w:rPr>
        <w:t>внедрить</w:t>
      </w:r>
      <w:r w:rsidR="00A70404" w:rsidRPr="00F36E6F">
        <w:rPr>
          <w:rStyle w:val="FontStyle66"/>
          <w:sz w:val="28"/>
          <w:szCs w:val="28"/>
          <w:lang w:eastAsia="en-US"/>
        </w:rPr>
        <w:t xml:space="preserve"> </w:t>
      </w:r>
      <w:r w:rsidR="00A70404">
        <w:rPr>
          <w:rStyle w:val="FontStyle66"/>
          <w:sz w:val="28"/>
          <w:szCs w:val="28"/>
          <w:lang w:eastAsia="en-US"/>
        </w:rPr>
        <w:t>стандарт</w:t>
      </w:r>
      <w:r w:rsidR="00A70404" w:rsidRPr="00F36E6F">
        <w:rPr>
          <w:rStyle w:val="FontStyle66"/>
          <w:sz w:val="28"/>
          <w:szCs w:val="28"/>
          <w:lang w:eastAsia="en-US"/>
        </w:rPr>
        <w:t xml:space="preserve"> </w:t>
      </w:r>
      <w:r w:rsidR="00A70404">
        <w:rPr>
          <w:rStyle w:val="FontStyle66"/>
          <w:sz w:val="28"/>
          <w:szCs w:val="28"/>
          <w:lang w:eastAsia="en-US"/>
        </w:rPr>
        <w:t>на</w:t>
      </w:r>
      <w:r w:rsidR="00A70404" w:rsidRPr="00F36E6F">
        <w:rPr>
          <w:rStyle w:val="FontStyle66"/>
          <w:sz w:val="28"/>
          <w:szCs w:val="28"/>
          <w:lang w:eastAsia="en-US"/>
        </w:rPr>
        <w:t xml:space="preserve"> </w:t>
      </w:r>
      <w:r w:rsidR="00A70404">
        <w:rPr>
          <w:rStyle w:val="FontStyle66"/>
          <w:sz w:val="28"/>
          <w:szCs w:val="28"/>
          <w:lang w:eastAsia="en-US"/>
        </w:rPr>
        <w:t>изделие</w:t>
      </w:r>
      <w:r w:rsidR="00A70404" w:rsidRPr="00F36E6F">
        <w:rPr>
          <w:rStyle w:val="FontStyle66"/>
          <w:sz w:val="28"/>
          <w:szCs w:val="28"/>
          <w:lang w:eastAsia="en-US"/>
        </w:rPr>
        <w:t xml:space="preserve"> </w:t>
      </w:r>
      <w:r w:rsidR="00A70404">
        <w:rPr>
          <w:rStyle w:val="FontStyle66"/>
          <w:sz w:val="28"/>
          <w:szCs w:val="28"/>
          <w:lang w:eastAsia="en-US"/>
        </w:rPr>
        <w:t>или</w:t>
      </w:r>
      <w:r w:rsidR="00A70404" w:rsidRPr="00F36E6F">
        <w:rPr>
          <w:rStyle w:val="FontStyle66"/>
          <w:sz w:val="28"/>
          <w:szCs w:val="28"/>
          <w:lang w:eastAsia="en-US"/>
        </w:rPr>
        <w:t xml:space="preserve"> </w:t>
      </w:r>
      <w:r w:rsidR="00A70404">
        <w:rPr>
          <w:rStyle w:val="FontStyle66"/>
          <w:sz w:val="28"/>
          <w:szCs w:val="28"/>
          <w:lang w:eastAsia="en-US"/>
        </w:rPr>
        <w:t>часть</w:t>
      </w:r>
      <w:r w:rsidR="00A70404" w:rsidRPr="00F36E6F">
        <w:rPr>
          <w:rStyle w:val="FontStyle66"/>
          <w:sz w:val="28"/>
          <w:szCs w:val="28"/>
          <w:lang w:eastAsia="en-US"/>
        </w:rPr>
        <w:t xml:space="preserve"> </w:t>
      </w:r>
      <w:r w:rsidR="00A70404">
        <w:rPr>
          <w:rStyle w:val="FontStyle66"/>
          <w:sz w:val="28"/>
          <w:szCs w:val="28"/>
          <w:lang w:eastAsia="en-US"/>
        </w:rPr>
        <w:t>стандарта</w:t>
      </w:r>
      <w:r w:rsidR="003376E3">
        <w:rPr>
          <w:rStyle w:val="FontStyle66"/>
          <w:sz w:val="28"/>
          <w:szCs w:val="28"/>
          <w:lang w:eastAsia="en-US"/>
        </w:rPr>
        <w:t>,</w:t>
      </w:r>
      <w:r w:rsidR="00A70404" w:rsidRPr="00F36E6F">
        <w:rPr>
          <w:rStyle w:val="FontStyle66"/>
          <w:sz w:val="28"/>
          <w:szCs w:val="28"/>
          <w:lang w:eastAsia="en-US"/>
        </w:rPr>
        <w:t xml:space="preserve"> </w:t>
      </w:r>
      <w:r w:rsidR="00A70404">
        <w:rPr>
          <w:rStyle w:val="FontStyle66"/>
          <w:sz w:val="28"/>
          <w:szCs w:val="28"/>
          <w:lang w:eastAsia="en-US"/>
        </w:rPr>
        <w:t>или</w:t>
      </w:r>
      <w:r w:rsidR="00A70404" w:rsidRPr="00F36E6F">
        <w:rPr>
          <w:rStyle w:val="FontStyle66"/>
          <w:sz w:val="28"/>
          <w:szCs w:val="28"/>
          <w:lang w:eastAsia="en-US"/>
        </w:rPr>
        <w:t xml:space="preserve"> </w:t>
      </w:r>
      <w:r w:rsidR="00A70404">
        <w:rPr>
          <w:rStyle w:val="FontStyle66"/>
          <w:sz w:val="28"/>
          <w:szCs w:val="28"/>
          <w:lang w:eastAsia="en-US"/>
        </w:rPr>
        <w:t>различные</w:t>
      </w:r>
      <w:r w:rsidR="00A70404" w:rsidRPr="00F36E6F">
        <w:rPr>
          <w:rStyle w:val="FontStyle66"/>
          <w:sz w:val="28"/>
          <w:szCs w:val="28"/>
          <w:lang w:eastAsia="en-US"/>
        </w:rPr>
        <w:t xml:space="preserve"> </w:t>
      </w:r>
      <w:r w:rsidR="00A70404">
        <w:rPr>
          <w:rStyle w:val="FontStyle66"/>
          <w:sz w:val="28"/>
          <w:szCs w:val="28"/>
          <w:lang w:eastAsia="en-US"/>
        </w:rPr>
        <w:t>рабочие</w:t>
      </w:r>
      <w:r w:rsidR="00A70404" w:rsidRPr="00F36E6F">
        <w:rPr>
          <w:rStyle w:val="FontStyle66"/>
          <w:sz w:val="28"/>
          <w:szCs w:val="28"/>
          <w:lang w:eastAsia="en-US"/>
        </w:rPr>
        <w:t xml:space="preserve"> </w:t>
      </w:r>
      <w:r w:rsidR="00A70404">
        <w:rPr>
          <w:rStyle w:val="FontStyle66"/>
          <w:sz w:val="28"/>
          <w:szCs w:val="28"/>
          <w:lang w:eastAsia="en-US"/>
        </w:rPr>
        <w:t>процедуры</w:t>
      </w:r>
      <w:r w:rsidR="00A70404" w:rsidRPr="00F36E6F">
        <w:rPr>
          <w:rStyle w:val="FontStyle66"/>
          <w:sz w:val="28"/>
          <w:szCs w:val="28"/>
          <w:lang w:eastAsia="en-US"/>
        </w:rPr>
        <w:t xml:space="preserve"> </w:t>
      </w:r>
      <w:r w:rsidR="00A70404">
        <w:rPr>
          <w:rStyle w:val="FontStyle66"/>
          <w:sz w:val="28"/>
          <w:szCs w:val="28"/>
          <w:lang w:eastAsia="en-US"/>
        </w:rPr>
        <w:t>необходимые</w:t>
      </w:r>
      <w:r w:rsidR="00A70404" w:rsidRPr="00F36E6F">
        <w:rPr>
          <w:rStyle w:val="FontStyle66"/>
          <w:sz w:val="28"/>
          <w:szCs w:val="28"/>
          <w:lang w:eastAsia="en-US"/>
        </w:rPr>
        <w:t xml:space="preserve"> </w:t>
      </w:r>
      <w:r w:rsidR="00A70404">
        <w:rPr>
          <w:rStyle w:val="FontStyle66"/>
          <w:sz w:val="28"/>
          <w:szCs w:val="28"/>
          <w:lang w:eastAsia="en-US"/>
        </w:rPr>
        <w:t>для</w:t>
      </w:r>
      <w:r w:rsidR="00A70404" w:rsidRPr="00F36E6F">
        <w:rPr>
          <w:rStyle w:val="FontStyle66"/>
          <w:sz w:val="28"/>
          <w:szCs w:val="28"/>
          <w:lang w:eastAsia="en-US"/>
        </w:rPr>
        <w:t xml:space="preserve"> </w:t>
      </w:r>
      <w:r w:rsidR="00A70404">
        <w:rPr>
          <w:rStyle w:val="FontStyle66"/>
          <w:sz w:val="28"/>
          <w:szCs w:val="28"/>
          <w:lang w:eastAsia="en-US"/>
        </w:rPr>
        <w:t>поддержания</w:t>
      </w:r>
      <w:r w:rsidR="00A70404" w:rsidRPr="00F36E6F">
        <w:rPr>
          <w:rStyle w:val="FontStyle66"/>
          <w:sz w:val="28"/>
          <w:szCs w:val="28"/>
          <w:lang w:eastAsia="en-US"/>
        </w:rPr>
        <w:t xml:space="preserve">  </w:t>
      </w:r>
      <w:r w:rsidR="00956D3F" w:rsidRPr="00F36E6F">
        <w:rPr>
          <w:rStyle w:val="FontStyle66"/>
          <w:sz w:val="28"/>
          <w:szCs w:val="28"/>
          <w:lang w:eastAsia="en-US"/>
        </w:rPr>
        <w:t xml:space="preserve"> </w:t>
      </w:r>
      <w:r w:rsidR="00A70404">
        <w:rPr>
          <w:rStyle w:val="FontStyle66"/>
          <w:sz w:val="28"/>
          <w:szCs w:val="28"/>
          <w:lang w:eastAsia="en-US"/>
        </w:rPr>
        <w:t>общественной</w:t>
      </w:r>
      <w:r w:rsidR="00A70404" w:rsidRPr="00F36E6F">
        <w:rPr>
          <w:rStyle w:val="FontStyle66"/>
          <w:sz w:val="28"/>
          <w:szCs w:val="28"/>
          <w:lang w:eastAsia="en-US"/>
        </w:rPr>
        <w:t xml:space="preserve"> </w:t>
      </w:r>
      <w:r w:rsidR="00A70404">
        <w:rPr>
          <w:rStyle w:val="FontStyle66"/>
          <w:sz w:val="28"/>
          <w:szCs w:val="28"/>
          <w:lang w:eastAsia="en-US"/>
        </w:rPr>
        <w:t>безопасности</w:t>
      </w:r>
      <w:r w:rsidR="00A70404" w:rsidRPr="00F36E6F">
        <w:rPr>
          <w:rStyle w:val="FontStyle66"/>
          <w:sz w:val="28"/>
          <w:szCs w:val="28"/>
          <w:lang w:eastAsia="en-US"/>
        </w:rPr>
        <w:t xml:space="preserve"> </w:t>
      </w:r>
      <w:r w:rsidR="00A70404">
        <w:rPr>
          <w:rStyle w:val="FontStyle66"/>
          <w:sz w:val="28"/>
          <w:szCs w:val="28"/>
          <w:lang w:eastAsia="en-US"/>
        </w:rPr>
        <w:t>и</w:t>
      </w:r>
      <w:r w:rsidR="00A70404" w:rsidRPr="00F36E6F">
        <w:rPr>
          <w:rStyle w:val="FontStyle66"/>
          <w:sz w:val="28"/>
          <w:szCs w:val="28"/>
          <w:lang w:eastAsia="en-US"/>
        </w:rPr>
        <w:t xml:space="preserve"> </w:t>
      </w:r>
      <w:r w:rsidR="00A70404">
        <w:rPr>
          <w:rStyle w:val="FontStyle66"/>
          <w:sz w:val="28"/>
          <w:szCs w:val="28"/>
          <w:lang w:eastAsia="en-US"/>
        </w:rPr>
        <w:t>здоровья</w:t>
      </w:r>
      <w:r w:rsidR="00A70404" w:rsidRPr="00F36E6F">
        <w:rPr>
          <w:rStyle w:val="FontStyle66"/>
          <w:sz w:val="28"/>
          <w:szCs w:val="28"/>
          <w:lang w:eastAsia="en-US"/>
        </w:rPr>
        <w:t xml:space="preserve">, </w:t>
      </w:r>
      <w:r w:rsidR="004F4759">
        <w:rPr>
          <w:rStyle w:val="FontStyle66"/>
          <w:sz w:val="28"/>
          <w:szCs w:val="28"/>
          <w:lang w:eastAsia="en-US"/>
        </w:rPr>
        <w:t>обеспечения</w:t>
      </w:r>
      <w:r w:rsidR="00A70404" w:rsidRPr="00F36E6F">
        <w:rPr>
          <w:rStyle w:val="FontStyle66"/>
          <w:sz w:val="28"/>
          <w:szCs w:val="28"/>
          <w:lang w:eastAsia="en-US"/>
        </w:rPr>
        <w:t xml:space="preserve"> </w:t>
      </w:r>
      <w:r w:rsidR="004F4759">
        <w:rPr>
          <w:rStyle w:val="FontStyle66"/>
          <w:sz w:val="28"/>
          <w:szCs w:val="28"/>
          <w:lang w:eastAsia="en-US"/>
        </w:rPr>
        <w:t>защиты</w:t>
      </w:r>
      <w:r w:rsidR="00A70404" w:rsidRPr="00F36E6F">
        <w:rPr>
          <w:rStyle w:val="FontStyle66"/>
          <w:sz w:val="28"/>
          <w:szCs w:val="28"/>
          <w:lang w:eastAsia="en-US"/>
        </w:rPr>
        <w:t xml:space="preserve"> </w:t>
      </w:r>
      <w:r w:rsidR="003376E3">
        <w:rPr>
          <w:rStyle w:val="FontStyle66"/>
          <w:sz w:val="28"/>
          <w:szCs w:val="28"/>
          <w:lang w:eastAsia="en-US"/>
        </w:rPr>
        <w:t>потребителей</w:t>
      </w:r>
      <w:r w:rsidR="003376E3" w:rsidRPr="00F36E6F">
        <w:rPr>
          <w:rStyle w:val="FontStyle66"/>
          <w:sz w:val="28"/>
          <w:szCs w:val="28"/>
          <w:lang w:eastAsia="en-US"/>
        </w:rPr>
        <w:t xml:space="preserve"> или</w:t>
      </w:r>
      <w:r w:rsidR="00F36E6F" w:rsidRPr="00F36E6F">
        <w:rPr>
          <w:rStyle w:val="FontStyle66"/>
          <w:sz w:val="28"/>
          <w:szCs w:val="28"/>
          <w:lang w:eastAsia="en-US"/>
        </w:rPr>
        <w:t xml:space="preserve"> </w:t>
      </w:r>
      <w:r w:rsidR="00F36E6F">
        <w:rPr>
          <w:rStyle w:val="FontStyle66"/>
          <w:sz w:val="28"/>
          <w:szCs w:val="28"/>
          <w:lang w:eastAsia="en-US"/>
        </w:rPr>
        <w:t xml:space="preserve">другие социальные и экономические аспекты за счет установления </w:t>
      </w:r>
      <w:r w:rsidR="003376E3">
        <w:rPr>
          <w:rStyle w:val="FontStyle66"/>
          <w:sz w:val="28"/>
          <w:szCs w:val="28"/>
          <w:lang w:eastAsia="en-US"/>
        </w:rPr>
        <w:t>и определения</w:t>
      </w:r>
      <w:r w:rsidR="00F36E6F">
        <w:rPr>
          <w:rStyle w:val="FontStyle66"/>
          <w:sz w:val="28"/>
          <w:szCs w:val="28"/>
          <w:lang w:eastAsia="en-US"/>
        </w:rPr>
        <w:t xml:space="preserve"> </w:t>
      </w:r>
      <w:r w:rsidR="00852CCC">
        <w:rPr>
          <w:rStyle w:val="FontStyle66"/>
          <w:sz w:val="28"/>
          <w:szCs w:val="28"/>
          <w:lang w:eastAsia="en-US"/>
        </w:rPr>
        <w:t xml:space="preserve">необходимых сроков, </w:t>
      </w:r>
      <w:r w:rsidR="003376E3">
        <w:rPr>
          <w:rStyle w:val="FontStyle66"/>
          <w:sz w:val="28"/>
          <w:szCs w:val="28"/>
          <w:lang w:eastAsia="en-US"/>
        </w:rPr>
        <w:t>но не менее</w:t>
      </w:r>
      <w:r w:rsidR="00852CCC">
        <w:rPr>
          <w:rStyle w:val="FontStyle66"/>
          <w:sz w:val="28"/>
          <w:szCs w:val="28"/>
          <w:lang w:eastAsia="en-US"/>
        </w:rPr>
        <w:t xml:space="preserve"> </w:t>
      </w:r>
      <w:r w:rsidR="003376E3">
        <w:rPr>
          <w:rStyle w:val="FontStyle66"/>
          <w:sz w:val="28"/>
          <w:szCs w:val="28"/>
          <w:lang w:eastAsia="en-US"/>
        </w:rPr>
        <w:t>3 (</w:t>
      </w:r>
      <w:r w:rsidR="00852CCC">
        <w:rPr>
          <w:rStyle w:val="FontStyle66"/>
          <w:sz w:val="28"/>
          <w:szCs w:val="28"/>
          <w:lang w:eastAsia="en-US"/>
        </w:rPr>
        <w:t>трех</w:t>
      </w:r>
      <w:r w:rsidR="003376E3">
        <w:rPr>
          <w:rStyle w:val="FontStyle66"/>
          <w:sz w:val="28"/>
          <w:szCs w:val="28"/>
          <w:lang w:eastAsia="en-US"/>
        </w:rPr>
        <w:t>)</w:t>
      </w:r>
      <w:r w:rsidR="00787EB2" w:rsidRPr="00F36E6F">
        <w:rPr>
          <w:rStyle w:val="FontStyle66"/>
          <w:sz w:val="28"/>
          <w:szCs w:val="28"/>
          <w:lang w:eastAsia="en-US"/>
        </w:rPr>
        <w:t xml:space="preserve"> </w:t>
      </w:r>
      <w:r w:rsidR="00852CCC">
        <w:rPr>
          <w:rStyle w:val="FontStyle66"/>
          <w:sz w:val="28"/>
          <w:szCs w:val="28"/>
          <w:lang w:eastAsia="en-US"/>
        </w:rPr>
        <w:t>месяцев</w:t>
      </w:r>
      <w:r w:rsidR="00787EB2" w:rsidRPr="00F36E6F">
        <w:rPr>
          <w:rStyle w:val="FontStyle66"/>
          <w:sz w:val="28"/>
          <w:szCs w:val="28"/>
          <w:lang w:eastAsia="en-US"/>
        </w:rPr>
        <w:t>.</w:t>
      </w:r>
    </w:p>
    <w:p w:rsidR="00163BBB" w:rsidRPr="00A527BF" w:rsidRDefault="00F96271" w:rsidP="00EF07FF">
      <w:pPr>
        <w:pStyle w:val="Style1"/>
        <w:widowControl/>
        <w:jc w:val="both"/>
        <w:rPr>
          <w:rStyle w:val="FontStyle66"/>
          <w:sz w:val="28"/>
          <w:szCs w:val="28"/>
          <w:lang w:eastAsia="en-US"/>
        </w:rPr>
      </w:pPr>
      <w:r>
        <w:rPr>
          <w:rStyle w:val="FontStyle66"/>
          <w:sz w:val="28"/>
          <w:szCs w:val="28"/>
          <w:lang w:eastAsia="en-US"/>
        </w:rPr>
        <w:t>Пояснение</w:t>
      </w:r>
      <w:r w:rsidR="00787EB2" w:rsidRPr="009E7753">
        <w:rPr>
          <w:rStyle w:val="FontStyle66"/>
          <w:sz w:val="28"/>
          <w:szCs w:val="28"/>
          <w:lang w:eastAsia="en-US"/>
        </w:rPr>
        <w:t xml:space="preserve"> 2- </w:t>
      </w:r>
      <w:r w:rsidR="00852CCC" w:rsidRPr="009E7753">
        <w:rPr>
          <w:rStyle w:val="FontStyle66"/>
          <w:sz w:val="28"/>
          <w:szCs w:val="28"/>
          <w:lang w:eastAsia="en-US"/>
        </w:rPr>
        <w:t xml:space="preserve"> </w:t>
      </w:r>
      <w:r w:rsidR="00852CCC">
        <w:rPr>
          <w:rStyle w:val="FontStyle66"/>
          <w:sz w:val="28"/>
          <w:szCs w:val="28"/>
          <w:lang w:eastAsia="en-US"/>
        </w:rPr>
        <w:t>Качество</w:t>
      </w:r>
      <w:r w:rsidR="00852CCC" w:rsidRPr="009E7753">
        <w:rPr>
          <w:rStyle w:val="FontStyle66"/>
          <w:sz w:val="28"/>
          <w:szCs w:val="28"/>
          <w:lang w:eastAsia="en-US"/>
        </w:rPr>
        <w:t xml:space="preserve"> </w:t>
      </w:r>
      <w:r w:rsidR="00852CCC">
        <w:rPr>
          <w:rStyle w:val="FontStyle66"/>
          <w:sz w:val="28"/>
          <w:szCs w:val="28"/>
          <w:lang w:eastAsia="en-US"/>
        </w:rPr>
        <w:t>импортируемых</w:t>
      </w:r>
      <w:r w:rsidR="00852CCC" w:rsidRPr="009E7753">
        <w:rPr>
          <w:rStyle w:val="FontStyle66"/>
          <w:sz w:val="28"/>
          <w:szCs w:val="28"/>
          <w:lang w:eastAsia="en-US"/>
        </w:rPr>
        <w:t xml:space="preserve"> </w:t>
      </w:r>
      <w:r w:rsidR="00852CCC">
        <w:rPr>
          <w:rStyle w:val="FontStyle66"/>
          <w:sz w:val="28"/>
          <w:szCs w:val="28"/>
          <w:lang w:eastAsia="en-US"/>
        </w:rPr>
        <w:t>материалов</w:t>
      </w:r>
      <w:r w:rsidR="00852CCC" w:rsidRPr="009E7753">
        <w:rPr>
          <w:rStyle w:val="FontStyle66"/>
          <w:sz w:val="28"/>
          <w:szCs w:val="28"/>
          <w:lang w:eastAsia="en-US"/>
        </w:rPr>
        <w:t xml:space="preserve"> </w:t>
      </w:r>
      <w:r w:rsidR="00852CCC">
        <w:rPr>
          <w:rStyle w:val="FontStyle66"/>
          <w:sz w:val="28"/>
          <w:szCs w:val="28"/>
          <w:lang w:eastAsia="en-US"/>
        </w:rPr>
        <w:t>и</w:t>
      </w:r>
      <w:r w:rsidR="00852CCC" w:rsidRPr="009E7753">
        <w:rPr>
          <w:rStyle w:val="FontStyle66"/>
          <w:sz w:val="28"/>
          <w:szCs w:val="28"/>
          <w:lang w:eastAsia="en-US"/>
        </w:rPr>
        <w:t xml:space="preserve"> </w:t>
      </w:r>
      <w:r w:rsidR="00852CCC">
        <w:rPr>
          <w:rStyle w:val="FontStyle66"/>
          <w:sz w:val="28"/>
          <w:szCs w:val="28"/>
          <w:lang w:eastAsia="en-US"/>
        </w:rPr>
        <w:t>товаров</w:t>
      </w:r>
      <w:r w:rsidR="00852CCC" w:rsidRPr="009E7753">
        <w:rPr>
          <w:rStyle w:val="FontStyle66"/>
          <w:sz w:val="28"/>
          <w:szCs w:val="28"/>
          <w:lang w:eastAsia="en-US"/>
        </w:rPr>
        <w:t xml:space="preserve"> </w:t>
      </w:r>
      <w:r w:rsidR="00F0204B">
        <w:rPr>
          <w:rStyle w:val="FontStyle66"/>
          <w:sz w:val="28"/>
          <w:szCs w:val="28"/>
          <w:lang w:eastAsia="en-US"/>
        </w:rPr>
        <w:t>с</w:t>
      </w:r>
      <w:r w:rsidR="00F0204B" w:rsidRPr="009E7753">
        <w:rPr>
          <w:rStyle w:val="FontStyle66"/>
          <w:sz w:val="28"/>
          <w:szCs w:val="28"/>
          <w:lang w:eastAsia="en-US"/>
        </w:rPr>
        <w:t xml:space="preserve"> </w:t>
      </w:r>
      <w:r w:rsidR="00F0204B">
        <w:rPr>
          <w:rStyle w:val="FontStyle66"/>
          <w:sz w:val="28"/>
          <w:szCs w:val="28"/>
          <w:lang w:eastAsia="en-US"/>
        </w:rPr>
        <w:t>точки</w:t>
      </w:r>
      <w:r w:rsidR="00F0204B" w:rsidRPr="009E7753">
        <w:rPr>
          <w:rStyle w:val="FontStyle66"/>
          <w:sz w:val="28"/>
          <w:szCs w:val="28"/>
          <w:lang w:eastAsia="en-US"/>
        </w:rPr>
        <w:t xml:space="preserve"> </w:t>
      </w:r>
      <w:r w:rsidR="00F0204B">
        <w:rPr>
          <w:rStyle w:val="FontStyle66"/>
          <w:sz w:val="28"/>
          <w:szCs w:val="28"/>
          <w:lang w:eastAsia="en-US"/>
        </w:rPr>
        <w:t>зрения</w:t>
      </w:r>
      <w:r w:rsidR="00F0204B" w:rsidRPr="009E7753">
        <w:rPr>
          <w:rStyle w:val="FontStyle66"/>
          <w:sz w:val="28"/>
          <w:szCs w:val="28"/>
          <w:lang w:eastAsia="en-US"/>
        </w:rPr>
        <w:t xml:space="preserve"> </w:t>
      </w:r>
      <w:r w:rsidR="00F0204B">
        <w:rPr>
          <w:rStyle w:val="FontStyle66"/>
          <w:sz w:val="28"/>
          <w:szCs w:val="28"/>
          <w:lang w:eastAsia="en-US"/>
        </w:rPr>
        <w:t>необходимости</w:t>
      </w:r>
      <w:r w:rsidR="00F0204B" w:rsidRPr="009E7753">
        <w:rPr>
          <w:rStyle w:val="FontStyle66"/>
          <w:sz w:val="28"/>
          <w:szCs w:val="28"/>
          <w:lang w:eastAsia="en-US"/>
        </w:rPr>
        <w:t xml:space="preserve"> </w:t>
      </w:r>
      <w:r w:rsidR="00F0204B">
        <w:rPr>
          <w:rStyle w:val="FontStyle66"/>
          <w:sz w:val="28"/>
          <w:szCs w:val="28"/>
          <w:lang w:eastAsia="en-US"/>
        </w:rPr>
        <w:t>и</w:t>
      </w:r>
      <w:r w:rsidR="00F0204B" w:rsidRPr="009E7753">
        <w:rPr>
          <w:rStyle w:val="FontStyle66"/>
          <w:sz w:val="28"/>
          <w:szCs w:val="28"/>
          <w:lang w:eastAsia="en-US"/>
        </w:rPr>
        <w:t xml:space="preserve"> </w:t>
      </w:r>
      <w:r w:rsidR="00F0204B">
        <w:rPr>
          <w:rStyle w:val="FontStyle66"/>
          <w:sz w:val="28"/>
          <w:szCs w:val="28"/>
          <w:lang w:eastAsia="en-US"/>
        </w:rPr>
        <w:t>приоритета</w:t>
      </w:r>
      <w:r w:rsidR="00F0204B" w:rsidRPr="009E7753">
        <w:rPr>
          <w:rStyle w:val="FontStyle66"/>
          <w:sz w:val="28"/>
          <w:szCs w:val="28"/>
          <w:lang w:eastAsia="en-US"/>
        </w:rPr>
        <w:t xml:space="preserve">, </w:t>
      </w:r>
      <w:r w:rsidR="00F0204B">
        <w:rPr>
          <w:rStyle w:val="FontStyle66"/>
          <w:sz w:val="28"/>
          <w:szCs w:val="28"/>
          <w:lang w:eastAsia="en-US"/>
        </w:rPr>
        <w:t>а</w:t>
      </w:r>
      <w:r w:rsidR="00F0204B" w:rsidRPr="009E7753">
        <w:rPr>
          <w:rStyle w:val="FontStyle66"/>
          <w:sz w:val="28"/>
          <w:szCs w:val="28"/>
          <w:lang w:eastAsia="en-US"/>
        </w:rPr>
        <w:t xml:space="preserve"> </w:t>
      </w:r>
      <w:r w:rsidR="00F0204B">
        <w:rPr>
          <w:rStyle w:val="FontStyle66"/>
          <w:sz w:val="28"/>
          <w:szCs w:val="28"/>
          <w:lang w:eastAsia="en-US"/>
        </w:rPr>
        <w:t>также</w:t>
      </w:r>
      <w:r w:rsidR="00F0204B" w:rsidRPr="009E7753">
        <w:rPr>
          <w:rStyle w:val="FontStyle66"/>
          <w:sz w:val="28"/>
          <w:szCs w:val="28"/>
          <w:lang w:eastAsia="en-US"/>
        </w:rPr>
        <w:t xml:space="preserve"> </w:t>
      </w:r>
      <w:r w:rsidR="000F6649">
        <w:rPr>
          <w:rStyle w:val="FontStyle66"/>
          <w:sz w:val="28"/>
          <w:szCs w:val="28"/>
          <w:lang w:eastAsia="en-US"/>
        </w:rPr>
        <w:t xml:space="preserve">с </w:t>
      </w:r>
      <w:r w:rsidR="00F0204B">
        <w:rPr>
          <w:rStyle w:val="FontStyle66"/>
          <w:sz w:val="28"/>
          <w:szCs w:val="28"/>
          <w:lang w:eastAsia="en-US"/>
        </w:rPr>
        <w:t>учет</w:t>
      </w:r>
      <w:r w:rsidR="000F6649">
        <w:rPr>
          <w:rStyle w:val="FontStyle66"/>
          <w:sz w:val="28"/>
          <w:szCs w:val="28"/>
          <w:lang w:eastAsia="en-US"/>
        </w:rPr>
        <w:t>ом</w:t>
      </w:r>
      <w:r w:rsidR="00F0204B" w:rsidRPr="009E7753">
        <w:rPr>
          <w:rStyle w:val="FontStyle66"/>
          <w:sz w:val="28"/>
          <w:szCs w:val="28"/>
          <w:lang w:eastAsia="en-US"/>
        </w:rPr>
        <w:t xml:space="preserve"> </w:t>
      </w:r>
      <w:r w:rsidR="00F0204B">
        <w:rPr>
          <w:rStyle w:val="FontStyle66"/>
          <w:sz w:val="28"/>
          <w:szCs w:val="28"/>
          <w:lang w:eastAsia="en-US"/>
        </w:rPr>
        <w:t>безопасности</w:t>
      </w:r>
      <w:r w:rsidR="00F0204B" w:rsidRPr="009E7753">
        <w:rPr>
          <w:rStyle w:val="FontStyle66"/>
          <w:sz w:val="28"/>
          <w:szCs w:val="28"/>
          <w:lang w:eastAsia="en-US"/>
        </w:rPr>
        <w:t xml:space="preserve">, </w:t>
      </w:r>
      <w:r w:rsidR="003376E3">
        <w:rPr>
          <w:rStyle w:val="FontStyle66"/>
          <w:sz w:val="28"/>
          <w:szCs w:val="28"/>
          <w:lang w:eastAsia="en-US"/>
        </w:rPr>
        <w:t xml:space="preserve">вопросов </w:t>
      </w:r>
      <w:r w:rsidR="00F0204B">
        <w:rPr>
          <w:rStyle w:val="FontStyle66"/>
          <w:sz w:val="28"/>
          <w:szCs w:val="28"/>
          <w:lang w:eastAsia="en-US"/>
        </w:rPr>
        <w:t>здоровья</w:t>
      </w:r>
      <w:r w:rsidR="00F0204B" w:rsidRPr="009E7753">
        <w:rPr>
          <w:rStyle w:val="FontStyle66"/>
          <w:sz w:val="28"/>
          <w:szCs w:val="28"/>
          <w:lang w:eastAsia="en-US"/>
        </w:rPr>
        <w:t xml:space="preserve"> </w:t>
      </w:r>
      <w:r w:rsidR="00F0204B">
        <w:rPr>
          <w:rStyle w:val="FontStyle66"/>
          <w:sz w:val="28"/>
          <w:szCs w:val="28"/>
          <w:lang w:eastAsia="en-US"/>
        </w:rPr>
        <w:t>и</w:t>
      </w:r>
      <w:r w:rsidR="00F0204B" w:rsidRPr="009E7753">
        <w:rPr>
          <w:rStyle w:val="FontStyle66"/>
          <w:sz w:val="28"/>
          <w:szCs w:val="28"/>
          <w:lang w:eastAsia="en-US"/>
        </w:rPr>
        <w:t xml:space="preserve"> </w:t>
      </w:r>
      <w:r w:rsidR="00F0204B">
        <w:rPr>
          <w:rStyle w:val="FontStyle66"/>
          <w:sz w:val="28"/>
          <w:szCs w:val="28"/>
          <w:lang w:eastAsia="en-US"/>
        </w:rPr>
        <w:t>экономически</w:t>
      </w:r>
      <w:r w:rsidR="000F6649">
        <w:rPr>
          <w:rStyle w:val="FontStyle66"/>
          <w:sz w:val="28"/>
          <w:szCs w:val="28"/>
          <w:lang w:eastAsia="en-US"/>
        </w:rPr>
        <w:t>х</w:t>
      </w:r>
      <w:r w:rsidR="00F0204B" w:rsidRPr="009E7753">
        <w:rPr>
          <w:rStyle w:val="FontStyle66"/>
          <w:sz w:val="28"/>
          <w:szCs w:val="28"/>
          <w:lang w:eastAsia="en-US"/>
        </w:rPr>
        <w:t xml:space="preserve"> </w:t>
      </w:r>
      <w:r w:rsidR="00F0204B">
        <w:rPr>
          <w:rStyle w:val="FontStyle66"/>
          <w:sz w:val="28"/>
          <w:szCs w:val="28"/>
          <w:lang w:eastAsia="en-US"/>
        </w:rPr>
        <w:t>вопрос</w:t>
      </w:r>
      <w:r w:rsidR="000F6649">
        <w:rPr>
          <w:rStyle w:val="FontStyle66"/>
          <w:sz w:val="28"/>
          <w:szCs w:val="28"/>
          <w:lang w:eastAsia="en-US"/>
        </w:rPr>
        <w:t>ов,</w:t>
      </w:r>
      <w:r w:rsidR="00F0204B" w:rsidRPr="009E7753">
        <w:rPr>
          <w:rStyle w:val="FontStyle66"/>
          <w:sz w:val="28"/>
          <w:szCs w:val="28"/>
          <w:lang w:eastAsia="en-US"/>
        </w:rPr>
        <w:t xml:space="preserve"> </w:t>
      </w:r>
      <w:r w:rsidR="00F0204B">
        <w:rPr>
          <w:rStyle w:val="FontStyle66"/>
          <w:sz w:val="28"/>
          <w:szCs w:val="28"/>
          <w:lang w:eastAsia="en-US"/>
        </w:rPr>
        <w:t>должны</w:t>
      </w:r>
      <w:r w:rsidR="00F0204B" w:rsidRPr="009E7753">
        <w:rPr>
          <w:rStyle w:val="FontStyle66"/>
          <w:sz w:val="28"/>
          <w:szCs w:val="28"/>
          <w:lang w:eastAsia="en-US"/>
        </w:rPr>
        <w:t xml:space="preserve"> </w:t>
      </w:r>
      <w:r w:rsidR="00F0204B">
        <w:rPr>
          <w:rStyle w:val="FontStyle66"/>
          <w:sz w:val="28"/>
          <w:szCs w:val="28"/>
          <w:lang w:eastAsia="en-US"/>
        </w:rPr>
        <w:t>полностью</w:t>
      </w:r>
      <w:r w:rsidR="00F0204B" w:rsidRPr="009E7753">
        <w:rPr>
          <w:rStyle w:val="FontStyle66"/>
          <w:sz w:val="28"/>
          <w:szCs w:val="28"/>
          <w:lang w:eastAsia="en-US"/>
        </w:rPr>
        <w:t xml:space="preserve"> </w:t>
      </w:r>
      <w:r w:rsidR="00F0204B">
        <w:rPr>
          <w:rStyle w:val="FontStyle66"/>
          <w:sz w:val="28"/>
          <w:szCs w:val="28"/>
          <w:lang w:eastAsia="en-US"/>
        </w:rPr>
        <w:t>соответствовать</w:t>
      </w:r>
      <w:r w:rsidR="00F0204B" w:rsidRPr="009E7753">
        <w:rPr>
          <w:rStyle w:val="FontStyle66"/>
          <w:sz w:val="28"/>
          <w:szCs w:val="28"/>
          <w:lang w:eastAsia="en-US"/>
        </w:rPr>
        <w:t xml:space="preserve"> </w:t>
      </w:r>
      <w:r w:rsidR="00F0204B">
        <w:rPr>
          <w:rStyle w:val="FontStyle66"/>
          <w:sz w:val="28"/>
          <w:szCs w:val="28"/>
          <w:lang w:eastAsia="en-US"/>
        </w:rPr>
        <w:t>стандартам</w:t>
      </w:r>
      <w:r w:rsidR="00F0204B" w:rsidRPr="009E7753">
        <w:rPr>
          <w:rStyle w:val="FontStyle66"/>
          <w:sz w:val="28"/>
          <w:szCs w:val="28"/>
          <w:lang w:eastAsia="en-US"/>
        </w:rPr>
        <w:t xml:space="preserve"> </w:t>
      </w:r>
      <w:r w:rsidR="00F0204B">
        <w:rPr>
          <w:rStyle w:val="FontStyle66"/>
          <w:sz w:val="28"/>
          <w:szCs w:val="28"/>
          <w:lang w:eastAsia="en-US"/>
        </w:rPr>
        <w:t>Исламской</w:t>
      </w:r>
      <w:r w:rsidR="00F0204B" w:rsidRPr="009E7753">
        <w:rPr>
          <w:rStyle w:val="FontStyle66"/>
          <w:sz w:val="28"/>
          <w:szCs w:val="28"/>
          <w:lang w:eastAsia="en-US"/>
        </w:rPr>
        <w:t xml:space="preserve"> </w:t>
      </w:r>
      <w:r w:rsidR="000F6649">
        <w:rPr>
          <w:rStyle w:val="FontStyle66"/>
          <w:sz w:val="28"/>
          <w:szCs w:val="28"/>
          <w:lang w:eastAsia="en-US"/>
        </w:rPr>
        <w:t>Р</w:t>
      </w:r>
      <w:r w:rsidR="00F0204B">
        <w:rPr>
          <w:rStyle w:val="FontStyle66"/>
          <w:sz w:val="28"/>
          <w:szCs w:val="28"/>
          <w:lang w:eastAsia="en-US"/>
        </w:rPr>
        <w:t>еспублики</w:t>
      </w:r>
      <w:r w:rsidR="00F0204B" w:rsidRPr="009E7753">
        <w:rPr>
          <w:rStyle w:val="FontStyle66"/>
          <w:sz w:val="28"/>
          <w:szCs w:val="28"/>
          <w:lang w:eastAsia="en-US"/>
        </w:rPr>
        <w:t xml:space="preserve"> </w:t>
      </w:r>
      <w:r w:rsidR="00F0204B">
        <w:rPr>
          <w:rStyle w:val="FontStyle66"/>
          <w:sz w:val="28"/>
          <w:szCs w:val="28"/>
          <w:lang w:eastAsia="en-US"/>
        </w:rPr>
        <w:t>Иран</w:t>
      </w:r>
      <w:r w:rsidR="00F0204B" w:rsidRPr="009E7753">
        <w:rPr>
          <w:rStyle w:val="FontStyle66"/>
          <w:sz w:val="28"/>
          <w:szCs w:val="28"/>
          <w:lang w:eastAsia="en-US"/>
        </w:rPr>
        <w:t xml:space="preserve"> </w:t>
      </w:r>
      <w:r w:rsidR="00297442">
        <w:rPr>
          <w:rStyle w:val="FontStyle66"/>
          <w:sz w:val="28"/>
          <w:szCs w:val="28"/>
          <w:lang w:eastAsia="en-US"/>
        </w:rPr>
        <w:t>или</w:t>
      </w:r>
      <w:r w:rsidR="00297442" w:rsidRPr="009E7753">
        <w:rPr>
          <w:rStyle w:val="FontStyle66"/>
          <w:sz w:val="28"/>
          <w:szCs w:val="28"/>
          <w:lang w:eastAsia="en-US"/>
        </w:rPr>
        <w:t xml:space="preserve"> </w:t>
      </w:r>
      <w:r w:rsidR="00297442">
        <w:rPr>
          <w:rStyle w:val="FontStyle66"/>
          <w:sz w:val="28"/>
          <w:szCs w:val="28"/>
          <w:lang w:eastAsia="en-US"/>
        </w:rPr>
        <w:t>стандартам</w:t>
      </w:r>
      <w:r w:rsidR="00297442" w:rsidRPr="009E7753">
        <w:rPr>
          <w:rStyle w:val="FontStyle66"/>
          <w:sz w:val="28"/>
          <w:szCs w:val="28"/>
          <w:lang w:eastAsia="en-US"/>
        </w:rPr>
        <w:t xml:space="preserve"> </w:t>
      </w:r>
      <w:r w:rsidR="00297442">
        <w:rPr>
          <w:rStyle w:val="FontStyle66"/>
          <w:sz w:val="28"/>
          <w:szCs w:val="28"/>
          <w:lang w:eastAsia="en-US"/>
        </w:rPr>
        <w:t>страны</w:t>
      </w:r>
      <w:r w:rsidR="00297442" w:rsidRPr="009E7753">
        <w:rPr>
          <w:rStyle w:val="FontStyle66"/>
          <w:sz w:val="28"/>
          <w:szCs w:val="28"/>
          <w:lang w:eastAsia="en-US"/>
        </w:rPr>
        <w:t xml:space="preserve"> </w:t>
      </w:r>
      <w:r w:rsidR="00297442">
        <w:rPr>
          <w:rStyle w:val="FontStyle66"/>
          <w:sz w:val="28"/>
          <w:szCs w:val="28"/>
          <w:lang w:eastAsia="en-US"/>
        </w:rPr>
        <w:t>происхождения</w:t>
      </w:r>
      <w:r w:rsidR="00297442" w:rsidRPr="009E7753">
        <w:rPr>
          <w:rStyle w:val="FontStyle66"/>
          <w:sz w:val="28"/>
          <w:szCs w:val="28"/>
          <w:lang w:eastAsia="en-US"/>
        </w:rPr>
        <w:t xml:space="preserve"> </w:t>
      </w:r>
      <w:r w:rsidR="00297442">
        <w:rPr>
          <w:rStyle w:val="FontStyle66"/>
          <w:sz w:val="28"/>
          <w:szCs w:val="28"/>
          <w:lang w:eastAsia="en-US"/>
        </w:rPr>
        <w:t>или</w:t>
      </w:r>
      <w:r w:rsidR="00297442" w:rsidRPr="009E7753">
        <w:rPr>
          <w:rStyle w:val="FontStyle66"/>
          <w:sz w:val="28"/>
          <w:szCs w:val="28"/>
          <w:lang w:eastAsia="en-US"/>
        </w:rPr>
        <w:t xml:space="preserve"> </w:t>
      </w:r>
      <w:r w:rsidR="00297442">
        <w:rPr>
          <w:rStyle w:val="FontStyle66"/>
          <w:sz w:val="28"/>
          <w:szCs w:val="28"/>
          <w:lang w:eastAsia="en-US"/>
        </w:rPr>
        <w:t>другим</w:t>
      </w:r>
      <w:r w:rsidR="00297442" w:rsidRPr="009E7753">
        <w:rPr>
          <w:rStyle w:val="FontStyle66"/>
          <w:sz w:val="28"/>
          <w:szCs w:val="28"/>
          <w:lang w:eastAsia="en-US"/>
        </w:rPr>
        <w:t xml:space="preserve"> </w:t>
      </w:r>
      <w:r w:rsidR="00297442">
        <w:rPr>
          <w:rStyle w:val="FontStyle66"/>
          <w:sz w:val="28"/>
          <w:szCs w:val="28"/>
          <w:lang w:eastAsia="en-US"/>
        </w:rPr>
        <w:t>соответствующим</w:t>
      </w:r>
      <w:r w:rsidR="00297442" w:rsidRPr="009E7753">
        <w:rPr>
          <w:rStyle w:val="FontStyle66"/>
          <w:sz w:val="28"/>
          <w:szCs w:val="28"/>
          <w:lang w:eastAsia="en-US"/>
        </w:rPr>
        <w:t xml:space="preserve"> </w:t>
      </w:r>
      <w:r w:rsidR="00297442">
        <w:rPr>
          <w:rStyle w:val="FontStyle66"/>
          <w:sz w:val="28"/>
          <w:szCs w:val="28"/>
          <w:lang w:eastAsia="en-US"/>
        </w:rPr>
        <w:t>стандартам</w:t>
      </w:r>
      <w:r w:rsidR="00297442" w:rsidRPr="009E7753">
        <w:rPr>
          <w:rStyle w:val="FontStyle66"/>
          <w:sz w:val="28"/>
          <w:szCs w:val="28"/>
          <w:lang w:eastAsia="en-US"/>
        </w:rPr>
        <w:t xml:space="preserve"> </w:t>
      </w:r>
      <w:r w:rsidR="009E7753">
        <w:rPr>
          <w:rStyle w:val="FontStyle66"/>
          <w:sz w:val="28"/>
          <w:szCs w:val="28"/>
          <w:lang w:eastAsia="en-US"/>
        </w:rPr>
        <w:t>одобренным организацией</w:t>
      </w:r>
      <w:r w:rsidR="00787EB2" w:rsidRPr="009E7753">
        <w:rPr>
          <w:rStyle w:val="FontStyle66"/>
          <w:sz w:val="28"/>
          <w:szCs w:val="28"/>
          <w:lang w:eastAsia="en-US"/>
        </w:rPr>
        <w:t xml:space="preserve">. </w:t>
      </w:r>
      <w:r w:rsidR="00A527BF">
        <w:rPr>
          <w:rStyle w:val="FontStyle66"/>
          <w:sz w:val="28"/>
          <w:szCs w:val="28"/>
          <w:lang w:eastAsia="en-US"/>
        </w:rPr>
        <w:t>Более</w:t>
      </w:r>
      <w:r w:rsidR="00A527BF" w:rsidRPr="00A527BF">
        <w:rPr>
          <w:rStyle w:val="FontStyle66"/>
          <w:sz w:val="28"/>
          <w:szCs w:val="28"/>
          <w:lang w:eastAsia="en-US"/>
        </w:rPr>
        <w:t xml:space="preserve"> </w:t>
      </w:r>
      <w:r w:rsidR="00A527BF">
        <w:rPr>
          <w:rStyle w:val="FontStyle66"/>
          <w:sz w:val="28"/>
          <w:szCs w:val="28"/>
          <w:lang w:eastAsia="en-US"/>
        </w:rPr>
        <w:t>того</w:t>
      </w:r>
      <w:r w:rsidR="00A527BF" w:rsidRPr="00A527BF">
        <w:rPr>
          <w:rStyle w:val="FontStyle66"/>
          <w:sz w:val="28"/>
          <w:szCs w:val="28"/>
          <w:lang w:eastAsia="en-US"/>
        </w:rPr>
        <w:t xml:space="preserve">, </w:t>
      </w:r>
      <w:r w:rsidR="000F6649">
        <w:rPr>
          <w:rStyle w:val="FontStyle66"/>
          <w:sz w:val="28"/>
          <w:szCs w:val="28"/>
          <w:lang w:eastAsia="en-US"/>
        </w:rPr>
        <w:t>«</w:t>
      </w:r>
      <w:r w:rsidR="00A527BF">
        <w:rPr>
          <w:rStyle w:val="FontStyle66"/>
          <w:sz w:val="28"/>
          <w:szCs w:val="28"/>
          <w:lang w:eastAsia="en-US"/>
        </w:rPr>
        <w:t>Высший</w:t>
      </w:r>
      <w:r w:rsidR="00A527BF" w:rsidRPr="00A527BF">
        <w:rPr>
          <w:rStyle w:val="FontStyle66"/>
          <w:sz w:val="28"/>
          <w:szCs w:val="28"/>
          <w:lang w:eastAsia="en-US"/>
        </w:rPr>
        <w:t xml:space="preserve"> </w:t>
      </w:r>
      <w:r w:rsidR="00A527BF">
        <w:rPr>
          <w:rStyle w:val="FontStyle66"/>
          <w:sz w:val="28"/>
          <w:szCs w:val="28"/>
          <w:lang w:eastAsia="en-US"/>
        </w:rPr>
        <w:t>совет</w:t>
      </w:r>
      <w:r w:rsidR="00A527BF" w:rsidRPr="00A527BF">
        <w:rPr>
          <w:rStyle w:val="FontStyle66"/>
          <w:sz w:val="28"/>
          <w:szCs w:val="28"/>
          <w:lang w:eastAsia="en-US"/>
        </w:rPr>
        <w:t xml:space="preserve"> </w:t>
      </w:r>
      <w:r w:rsidR="00A527BF">
        <w:rPr>
          <w:rStyle w:val="FontStyle66"/>
          <w:sz w:val="28"/>
          <w:szCs w:val="28"/>
          <w:lang w:eastAsia="en-US"/>
        </w:rPr>
        <w:t>по</w:t>
      </w:r>
      <w:r w:rsidR="00A527BF" w:rsidRPr="00A527BF">
        <w:rPr>
          <w:rStyle w:val="FontStyle66"/>
          <w:sz w:val="28"/>
          <w:szCs w:val="28"/>
          <w:lang w:eastAsia="en-US"/>
        </w:rPr>
        <w:t xml:space="preserve"> </w:t>
      </w:r>
      <w:r w:rsidR="00A527BF">
        <w:rPr>
          <w:rStyle w:val="FontStyle66"/>
          <w:sz w:val="28"/>
          <w:szCs w:val="28"/>
          <w:lang w:eastAsia="en-US"/>
        </w:rPr>
        <w:t>стандартизации</w:t>
      </w:r>
      <w:r w:rsidR="000F6649">
        <w:rPr>
          <w:rStyle w:val="FontStyle66"/>
          <w:sz w:val="28"/>
          <w:szCs w:val="28"/>
          <w:lang w:eastAsia="en-US"/>
        </w:rPr>
        <w:t>»</w:t>
      </w:r>
      <w:r w:rsidR="00A527BF" w:rsidRPr="00A527BF">
        <w:rPr>
          <w:rStyle w:val="FontStyle66"/>
          <w:sz w:val="28"/>
          <w:szCs w:val="28"/>
          <w:lang w:eastAsia="en-US"/>
        </w:rPr>
        <w:t xml:space="preserve"> </w:t>
      </w:r>
      <w:r w:rsidR="00A527BF">
        <w:rPr>
          <w:rStyle w:val="FontStyle66"/>
          <w:sz w:val="28"/>
          <w:szCs w:val="28"/>
          <w:lang w:eastAsia="en-US"/>
        </w:rPr>
        <w:t>несет</w:t>
      </w:r>
      <w:r w:rsidR="00A527BF" w:rsidRPr="00A527BF">
        <w:rPr>
          <w:rStyle w:val="FontStyle66"/>
          <w:sz w:val="28"/>
          <w:szCs w:val="28"/>
          <w:lang w:eastAsia="en-US"/>
        </w:rPr>
        <w:t xml:space="preserve"> </w:t>
      </w:r>
      <w:r w:rsidR="00A527BF">
        <w:rPr>
          <w:rStyle w:val="FontStyle66"/>
          <w:sz w:val="28"/>
          <w:szCs w:val="28"/>
          <w:lang w:eastAsia="en-US"/>
        </w:rPr>
        <w:t>ответственность</w:t>
      </w:r>
      <w:r w:rsidR="00A527BF" w:rsidRPr="00A527BF">
        <w:rPr>
          <w:rStyle w:val="FontStyle66"/>
          <w:sz w:val="28"/>
          <w:szCs w:val="28"/>
          <w:lang w:eastAsia="en-US"/>
        </w:rPr>
        <w:t xml:space="preserve"> </w:t>
      </w:r>
      <w:r w:rsidR="00A527BF">
        <w:rPr>
          <w:rStyle w:val="FontStyle66"/>
          <w:sz w:val="28"/>
          <w:szCs w:val="28"/>
          <w:lang w:eastAsia="en-US"/>
        </w:rPr>
        <w:t>за</w:t>
      </w:r>
      <w:r w:rsidR="00A527BF" w:rsidRPr="00A527BF">
        <w:rPr>
          <w:rStyle w:val="FontStyle66"/>
          <w:sz w:val="28"/>
          <w:szCs w:val="28"/>
          <w:lang w:eastAsia="en-US"/>
        </w:rPr>
        <w:t xml:space="preserve"> </w:t>
      </w:r>
      <w:r w:rsidR="000F6649">
        <w:rPr>
          <w:rStyle w:val="FontStyle66"/>
          <w:sz w:val="28"/>
          <w:szCs w:val="28"/>
          <w:lang w:eastAsia="en-US"/>
        </w:rPr>
        <w:t xml:space="preserve">определение приоритетности </w:t>
      </w:r>
      <w:r w:rsidR="00A527BF">
        <w:rPr>
          <w:rStyle w:val="FontStyle66"/>
          <w:sz w:val="28"/>
          <w:szCs w:val="28"/>
          <w:lang w:eastAsia="en-US"/>
        </w:rPr>
        <w:t>всех</w:t>
      </w:r>
      <w:r w:rsidR="00A527BF" w:rsidRPr="00A527BF">
        <w:rPr>
          <w:rStyle w:val="FontStyle66"/>
          <w:sz w:val="28"/>
          <w:szCs w:val="28"/>
          <w:lang w:eastAsia="en-US"/>
        </w:rPr>
        <w:t xml:space="preserve"> </w:t>
      </w:r>
      <w:r w:rsidR="00A527BF">
        <w:rPr>
          <w:rStyle w:val="FontStyle66"/>
          <w:sz w:val="28"/>
          <w:szCs w:val="28"/>
          <w:lang w:eastAsia="en-US"/>
        </w:rPr>
        <w:t>материалов</w:t>
      </w:r>
      <w:r w:rsidR="00A527BF" w:rsidRPr="00A527BF">
        <w:rPr>
          <w:rStyle w:val="FontStyle66"/>
          <w:sz w:val="28"/>
          <w:szCs w:val="28"/>
          <w:lang w:eastAsia="en-US"/>
        </w:rPr>
        <w:t xml:space="preserve"> </w:t>
      </w:r>
      <w:r w:rsidR="00A527BF">
        <w:rPr>
          <w:rStyle w:val="FontStyle66"/>
          <w:sz w:val="28"/>
          <w:szCs w:val="28"/>
          <w:lang w:eastAsia="en-US"/>
        </w:rPr>
        <w:t>и</w:t>
      </w:r>
      <w:r w:rsidR="00A527BF" w:rsidRPr="00A527BF">
        <w:rPr>
          <w:rStyle w:val="FontStyle66"/>
          <w:sz w:val="28"/>
          <w:szCs w:val="28"/>
          <w:lang w:eastAsia="en-US"/>
        </w:rPr>
        <w:t xml:space="preserve"> </w:t>
      </w:r>
      <w:r w:rsidR="00A527BF">
        <w:rPr>
          <w:rStyle w:val="FontStyle66"/>
          <w:sz w:val="28"/>
          <w:szCs w:val="28"/>
          <w:lang w:eastAsia="en-US"/>
        </w:rPr>
        <w:t>товаров</w:t>
      </w:r>
      <w:r w:rsidR="00787EB2" w:rsidRPr="00A527BF">
        <w:rPr>
          <w:rStyle w:val="FontStyle66"/>
          <w:sz w:val="28"/>
          <w:szCs w:val="28"/>
          <w:lang w:eastAsia="en-US"/>
        </w:rPr>
        <w:t>.</w:t>
      </w:r>
    </w:p>
    <w:p w:rsidR="00163BBB" w:rsidRPr="0006554C" w:rsidRDefault="00787EB2" w:rsidP="00EF07FF">
      <w:pPr>
        <w:pStyle w:val="Style1"/>
        <w:widowControl/>
        <w:jc w:val="both"/>
        <w:rPr>
          <w:rStyle w:val="FontStyle66"/>
          <w:sz w:val="28"/>
          <w:szCs w:val="28"/>
          <w:lang w:eastAsia="en-US"/>
        </w:rPr>
      </w:pPr>
      <w:r w:rsidRPr="00EF07FF">
        <w:rPr>
          <w:rStyle w:val="FontStyle66"/>
          <w:sz w:val="28"/>
          <w:szCs w:val="28"/>
          <w:lang w:val="en-US" w:eastAsia="en-US"/>
        </w:rPr>
        <w:t>B</w:t>
      </w:r>
      <w:r w:rsidRPr="0006554C">
        <w:rPr>
          <w:rStyle w:val="FontStyle66"/>
          <w:sz w:val="28"/>
          <w:szCs w:val="28"/>
          <w:lang w:eastAsia="en-US"/>
        </w:rPr>
        <w:t xml:space="preserve">- </w:t>
      </w:r>
      <w:r w:rsidR="00645AA2">
        <w:rPr>
          <w:rStyle w:val="FontStyle66"/>
          <w:sz w:val="28"/>
          <w:szCs w:val="28"/>
          <w:lang w:eastAsia="en-US"/>
        </w:rPr>
        <w:t>Закон</w:t>
      </w:r>
      <w:r w:rsidR="00645AA2" w:rsidRPr="0006554C">
        <w:rPr>
          <w:rStyle w:val="FontStyle66"/>
          <w:sz w:val="28"/>
          <w:szCs w:val="28"/>
          <w:lang w:eastAsia="en-US"/>
        </w:rPr>
        <w:t xml:space="preserve"> </w:t>
      </w:r>
      <w:r w:rsidR="000F6649">
        <w:rPr>
          <w:rStyle w:val="FontStyle66"/>
          <w:sz w:val="28"/>
          <w:szCs w:val="28"/>
          <w:lang w:eastAsia="en-US"/>
        </w:rPr>
        <w:t>«</w:t>
      </w:r>
      <w:r w:rsidR="001E1F5A">
        <w:rPr>
          <w:rStyle w:val="FontStyle66"/>
          <w:sz w:val="28"/>
          <w:szCs w:val="28"/>
          <w:lang w:eastAsia="en-US"/>
        </w:rPr>
        <w:t>О</w:t>
      </w:r>
      <w:r w:rsidR="00645AA2" w:rsidRPr="0006554C">
        <w:rPr>
          <w:rStyle w:val="FontStyle66"/>
          <w:sz w:val="28"/>
          <w:szCs w:val="28"/>
          <w:lang w:eastAsia="en-US"/>
        </w:rPr>
        <w:t xml:space="preserve"> </w:t>
      </w:r>
      <w:r w:rsidR="00645AA2">
        <w:rPr>
          <w:rStyle w:val="FontStyle66"/>
          <w:sz w:val="28"/>
          <w:szCs w:val="28"/>
          <w:lang w:eastAsia="en-US"/>
        </w:rPr>
        <w:t>содействии</w:t>
      </w:r>
      <w:r w:rsidR="0017617B">
        <w:rPr>
          <w:rStyle w:val="FontStyle66"/>
          <w:sz w:val="28"/>
          <w:szCs w:val="28"/>
          <w:lang w:eastAsia="en-US"/>
        </w:rPr>
        <w:t xml:space="preserve"> </w:t>
      </w:r>
      <w:r w:rsidR="00C413D6">
        <w:rPr>
          <w:rStyle w:val="FontStyle66"/>
          <w:sz w:val="28"/>
          <w:szCs w:val="28"/>
          <w:lang w:eastAsia="en-US"/>
        </w:rPr>
        <w:t>развити</w:t>
      </w:r>
      <w:r w:rsidR="000F6649">
        <w:rPr>
          <w:rStyle w:val="FontStyle66"/>
          <w:sz w:val="28"/>
          <w:szCs w:val="28"/>
          <w:lang w:eastAsia="en-US"/>
        </w:rPr>
        <w:t>ю</w:t>
      </w:r>
      <w:r w:rsidR="00645AA2" w:rsidRPr="0006554C">
        <w:rPr>
          <w:rStyle w:val="FontStyle66"/>
          <w:sz w:val="28"/>
          <w:szCs w:val="28"/>
          <w:lang w:eastAsia="en-US"/>
        </w:rPr>
        <w:t xml:space="preserve"> </w:t>
      </w:r>
      <w:r w:rsidR="006013DA">
        <w:rPr>
          <w:rStyle w:val="FontStyle66"/>
          <w:sz w:val="28"/>
          <w:szCs w:val="28"/>
          <w:lang w:eastAsia="en-US"/>
        </w:rPr>
        <w:t>производства качес</w:t>
      </w:r>
      <w:r w:rsidR="00C61499">
        <w:rPr>
          <w:rStyle w:val="FontStyle66"/>
          <w:sz w:val="28"/>
          <w:szCs w:val="28"/>
          <w:lang w:eastAsia="en-US"/>
        </w:rPr>
        <w:t>т</w:t>
      </w:r>
      <w:r w:rsidR="006013DA">
        <w:rPr>
          <w:rStyle w:val="FontStyle66"/>
          <w:sz w:val="28"/>
          <w:szCs w:val="28"/>
          <w:lang w:eastAsia="en-US"/>
        </w:rPr>
        <w:t>в</w:t>
      </w:r>
      <w:r w:rsidR="00C61499">
        <w:rPr>
          <w:rStyle w:val="FontStyle66"/>
          <w:sz w:val="28"/>
          <w:szCs w:val="28"/>
          <w:lang w:eastAsia="en-US"/>
        </w:rPr>
        <w:t>енных</w:t>
      </w:r>
      <w:r w:rsidR="00645AA2" w:rsidRPr="0006554C">
        <w:rPr>
          <w:rStyle w:val="FontStyle66"/>
          <w:sz w:val="28"/>
          <w:szCs w:val="28"/>
          <w:lang w:eastAsia="en-US"/>
        </w:rPr>
        <w:t xml:space="preserve"> </w:t>
      </w:r>
      <w:r w:rsidR="00645AA2">
        <w:rPr>
          <w:rStyle w:val="FontStyle66"/>
          <w:sz w:val="28"/>
          <w:szCs w:val="28"/>
          <w:lang w:eastAsia="en-US"/>
        </w:rPr>
        <w:t>автомобилей</w:t>
      </w:r>
      <w:r w:rsidR="00431633">
        <w:rPr>
          <w:rStyle w:val="FontStyle66"/>
          <w:sz w:val="28"/>
          <w:szCs w:val="28"/>
          <w:lang w:eastAsia="en-US"/>
        </w:rPr>
        <w:t xml:space="preserve"> и</w:t>
      </w:r>
      <w:r w:rsidRPr="0006554C">
        <w:rPr>
          <w:rStyle w:val="FontStyle66"/>
          <w:sz w:val="28"/>
          <w:szCs w:val="28"/>
          <w:lang w:eastAsia="en-US"/>
        </w:rPr>
        <w:t xml:space="preserve"> </w:t>
      </w:r>
      <w:r w:rsidR="00431633">
        <w:rPr>
          <w:rStyle w:val="FontStyle66"/>
          <w:sz w:val="28"/>
          <w:szCs w:val="28"/>
          <w:lang w:eastAsia="en-US"/>
        </w:rPr>
        <w:t>д</w:t>
      </w:r>
      <w:r w:rsidR="00645AA2">
        <w:rPr>
          <w:rStyle w:val="FontStyle66"/>
          <w:sz w:val="28"/>
          <w:szCs w:val="28"/>
          <w:lang w:eastAsia="en-US"/>
        </w:rPr>
        <w:t>ругих</w:t>
      </w:r>
      <w:r w:rsidR="00645AA2" w:rsidRPr="0006554C">
        <w:rPr>
          <w:rStyle w:val="FontStyle66"/>
          <w:sz w:val="28"/>
          <w:szCs w:val="28"/>
          <w:lang w:eastAsia="en-US"/>
        </w:rPr>
        <w:t xml:space="preserve"> </w:t>
      </w:r>
      <w:r w:rsidR="00431633">
        <w:rPr>
          <w:rStyle w:val="FontStyle66"/>
          <w:sz w:val="28"/>
          <w:szCs w:val="28"/>
          <w:lang w:eastAsia="en-US"/>
        </w:rPr>
        <w:t>промышленных</w:t>
      </w:r>
      <w:r w:rsidR="0006554C" w:rsidRPr="0006554C">
        <w:rPr>
          <w:rStyle w:val="FontStyle66"/>
          <w:sz w:val="28"/>
          <w:szCs w:val="28"/>
          <w:lang w:eastAsia="en-US"/>
        </w:rPr>
        <w:t xml:space="preserve"> </w:t>
      </w:r>
      <w:r w:rsidR="0006554C">
        <w:rPr>
          <w:rStyle w:val="FontStyle66"/>
          <w:sz w:val="28"/>
          <w:szCs w:val="28"/>
          <w:lang w:eastAsia="en-US"/>
        </w:rPr>
        <w:t>товаров</w:t>
      </w:r>
      <w:r w:rsidR="0006554C" w:rsidRPr="0006554C">
        <w:rPr>
          <w:rStyle w:val="FontStyle66"/>
          <w:sz w:val="28"/>
          <w:szCs w:val="28"/>
          <w:lang w:eastAsia="en-US"/>
        </w:rPr>
        <w:t xml:space="preserve"> </w:t>
      </w:r>
      <w:r w:rsidR="0006554C">
        <w:rPr>
          <w:rStyle w:val="FontStyle66"/>
          <w:sz w:val="28"/>
          <w:szCs w:val="28"/>
          <w:lang w:eastAsia="en-US"/>
        </w:rPr>
        <w:t>отечественного</w:t>
      </w:r>
      <w:r w:rsidR="0006554C" w:rsidRPr="0006554C">
        <w:rPr>
          <w:rStyle w:val="FontStyle66"/>
          <w:sz w:val="28"/>
          <w:szCs w:val="28"/>
          <w:lang w:eastAsia="en-US"/>
        </w:rPr>
        <w:t xml:space="preserve"> </w:t>
      </w:r>
      <w:r w:rsidR="0006554C">
        <w:rPr>
          <w:rStyle w:val="FontStyle66"/>
          <w:sz w:val="28"/>
          <w:szCs w:val="28"/>
          <w:lang w:eastAsia="en-US"/>
        </w:rPr>
        <w:t>производства</w:t>
      </w:r>
      <w:r w:rsidR="000F6649">
        <w:rPr>
          <w:rStyle w:val="FontStyle66"/>
          <w:sz w:val="28"/>
          <w:szCs w:val="28"/>
          <w:lang w:eastAsia="en-US"/>
        </w:rPr>
        <w:t>»,</w:t>
      </w:r>
      <w:r w:rsidR="00A96CCF">
        <w:rPr>
          <w:rStyle w:val="FontStyle66"/>
          <w:sz w:val="28"/>
          <w:szCs w:val="28"/>
          <w:lang w:eastAsia="en-US"/>
        </w:rPr>
        <w:t xml:space="preserve"> </w:t>
      </w:r>
      <w:r w:rsidR="000F6649">
        <w:rPr>
          <w:rStyle w:val="FontStyle66"/>
          <w:sz w:val="28"/>
          <w:szCs w:val="28"/>
          <w:lang w:eastAsia="en-US"/>
        </w:rPr>
        <w:t xml:space="preserve">одобренный </w:t>
      </w:r>
      <w:r w:rsidR="000F6649" w:rsidRPr="0006554C">
        <w:rPr>
          <w:rStyle w:val="FontStyle66"/>
          <w:sz w:val="28"/>
          <w:szCs w:val="28"/>
          <w:lang w:eastAsia="en-US"/>
        </w:rPr>
        <w:t>«</w:t>
      </w:r>
      <w:r w:rsidR="00A96CCF" w:rsidRPr="004F4759">
        <w:rPr>
          <w:rStyle w:val="FontStyle66"/>
          <w:sz w:val="28"/>
          <w:szCs w:val="28"/>
          <w:lang w:eastAsia="en-US"/>
        </w:rPr>
        <w:t>В</w:t>
      </w:r>
      <w:r w:rsidR="000F6649">
        <w:rPr>
          <w:rStyle w:val="FontStyle66"/>
          <w:sz w:val="28"/>
          <w:szCs w:val="28"/>
          <w:lang w:eastAsia="en-US"/>
        </w:rPr>
        <w:t>ысшим советом по стандартизации»</w:t>
      </w:r>
      <w:r w:rsidR="00A96CCF">
        <w:rPr>
          <w:rStyle w:val="FontStyle66"/>
          <w:sz w:val="28"/>
          <w:szCs w:val="28"/>
          <w:lang w:eastAsia="en-US"/>
        </w:rPr>
        <w:t xml:space="preserve"> 26 мая 2010 года</w:t>
      </w:r>
      <w:r w:rsidRPr="0006554C">
        <w:rPr>
          <w:rStyle w:val="FontStyle66"/>
          <w:sz w:val="28"/>
          <w:szCs w:val="28"/>
          <w:lang w:eastAsia="en-US"/>
        </w:rPr>
        <w:t xml:space="preserve"> (1389-03-05)</w:t>
      </w:r>
    </w:p>
    <w:p w:rsidR="00163BBB" w:rsidRPr="008940ED" w:rsidRDefault="00645AA2" w:rsidP="00EF07FF">
      <w:pPr>
        <w:pStyle w:val="Style1"/>
        <w:widowControl/>
        <w:jc w:val="both"/>
        <w:rPr>
          <w:rStyle w:val="FontStyle66"/>
          <w:sz w:val="28"/>
          <w:szCs w:val="28"/>
          <w:lang w:eastAsia="en-US"/>
        </w:rPr>
      </w:pPr>
      <w:proofErr w:type="gramStart"/>
      <w:r>
        <w:rPr>
          <w:rStyle w:val="FontStyle66"/>
          <w:sz w:val="28"/>
          <w:szCs w:val="28"/>
          <w:lang w:eastAsia="en-US"/>
        </w:rPr>
        <w:t>Статья</w:t>
      </w:r>
      <w:r w:rsidR="00787EB2" w:rsidRPr="00DB480F">
        <w:rPr>
          <w:rStyle w:val="FontStyle66"/>
          <w:sz w:val="28"/>
          <w:szCs w:val="28"/>
          <w:lang w:eastAsia="en-US"/>
        </w:rPr>
        <w:t xml:space="preserve"> 1- </w:t>
      </w:r>
      <w:r w:rsidR="00EA746B">
        <w:rPr>
          <w:rStyle w:val="FontStyle66"/>
          <w:sz w:val="28"/>
          <w:szCs w:val="28"/>
          <w:lang w:eastAsia="en-US"/>
        </w:rPr>
        <w:t>Министерству</w:t>
      </w:r>
      <w:r w:rsidR="00EA746B" w:rsidRPr="00DB480F">
        <w:rPr>
          <w:rStyle w:val="FontStyle66"/>
          <w:sz w:val="28"/>
          <w:szCs w:val="28"/>
          <w:lang w:eastAsia="en-US"/>
        </w:rPr>
        <w:t xml:space="preserve"> </w:t>
      </w:r>
      <w:r w:rsidR="00EA746B">
        <w:rPr>
          <w:rStyle w:val="FontStyle66"/>
          <w:sz w:val="28"/>
          <w:szCs w:val="28"/>
          <w:lang w:eastAsia="en-US"/>
        </w:rPr>
        <w:t>промышленности</w:t>
      </w:r>
      <w:r w:rsidR="00EA746B" w:rsidRPr="00DB480F">
        <w:rPr>
          <w:rStyle w:val="FontStyle66"/>
          <w:sz w:val="28"/>
          <w:szCs w:val="28"/>
          <w:lang w:eastAsia="en-US"/>
        </w:rPr>
        <w:t xml:space="preserve">, </w:t>
      </w:r>
      <w:r w:rsidR="00EA746B">
        <w:rPr>
          <w:rStyle w:val="FontStyle66"/>
          <w:sz w:val="28"/>
          <w:szCs w:val="28"/>
          <w:lang w:eastAsia="en-US"/>
        </w:rPr>
        <w:t>разработки</w:t>
      </w:r>
      <w:r w:rsidR="00EA746B" w:rsidRPr="00DB480F">
        <w:rPr>
          <w:rStyle w:val="FontStyle66"/>
          <w:sz w:val="28"/>
          <w:szCs w:val="28"/>
          <w:lang w:eastAsia="en-US"/>
        </w:rPr>
        <w:t xml:space="preserve"> </w:t>
      </w:r>
      <w:r w:rsidR="00EA746B">
        <w:rPr>
          <w:rStyle w:val="FontStyle66"/>
          <w:sz w:val="28"/>
          <w:szCs w:val="28"/>
          <w:lang w:eastAsia="en-US"/>
        </w:rPr>
        <w:t>недр</w:t>
      </w:r>
      <w:r w:rsidR="00DB480F" w:rsidRPr="00DB480F">
        <w:rPr>
          <w:rStyle w:val="FontStyle66"/>
          <w:sz w:val="28"/>
          <w:szCs w:val="28"/>
          <w:lang w:eastAsia="en-US"/>
        </w:rPr>
        <w:t xml:space="preserve"> </w:t>
      </w:r>
      <w:r w:rsidR="00DB480F">
        <w:rPr>
          <w:rStyle w:val="FontStyle66"/>
          <w:sz w:val="28"/>
          <w:szCs w:val="28"/>
          <w:lang w:eastAsia="en-US"/>
        </w:rPr>
        <w:t>и</w:t>
      </w:r>
      <w:r w:rsidR="00DB480F" w:rsidRPr="00DB480F">
        <w:rPr>
          <w:rStyle w:val="FontStyle66"/>
          <w:sz w:val="28"/>
          <w:szCs w:val="28"/>
          <w:lang w:eastAsia="en-US"/>
        </w:rPr>
        <w:t xml:space="preserve"> </w:t>
      </w:r>
      <w:r w:rsidR="00EA746B">
        <w:rPr>
          <w:rStyle w:val="FontStyle66"/>
          <w:sz w:val="28"/>
          <w:szCs w:val="28"/>
          <w:lang w:eastAsia="en-US"/>
        </w:rPr>
        <w:t>торговли</w:t>
      </w:r>
      <w:r w:rsidR="00787EB2" w:rsidRPr="00DB480F">
        <w:rPr>
          <w:rStyle w:val="FontStyle66"/>
          <w:sz w:val="28"/>
          <w:szCs w:val="28"/>
          <w:lang w:eastAsia="en-US"/>
        </w:rPr>
        <w:t xml:space="preserve"> </w:t>
      </w:r>
      <w:r w:rsidR="00EA746B">
        <w:rPr>
          <w:rStyle w:val="FontStyle66"/>
          <w:sz w:val="28"/>
          <w:szCs w:val="28"/>
          <w:lang w:eastAsia="en-US"/>
        </w:rPr>
        <w:t>необходимо</w:t>
      </w:r>
      <w:r w:rsidR="00EA746B" w:rsidRPr="00DB480F">
        <w:rPr>
          <w:rStyle w:val="FontStyle66"/>
          <w:sz w:val="28"/>
          <w:szCs w:val="28"/>
          <w:lang w:eastAsia="en-US"/>
        </w:rPr>
        <w:t xml:space="preserve"> </w:t>
      </w:r>
      <w:r w:rsidR="00EA746B">
        <w:rPr>
          <w:rStyle w:val="FontStyle66"/>
          <w:sz w:val="28"/>
          <w:szCs w:val="28"/>
          <w:lang w:eastAsia="en-US"/>
        </w:rPr>
        <w:t>подготовить</w:t>
      </w:r>
      <w:r w:rsidR="00EA746B" w:rsidRPr="00DB480F">
        <w:rPr>
          <w:rStyle w:val="FontStyle66"/>
          <w:sz w:val="28"/>
          <w:szCs w:val="28"/>
          <w:lang w:eastAsia="en-US"/>
        </w:rPr>
        <w:t xml:space="preserve"> </w:t>
      </w:r>
      <w:r w:rsidR="00EA746B">
        <w:rPr>
          <w:rStyle w:val="FontStyle66"/>
          <w:sz w:val="28"/>
          <w:szCs w:val="28"/>
          <w:lang w:eastAsia="en-US"/>
        </w:rPr>
        <w:t>план</w:t>
      </w:r>
      <w:r w:rsidR="00EA746B" w:rsidRPr="00DB480F">
        <w:rPr>
          <w:rStyle w:val="FontStyle66"/>
          <w:sz w:val="28"/>
          <w:szCs w:val="28"/>
          <w:lang w:eastAsia="en-US"/>
        </w:rPr>
        <w:t xml:space="preserve"> </w:t>
      </w:r>
      <w:r w:rsidR="00EA746B">
        <w:rPr>
          <w:rStyle w:val="FontStyle66"/>
          <w:sz w:val="28"/>
          <w:szCs w:val="28"/>
          <w:lang w:eastAsia="en-US"/>
        </w:rPr>
        <w:t>и</w:t>
      </w:r>
      <w:r w:rsidR="00EA746B" w:rsidRPr="00DB480F">
        <w:rPr>
          <w:rStyle w:val="FontStyle66"/>
          <w:sz w:val="28"/>
          <w:szCs w:val="28"/>
          <w:lang w:eastAsia="en-US"/>
        </w:rPr>
        <w:t xml:space="preserve"> </w:t>
      </w:r>
      <w:r w:rsidR="00EA746B">
        <w:rPr>
          <w:rStyle w:val="FontStyle66"/>
          <w:sz w:val="28"/>
          <w:szCs w:val="28"/>
          <w:lang w:eastAsia="en-US"/>
        </w:rPr>
        <w:t>соответствующие</w:t>
      </w:r>
      <w:r w:rsidR="00EA746B" w:rsidRPr="00DB480F">
        <w:rPr>
          <w:rStyle w:val="FontStyle66"/>
          <w:sz w:val="28"/>
          <w:szCs w:val="28"/>
          <w:lang w:eastAsia="en-US"/>
        </w:rPr>
        <w:t xml:space="preserve"> </w:t>
      </w:r>
      <w:r w:rsidR="000F6649">
        <w:rPr>
          <w:rStyle w:val="FontStyle66"/>
          <w:sz w:val="28"/>
          <w:szCs w:val="28"/>
          <w:lang w:eastAsia="en-US"/>
        </w:rPr>
        <w:t>процедуры</w:t>
      </w:r>
      <w:r w:rsidR="00EA746B" w:rsidRPr="00DB480F">
        <w:rPr>
          <w:rStyle w:val="FontStyle66"/>
          <w:sz w:val="28"/>
          <w:szCs w:val="28"/>
          <w:lang w:eastAsia="en-US"/>
        </w:rPr>
        <w:t xml:space="preserve"> </w:t>
      </w:r>
      <w:r w:rsidR="00EA746B">
        <w:rPr>
          <w:rStyle w:val="FontStyle66"/>
          <w:sz w:val="28"/>
          <w:szCs w:val="28"/>
          <w:lang w:eastAsia="en-US"/>
        </w:rPr>
        <w:t>в</w:t>
      </w:r>
      <w:r w:rsidR="00EA746B" w:rsidRPr="00DB480F">
        <w:rPr>
          <w:rStyle w:val="FontStyle66"/>
          <w:sz w:val="28"/>
          <w:szCs w:val="28"/>
          <w:lang w:eastAsia="en-US"/>
        </w:rPr>
        <w:t xml:space="preserve"> </w:t>
      </w:r>
      <w:r w:rsidR="00EA746B">
        <w:rPr>
          <w:rStyle w:val="FontStyle66"/>
          <w:sz w:val="28"/>
          <w:szCs w:val="28"/>
          <w:lang w:eastAsia="en-US"/>
        </w:rPr>
        <w:t>срок</w:t>
      </w:r>
      <w:r w:rsidR="00EA746B" w:rsidRPr="00DB480F">
        <w:rPr>
          <w:rStyle w:val="FontStyle66"/>
          <w:sz w:val="28"/>
          <w:szCs w:val="28"/>
          <w:lang w:eastAsia="en-US"/>
        </w:rPr>
        <w:t xml:space="preserve"> </w:t>
      </w:r>
      <w:r w:rsidR="00DB480F">
        <w:rPr>
          <w:rStyle w:val="FontStyle66"/>
          <w:sz w:val="28"/>
          <w:szCs w:val="28"/>
          <w:lang w:eastAsia="en-US"/>
        </w:rPr>
        <w:t>до</w:t>
      </w:r>
      <w:r w:rsidR="00DB480F" w:rsidRPr="00DB480F">
        <w:rPr>
          <w:rStyle w:val="FontStyle66"/>
          <w:sz w:val="28"/>
          <w:szCs w:val="28"/>
          <w:lang w:eastAsia="en-US"/>
        </w:rPr>
        <w:t xml:space="preserve"> </w:t>
      </w:r>
      <w:r w:rsidR="000F6649">
        <w:rPr>
          <w:rStyle w:val="FontStyle66"/>
          <w:sz w:val="28"/>
          <w:szCs w:val="28"/>
          <w:lang w:eastAsia="en-US"/>
        </w:rPr>
        <w:t>3 (</w:t>
      </w:r>
      <w:r w:rsidR="00EA746B">
        <w:rPr>
          <w:rStyle w:val="FontStyle66"/>
          <w:sz w:val="28"/>
          <w:szCs w:val="28"/>
          <w:lang w:eastAsia="en-US"/>
        </w:rPr>
        <w:t>трех</w:t>
      </w:r>
      <w:r w:rsidR="000F6649">
        <w:rPr>
          <w:rStyle w:val="FontStyle66"/>
          <w:sz w:val="28"/>
          <w:szCs w:val="28"/>
          <w:lang w:eastAsia="en-US"/>
        </w:rPr>
        <w:t>)</w:t>
      </w:r>
      <w:r w:rsidR="00EA746B" w:rsidRPr="00DB480F">
        <w:rPr>
          <w:rStyle w:val="FontStyle66"/>
          <w:sz w:val="28"/>
          <w:szCs w:val="28"/>
          <w:lang w:eastAsia="en-US"/>
        </w:rPr>
        <w:t xml:space="preserve"> </w:t>
      </w:r>
      <w:r w:rsidR="00EA746B">
        <w:rPr>
          <w:rStyle w:val="FontStyle66"/>
          <w:sz w:val="28"/>
          <w:szCs w:val="28"/>
          <w:lang w:eastAsia="en-US"/>
        </w:rPr>
        <w:t>месяцев</w:t>
      </w:r>
      <w:r w:rsidR="00787EB2" w:rsidRPr="00DB480F">
        <w:rPr>
          <w:rStyle w:val="FontStyle66"/>
          <w:sz w:val="28"/>
          <w:szCs w:val="28"/>
          <w:lang w:eastAsia="en-US"/>
        </w:rPr>
        <w:t xml:space="preserve"> </w:t>
      </w:r>
      <w:r w:rsidR="00EA746B">
        <w:rPr>
          <w:rStyle w:val="FontStyle66"/>
          <w:sz w:val="28"/>
          <w:szCs w:val="28"/>
          <w:lang w:eastAsia="en-US"/>
        </w:rPr>
        <w:t>с</w:t>
      </w:r>
      <w:r w:rsidR="00EA746B" w:rsidRPr="00DB480F">
        <w:rPr>
          <w:rStyle w:val="FontStyle66"/>
          <w:sz w:val="28"/>
          <w:szCs w:val="28"/>
          <w:lang w:eastAsia="en-US"/>
        </w:rPr>
        <w:t xml:space="preserve"> </w:t>
      </w:r>
      <w:r w:rsidR="00EA746B">
        <w:rPr>
          <w:rStyle w:val="FontStyle66"/>
          <w:sz w:val="28"/>
          <w:szCs w:val="28"/>
          <w:lang w:eastAsia="en-US"/>
        </w:rPr>
        <w:t>даты</w:t>
      </w:r>
      <w:r w:rsidR="00EA746B" w:rsidRPr="00DB480F">
        <w:rPr>
          <w:rStyle w:val="FontStyle66"/>
          <w:sz w:val="28"/>
          <w:szCs w:val="28"/>
          <w:lang w:eastAsia="en-US"/>
        </w:rPr>
        <w:t xml:space="preserve"> </w:t>
      </w:r>
      <w:r w:rsidR="000F6649">
        <w:rPr>
          <w:rStyle w:val="FontStyle66"/>
          <w:sz w:val="28"/>
          <w:szCs w:val="28"/>
          <w:lang w:eastAsia="en-US"/>
        </w:rPr>
        <w:t xml:space="preserve">утверждения </w:t>
      </w:r>
      <w:r w:rsidR="00DB480F">
        <w:rPr>
          <w:rStyle w:val="FontStyle66"/>
          <w:sz w:val="28"/>
          <w:szCs w:val="28"/>
          <w:lang w:eastAsia="en-US"/>
        </w:rPr>
        <w:t>настоящей</w:t>
      </w:r>
      <w:r w:rsidR="00DB480F" w:rsidRPr="00DB480F">
        <w:rPr>
          <w:rStyle w:val="FontStyle66"/>
          <w:sz w:val="28"/>
          <w:szCs w:val="28"/>
          <w:lang w:eastAsia="en-US"/>
        </w:rPr>
        <w:t xml:space="preserve"> </w:t>
      </w:r>
      <w:r w:rsidR="00DB480F">
        <w:rPr>
          <w:rStyle w:val="FontStyle66"/>
          <w:sz w:val="28"/>
          <w:szCs w:val="28"/>
          <w:lang w:eastAsia="en-US"/>
        </w:rPr>
        <w:t>статьи</w:t>
      </w:r>
      <w:r w:rsidR="00DB480F" w:rsidRPr="00DB480F">
        <w:rPr>
          <w:rStyle w:val="FontStyle66"/>
          <w:sz w:val="28"/>
          <w:szCs w:val="28"/>
          <w:lang w:eastAsia="en-US"/>
        </w:rPr>
        <w:t xml:space="preserve">, </w:t>
      </w:r>
      <w:r w:rsidR="00DB480F">
        <w:rPr>
          <w:rStyle w:val="FontStyle66"/>
          <w:sz w:val="28"/>
          <w:szCs w:val="28"/>
          <w:lang w:eastAsia="en-US"/>
        </w:rPr>
        <w:t>которые</w:t>
      </w:r>
      <w:r w:rsidR="00DB480F" w:rsidRPr="00DB480F">
        <w:rPr>
          <w:rStyle w:val="FontStyle66"/>
          <w:sz w:val="28"/>
          <w:szCs w:val="28"/>
          <w:lang w:eastAsia="en-US"/>
        </w:rPr>
        <w:t xml:space="preserve"> </w:t>
      </w:r>
      <w:r w:rsidR="00DB480F">
        <w:rPr>
          <w:rStyle w:val="FontStyle66"/>
          <w:sz w:val="28"/>
          <w:szCs w:val="28"/>
          <w:lang w:eastAsia="en-US"/>
        </w:rPr>
        <w:t>касаются</w:t>
      </w:r>
      <w:r w:rsidR="00DB480F" w:rsidRPr="00DB480F">
        <w:rPr>
          <w:rStyle w:val="FontStyle66"/>
          <w:sz w:val="28"/>
          <w:szCs w:val="28"/>
          <w:lang w:eastAsia="en-US"/>
        </w:rPr>
        <w:t xml:space="preserve"> </w:t>
      </w:r>
      <w:r w:rsidR="000F6649">
        <w:rPr>
          <w:rStyle w:val="FontStyle66"/>
          <w:sz w:val="28"/>
          <w:szCs w:val="28"/>
          <w:lang w:eastAsia="en-US"/>
        </w:rPr>
        <w:t>улучшения</w:t>
      </w:r>
      <w:r w:rsidR="00DB480F" w:rsidRPr="00DB480F">
        <w:rPr>
          <w:rStyle w:val="FontStyle66"/>
          <w:sz w:val="28"/>
          <w:szCs w:val="28"/>
          <w:lang w:eastAsia="en-US"/>
        </w:rPr>
        <w:t xml:space="preserve"> </w:t>
      </w:r>
      <w:r w:rsidR="00DB480F">
        <w:rPr>
          <w:rStyle w:val="FontStyle66"/>
          <w:sz w:val="28"/>
          <w:szCs w:val="28"/>
          <w:lang w:eastAsia="en-US"/>
        </w:rPr>
        <w:t>качества</w:t>
      </w:r>
      <w:r w:rsidR="00DB480F" w:rsidRPr="00DB480F">
        <w:rPr>
          <w:rStyle w:val="FontStyle66"/>
          <w:sz w:val="28"/>
          <w:szCs w:val="28"/>
          <w:lang w:eastAsia="en-US"/>
        </w:rPr>
        <w:t xml:space="preserve"> </w:t>
      </w:r>
      <w:r w:rsidR="00DB480F">
        <w:rPr>
          <w:rStyle w:val="FontStyle66"/>
          <w:sz w:val="28"/>
          <w:szCs w:val="28"/>
          <w:lang w:eastAsia="en-US"/>
        </w:rPr>
        <w:t>автомобильного</w:t>
      </w:r>
      <w:r w:rsidR="00DB480F" w:rsidRPr="00DB480F">
        <w:rPr>
          <w:rStyle w:val="FontStyle66"/>
          <w:sz w:val="28"/>
          <w:szCs w:val="28"/>
          <w:lang w:eastAsia="en-US"/>
        </w:rPr>
        <w:t xml:space="preserve"> </w:t>
      </w:r>
      <w:r w:rsidR="00DB480F">
        <w:rPr>
          <w:rStyle w:val="FontStyle66"/>
          <w:sz w:val="28"/>
          <w:szCs w:val="28"/>
          <w:lang w:eastAsia="en-US"/>
        </w:rPr>
        <w:t>производства</w:t>
      </w:r>
      <w:r w:rsidR="00DB480F" w:rsidRPr="00DB480F">
        <w:rPr>
          <w:rStyle w:val="FontStyle66"/>
          <w:sz w:val="28"/>
          <w:szCs w:val="28"/>
          <w:lang w:eastAsia="en-US"/>
        </w:rPr>
        <w:t xml:space="preserve">, </w:t>
      </w:r>
      <w:r w:rsidR="00DB480F">
        <w:rPr>
          <w:rStyle w:val="FontStyle66"/>
          <w:sz w:val="28"/>
          <w:szCs w:val="28"/>
          <w:lang w:eastAsia="en-US"/>
        </w:rPr>
        <w:t>топливной</w:t>
      </w:r>
      <w:r w:rsidR="00DB480F" w:rsidRPr="00DB480F">
        <w:rPr>
          <w:rStyle w:val="FontStyle66"/>
          <w:sz w:val="28"/>
          <w:szCs w:val="28"/>
          <w:lang w:eastAsia="en-US"/>
        </w:rPr>
        <w:t xml:space="preserve"> </w:t>
      </w:r>
      <w:r w:rsidR="00DB480F">
        <w:rPr>
          <w:rStyle w:val="FontStyle66"/>
          <w:sz w:val="28"/>
          <w:szCs w:val="28"/>
          <w:lang w:eastAsia="en-US"/>
        </w:rPr>
        <w:t>эффективности</w:t>
      </w:r>
      <w:r w:rsidR="00DB480F" w:rsidRPr="00DB480F">
        <w:rPr>
          <w:rStyle w:val="FontStyle66"/>
          <w:sz w:val="28"/>
          <w:szCs w:val="28"/>
          <w:lang w:eastAsia="en-US"/>
        </w:rPr>
        <w:t xml:space="preserve"> </w:t>
      </w:r>
      <w:r w:rsidR="00DB480F">
        <w:rPr>
          <w:rStyle w:val="FontStyle66"/>
          <w:sz w:val="28"/>
          <w:szCs w:val="28"/>
          <w:lang w:eastAsia="en-US"/>
        </w:rPr>
        <w:t>и</w:t>
      </w:r>
      <w:r w:rsidR="00DB480F" w:rsidRPr="00DB480F">
        <w:rPr>
          <w:rStyle w:val="FontStyle66"/>
          <w:sz w:val="28"/>
          <w:szCs w:val="28"/>
          <w:lang w:eastAsia="en-US"/>
        </w:rPr>
        <w:t xml:space="preserve"> </w:t>
      </w:r>
      <w:r w:rsidR="00DB480F">
        <w:rPr>
          <w:rStyle w:val="FontStyle66"/>
          <w:sz w:val="28"/>
          <w:szCs w:val="28"/>
          <w:lang w:eastAsia="en-US"/>
        </w:rPr>
        <w:t>полноценного</w:t>
      </w:r>
      <w:r w:rsidR="00DB480F" w:rsidRPr="00DB480F">
        <w:rPr>
          <w:rStyle w:val="FontStyle66"/>
          <w:sz w:val="28"/>
          <w:szCs w:val="28"/>
          <w:lang w:eastAsia="en-US"/>
        </w:rPr>
        <w:t xml:space="preserve"> </w:t>
      </w:r>
      <w:r w:rsidR="00DB480F">
        <w:rPr>
          <w:rStyle w:val="FontStyle66"/>
          <w:sz w:val="28"/>
          <w:szCs w:val="28"/>
          <w:lang w:eastAsia="en-US"/>
        </w:rPr>
        <w:t>внедрения</w:t>
      </w:r>
      <w:r w:rsidR="00DB480F" w:rsidRPr="00DB480F">
        <w:rPr>
          <w:rStyle w:val="FontStyle66"/>
          <w:sz w:val="28"/>
          <w:szCs w:val="28"/>
          <w:lang w:eastAsia="en-US"/>
        </w:rPr>
        <w:t xml:space="preserve"> </w:t>
      </w:r>
      <w:r w:rsidR="000F6649">
        <w:rPr>
          <w:rStyle w:val="FontStyle66"/>
          <w:sz w:val="28"/>
          <w:szCs w:val="28"/>
          <w:lang w:eastAsia="en-US"/>
        </w:rPr>
        <w:t>51 (</w:t>
      </w:r>
      <w:r w:rsidR="00DB480F">
        <w:rPr>
          <w:rStyle w:val="FontStyle66"/>
          <w:sz w:val="28"/>
          <w:szCs w:val="28"/>
          <w:lang w:eastAsia="en-US"/>
        </w:rPr>
        <w:t>пятидесяти</w:t>
      </w:r>
      <w:r w:rsidR="00DB480F" w:rsidRPr="00DB480F">
        <w:rPr>
          <w:rStyle w:val="FontStyle66"/>
          <w:sz w:val="28"/>
          <w:szCs w:val="28"/>
          <w:lang w:eastAsia="en-US"/>
        </w:rPr>
        <w:t xml:space="preserve"> </w:t>
      </w:r>
      <w:r w:rsidR="00DB480F">
        <w:rPr>
          <w:rStyle w:val="FontStyle66"/>
          <w:sz w:val="28"/>
          <w:szCs w:val="28"/>
          <w:lang w:eastAsia="en-US"/>
        </w:rPr>
        <w:t>одного</w:t>
      </w:r>
      <w:r w:rsidR="000F6649">
        <w:rPr>
          <w:rStyle w:val="FontStyle66"/>
          <w:sz w:val="28"/>
          <w:szCs w:val="28"/>
          <w:lang w:eastAsia="en-US"/>
        </w:rPr>
        <w:t xml:space="preserve">) </w:t>
      </w:r>
      <w:r w:rsidR="000962D8">
        <w:rPr>
          <w:rStyle w:val="FontStyle66"/>
          <w:sz w:val="28"/>
          <w:szCs w:val="28"/>
          <w:lang w:eastAsia="en-US"/>
        </w:rPr>
        <w:t>стандарта, а также</w:t>
      </w:r>
      <w:r w:rsidR="00DB480F">
        <w:rPr>
          <w:rStyle w:val="FontStyle66"/>
          <w:sz w:val="28"/>
          <w:szCs w:val="28"/>
          <w:lang w:eastAsia="en-US"/>
        </w:rPr>
        <w:t xml:space="preserve"> стандартов, </w:t>
      </w:r>
      <w:r w:rsidR="000F6649">
        <w:rPr>
          <w:rStyle w:val="FontStyle66"/>
          <w:sz w:val="28"/>
          <w:szCs w:val="28"/>
          <w:lang w:eastAsia="en-US"/>
        </w:rPr>
        <w:t>необходимых</w:t>
      </w:r>
      <w:r w:rsidR="00DB480F">
        <w:rPr>
          <w:rStyle w:val="FontStyle66"/>
          <w:sz w:val="28"/>
          <w:szCs w:val="28"/>
          <w:lang w:eastAsia="en-US"/>
        </w:rPr>
        <w:t xml:space="preserve"> для части</w:t>
      </w:r>
      <w:r w:rsidR="000962D8">
        <w:rPr>
          <w:rStyle w:val="FontStyle66"/>
          <w:sz w:val="28"/>
          <w:szCs w:val="28"/>
          <w:lang w:eastAsia="en-US"/>
        </w:rPr>
        <w:t>чного производства, безопасности, загрязнения</w:t>
      </w:r>
      <w:r w:rsidR="00DB480F">
        <w:rPr>
          <w:rStyle w:val="FontStyle66"/>
          <w:sz w:val="28"/>
          <w:szCs w:val="28"/>
          <w:lang w:eastAsia="en-US"/>
        </w:rPr>
        <w:t xml:space="preserve"> окружающей среды и создани</w:t>
      </w:r>
      <w:r w:rsidR="000F6649">
        <w:rPr>
          <w:rStyle w:val="FontStyle66"/>
          <w:sz w:val="28"/>
          <w:szCs w:val="28"/>
          <w:lang w:eastAsia="en-US"/>
        </w:rPr>
        <w:t>я</w:t>
      </w:r>
      <w:r w:rsidR="00DB480F">
        <w:rPr>
          <w:rStyle w:val="FontStyle66"/>
          <w:sz w:val="28"/>
          <w:szCs w:val="28"/>
          <w:lang w:eastAsia="en-US"/>
        </w:rPr>
        <w:t xml:space="preserve"> </w:t>
      </w:r>
      <w:r w:rsidR="000962D8">
        <w:rPr>
          <w:rStyle w:val="FontStyle66"/>
          <w:sz w:val="28"/>
          <w:szCs w:val="28"/>
          <w:lang w:eastAsia="en-US"/>
        </w:rPr>
        <w:t>конкурентоспособной и развитой, качественной сети послепродажного обслуживания</w:t>
      </w:r>
      <w:proofErr w:type="gramEnd"/>
      <w:r w:rsidR="000962D8">
        <w:rPr>
          <w:rStyle w:val="FontStyle66"/>
          <w:sz w:val="28"/>
          <w:szCs w:val="28"/>
          <w:lang w:eastAsia="en-US"/>
        </w:rPr>
        <w:t>. У</w:t>
      </w:r>
      <w:r w:rsidR="000962D8" w:rsidRPr="008940ED">
        <w:rPr>
          <w:rStyle w:val="FontStyle66"/>
          <w:sz w:val="28"/>
          <w:szCs w:val="28"/>
          <w:lang w:eastAsia="en-US"/>
        </w:rPr>
        <w:t xml:space="preserve"> </w:t>
      </w:r>
      <w:r w:rsidR="000962D8">
        <w:rPr>
          <w:rStyle w:val="FontStyle66"/>
          <w:sz w:val="28"/>
          <w:szCs w:val="28"/>
          <w:lang w:eastAsia="en-US"/>
        </w:rPr>
        <w:t>Министерства</w:t>
      </w:r>
      <w:r w:rsidR="000962D8" w:rsidRPr="008940ED">
        <w:rPr>
          <w:rStyle w:val="FontStyle66"/>
          <w:sz w:val="28"/>
          <w:szCs w:val="28"/>
          <w:lang w:eastAsia="en-US"/>
        </w:rPr>
        <w:t xml:space="preserve"> </w:t>
      </w:r>
      <w:r w:rsidR="000962D8">
        <w:rPr>
          <w:rStyle w:val="FontStyle66"/>
          <w:sz w:val="28"/>
          <w:szCs w:val="28"/>
          <w:lang w:eastAsia="en-US"/>
        </w:rPr>
        <w:t>также</w:t>
      </w:r>
      <w:r w:rsidR="000962D8" w:rsidRPr="008940ED">
        <w:rPr>
          <w:rStyle w:val="FontStyle66"/>
          <w:sz w:val="28"/>
          <w:szCs w:val="28"/>
          <w:lang w:eastAsia="en-US"/>
        </w:rPr>
        <w:t xml:space="preserve"> </w:t>
      </w:r>
      <w:r w:rsidR="000962D8">
        <w:rPr>
          <w:rStyle w:val="FontStyle66"/>
          <w:sz w:val="28"/>
          <w:szCs w:val="28"/>
          <w:lang w:eastAsia="en-US"/>
        </w:rPr>
        <w:t>должен</w:t>
      </w:r>
      <w:r w:rsidR="000962D8" w:rsidRPr="008940ED">
        <w:rPr>
          <w:rStyle w:val="FontStyle66"/>
          <w:sz w:val="28"/>
          <w:szCs w:val="28"/>
          <w:lang w:eastAsia="en-US"/>
        </w:rPr>
        <w:t xml:space="preserve"> </w:t>
      </w:r>
      <w:r w:rsidR="000962D8">
        <w:rPr>
          <w:rStyle w:val="FontStyle66"/>
          <w:sz w:val="28"/>
          <w:szCs w:val="28"/>
          <w:lang w:eastAsia="en-US"/>
        </w:rPr>
        <w:t>быть</w:t>
      </w:r>
      <w:r w:rsidR="000962D8" w:rsidRPr="008940ED">
        <w:rPr>
          <w:rStyle w:val="FontStyle66"/>
          <w:sz w:val="28"/>
          <w:szCs w:val="28"/>
          <w:lang w:eastAsia="en-US"/>
        </w:rPr>
        <w:t xml:space="preserve"> </w:t>
      </w:r>
      <w:r w:rsidR="000F6649">
        <w:rPr>
          <w:rStyle w:val="FontStyle66"/>
          <w:sz w:val="28"/>
          <w:szCs w:val="28"/>
          <w:lang w:eastAsia="en-US"/>
        </w:rPr>
        <w:t>план,</w:t>
      </w:r>
      <w:r w:rsidR="000962D8" w:rsidRPr="008940ED">
        <w:rPr>
          <w:rStyle w:val="FontStyle66"/>
          <w:sz w:val="28"/>
          <w:szCs w:val="28"/>
          <w:lang w:eastAsia="en-US"/>
        </w:rPr>
        <w:t xml:space="preserve"> </w:t>
      </w:r>
      <w:r w:rsidR="000962D8">
        <w:rPr>
          <w:rStyle w:val="FontStyle66"/>
          <w:sz w:val="28"/>
          <w:szCs w:val="28"/>
          <w:lang w:eastAsia="en-US"/>
        </w:rPr>
        <w:t>одобренный</w:t>
      </w:r>
      <w:r w:rsidR="000962D8" w:rsidRPr="008940ED">
        <w:rPr>
          <w:rStyle w:val="FontStyle66"/>
          <w:sz w:val="28"/>
          <w:szCs w:val="28"/>
          <w:lang w:eastAsia="en-US"/>
        </w:rPr>
        <w:t xml:space="preserve"> </w:t>
      </w:r>
      <w:r w:rsidR="000962D8">
        <w:rPr>
          <w:rStyle w:val="FontStyle66"/>
          <w:sz w:val="28"/>
          <w:szCs w:val="28"/>
          <w:lang w:eastAsia="en-US"/>
        </w:rPr>
        <w:t>делегацией</w:t>
      </w:r>
      <w:r w:rsidR="000962D8" w:rsidRPr="008940ED">
        <w:rPr>
          <w:rStyle w:val="FontStyle66"/>
          <w:sz w:val="28"/>
          <w:szCs w:val="28"/>
          <w:lang w:eastAsia="en-US"/>
        </w:rPr>
        <w:t xml:space="preserve"> </w:t>
      </w:r>
      <w:r w:rsidR="000962D8">
        <w:rPr>
          <w:rStyle w:val="FontStyle66"/>
          <w:sz w:val="28"/>
          <w:szCs w:val="28"/>
          <w:lang w:eastAsia="en-US"/>
        </w:rPr>
        <w:t>министров</w:t>
      </w:r>
      <w:r w:rsidR="000962D8" w:rsidRPr="008940ED">
        <w:rPr>
          <w:rStyle w:val="FontStyle66"/>
          <w:sz w:val="28"/>
          <w:szCs w:val="28"/>
          <w:lang w:eastAsia="en-US"/>
        </w:rPr>
        <w:t xml:space="preserve"> </w:t>
      </w:r>
      <w:r w:rsidR="000962D8">
        <w:rPr>
          <w:rStyle w:val="FontStyle66"/>
          <w:sz w:val="28"/>
          <w:szCs w:val="28"/>
          <w:lang w:eastAsia="en-US"/>
        </w:rPr>
        <w:t>и</w:t>
      </w:r>
      <w:r w:rsidR="000962D8" w:rsidRPr="008940ED">
        <w:rPr>
          <w:rStyle w:val="FontStyle66"/>
          <w:sz w:val="28"/>
          <w:szCs w:val="28"/>
          <w:lang w:eastAsia="en-US"/>
        </w:rPr>
        <w:t xml:space="preserve"> </w:t>
      </w:r>
      <w:r w:rsidR="000962D8">
        <w:rPr>
          <w:rStyle w:val="FontStyle66"/>
          <w:sz w:val="28"/>
          <w:szCs w:val="28"/>
          <w:lang w:eastAsia="en-US"/>
        </w:rPr>
        <w:t>далее</w:t>
      </w:r>
      <w:r w:rsidR="000962D8" w:rsidRPr="008940ED">
        <w:rPr>
          <w:rStyle w:val="FontStyle66"/>
          <w:sz w:val="28"/>
          <w:szCs w:val="28"/>
          <w:lang w:eastAsia="en-US"/>
        </w:rPr>
        <w:t xml:space="preserve"> </w:t>
      </w:r>
      <w:r w:rsidR="000962D8">
        <w:rPr>
          <w:rStyle w:val="FontStyle66"/>
          <w:sz w:val="28"/>
          <w:szCs w:val="28"/>
          <w:lang w:eastAsia="en-US"/>
        </w:rPr>
        <w:t>переданный</w:t>
      </w:r>
      <w:r w:rsidR="000962D8" w:rsidRPr="008940ED">
        <w:rPr>
          <w:rStyle w:val="FontStyle66"/>
          <w:sz w:val="28"/>
          <w:szCs w:val="28"/>
          <w:lang w:eastAsia="en-US"/>
        </w:rPr>
        <w:t xml:space="preserve"> </w:t>
      </w:r>
      <w:r w:rsidR="000962D8">
        <w:rPr>
          <w:rStyle w:val="FontStyle66"/>
          <w:sz w:val="28"/>
          <w:szCs w:val="28"/>
          <w:lang w:eastAsia="en-US"/>
        </w:rPr>
        <w:t>все</w:t>
      </w:r>
      <w:r w:rsidR="008940ED">
        <w:rPr>
          <w:rStyle w:val="FontStyle66"/>
          <w:sz w:val="28"/>
          <w:szCs w:val="28"/>
          <w:lang w:eastAsia="en-US"/>
        </w:rPr>
        <w:t>м</w:t>
      </w:r>
      <w:r w:rsidR="000962D8" w:rsidRPr="008940ED">
        <w:rPr>
          <w:rStyle w:val="FontStyle66"/>
          <w:sz w:val="28"/>
          <w:szCs w:val="28"/>
          <w:lang w:eastAsia="en-US"/>
        </w:rPr>
        <w:t xml:space="preserve"> </w:t>
      </w:r>
      <w:r w:rsidR="000962D8">
        <w:rPr>
          <w:rStyle w:val="FontStyle66"/>
          <w:sz w:val="28"/>
          <w:szCs w:val="28"/>
          <w:lang w:eastAsia="en-US"/>
        </w:rPr>
        <w:t>автопроизводителям</w:t>
      </w:r>
      <w:r w:rsidR="000962D8" w:rsidRPr="008940ED">
        <w:rPr>
          <w:rStyle w:val="FontStyle66"/>
          <w:sz w:val="28"/>
          <w:szCs w:val="28"/>
          <w:lang w:eastAsia="en-US"/>
        </w:rPr>
        <w:t xml:space="preserve"> </w:t>
      </w:r>
      <w:r w:rsidR="000962D8">
        <w:rPr>
          <w:rStyle w:val="FontStyle66"/>
          <w:sz w:val="28"/>
          <w:szCs w:val="28"/>
          <w:lang w:eastAsia="en-US"/>
        </w:rPr>
        <w:t>и</w:t>
      </w:r>
      <w:r w:rsidR="000962D8" w:rsidRPr="008940ED">
        <w:rPr>
          <w:rStyle w:val="FontStyle66"/>
          <w:sz w:val="28"/>
          <w:szCs w:val="28"/>
          <w:lang w:eastAsia="en-US"/>
        </w:rPr>
        <w:t xml:space="preserve"> </w:t>
      </w:r>
      <w:r w:rsidR="008940ED">
        <w:rPr>
          <w:rStyle w:val="FontStyle66"/>
          <w:sz w:val="28"/>
          <w:szCs w:val="28"/>
          <w:lang w:eastAsia="en-US"/>
        </w:rPr>
        <w:t>заинтересованным центрам</w:t>
      </w:r>
      <w:r w:rsidR="00787EB2" w:rsidRPr="008940ED">
        <w:rPr>
          <w:rStyle w:val="FontStyle66"/>
          <w:sz w:val="28"/>
          <w:szCs w:val="28"/>
          <w:lang w:eastAsia="en-US"/>
        </w:rPr>
        <w:t>.</w:t>
      </w:r>
    </w:p>
    <w:p w:rsidR="00163BBB" w:rsidRPr="007D13FA" w:rsidRDefault="00852CCC" w:rsidP="007D13FA">
      <w:pPr>
        <w:widowControl/>
        <w:tabs>
          <w:tab w:val="left" w:pos="6804"/>
        </w:tabs>
        <w:jc w:val="both"/>
        <w:rPr>
          <w:rStyle w:val="FontStyle66"/>
          <w:color w:val="auto"/>
          <w:sz w:val="28"/>
          <w:szCs w:val="28"/>
        </w:rPr>
      </w:pPr>
      <w:r>
        <w:rPr>
          <w:rStyle w:val="FontStyle66"/>
          <w:sz w:val="28"/>
          <w:szCs w:val="28"/>
          <w:lang w:eastAsia="en-US"/>
        </w:rPr>
        <w:t>Статья</w:t>
      </w:r>
      <w:r w:rsidR="00787EB2" w:rsidRPr="007D13FA">
        <w:rPr>
          <w:rStyle w:val="FontStyle66"/>
          <w:sz w:val="28"/>
          <w:szCs w:val="28"/>
          <w:lang w:eastAsia="en-US"/>
        </w:rPr>
        <w:t xml:space="preserve"> 2- </w:t>
      </w:r>
      <w:r w:rsidR="008940ED">
        <w:rPr>
          <w:rStyle w:val="FontStyle66"/>
          <w:sz w:val="28"/>
          <w:szCs w:val="28"/>
          <w:lang w:eastAsia="en-US"/>
        </w:rPr>
        <w:t>Министерству</w:t>
      </w:r>
      <w:r w:rsidR="008940ED" w:rsidRPr="007D13FA">
        <w:rPr>
          <w:rStyle w:val="FontStyle66"/>
          <w:sz w:val="28"/>
          <w:szCs w:val="28"/>
          <w:lang w:eastAsia="en-US"/>
        </w:rPr>
        <w:t xml:space="preserve"> </w:t>
      </w:r>
      <w:r w:rsidR="008940ED">
        <w:rPr>
          <w:rStyle w:val="FontStyle66"/>
          <w:sz w:val="28"/>
          <w:szCs w:val="28"/>
          <w:lang w:eastAsia="en-US"/>
        </w:rPr>
        <w:t>промышленности</w:t>
      </w:r>
      <w:r w:rsidR="008940ED" w:rsidRPr="007D13FA">
        <w:rPr>
          <w:rStyle w:val="FontStyle66"/>
          <w:sz w:val="28"/>
          <w:szCs w:val="28"/>
          <w:lang w:eastAsia="en-US"/>
        </w:rPr>
        <w:t xml:space="preserve">, </w:t>
      </w:r>
      <w:r w:rsidR="008940ED">
        <w:rPr>
          <w:rStyle w:val="FontStyle66"/>
          <w:sz w:val="28"/>
          <w:szCs w:val="28"/>
          <w:lang w:eastAsia="en-US"/>
        </w:rPr>
        <w:t>разработки</w:t>
      </w:r>
      <w:r w:rsidR="008940ED" w:rsidRPr="007D13FA">
        <w:rPr>
          <w:rStyle w:val="FontStyle66"/>
          <w:sz w:val="28"/>
          <w:szCs w:val="28"/>
          <w:lang w:eastAsia="en-US"/>
        </w:rPr>
        <w:t xml:space="preserve"> </w:t>
      </w:r>
      <w:r w:rsidR="008940ED">
        <w:rPr>
          <w:rStyle w:val="FontStyle66"/>
          <w:sz w:val="28"/>
          <w:szCs w:val="28"/>
          <w:lang w:eastAsia="en-US"/>
        </w:rPr>
        <w:t>недр</w:t>
      </w:r>
      <w:r w:rsidR="008940ED" w:rsidRPr="007D13FA">
        <w:rPr>
          <w:rStyle w:val="FontStyle66"/>
          <w:sz w:val="28"/>
          <w:szCs w:val="28"/>
          <w:lang w:eastAsia="en-US"/>
        </w:rPr>
        <w:t xml:space="preserve"> </w:t>
      </w:r>
      <w:r w:rsidR="008940ED">
        <w:rPr>
          <w:rStyle w:val="FontStyle66"/>
          <w:sz w:val="28"/>
          <w:szCs w:val="28"/>
          <w:lang w:eastAsia="en-US"/>
        </w:rPr>
        <w:t>и</w:t>
      </w:r>
      <w:r w:rsidR="008940ED" w:rsidRPr="007D13FA">
        <w:rPr>
          <w:rStyle w:val="FontStyle66"/>
          <w:sz w:val="28"/>
          <w:szCs w:val="28"/>
          <w:lang w:eastAsia="en-US"/>
        </w:rPr>
        <w:t xml:space="preserve"> </w:t>
      </w:r>
      <w:r w:rsidR="008940ED">
        <w:rPr>
          <w:rStyle w:val="FontStyle66"/>
          <w:sz w:val="28"/>
          <w:szCs w:val="28"/>
          <w:lang w:eastAsia="en-US"/>
        </w:rPr>
        <w:t>торговли</w:t>
      </w:r>
      <w:r w:rsidR="008940ED" w:rsidRPr="007D13FA">
        <w:rPr>
          <w:rStyle w:val="FontStyle66"/>
          <w:sz w:val="28"/>
          <w:szCs w:val="28"/>
          <w:lang w:eastAsia="en-US"/>
        </w:rPr>
        <w:t xml:space="preserve"> </w:t>
      </w:r>
      <w:r w:rsidR="00850BE8">
        <w:rPr>
          <w:rStyle w:val="FontStyle66"/>
          <w:sz w:val="28"/>
          <w:szCs w:val="28"/>
          <w:lang w:eastAsia="en-US"/>
        </w:rPr>
        <w:t>необходимо</w:t>
      </w:r>
      <w:r w:rsidR="00850BE8" w:rsidRPr="007D13FA">
        <w:rPr>
          <w:rStyle w:val="FontStyle66"/>
          <w:sz w:val="28"/>
          <w:szCs w:val="28"/>
          <w:lang w:eastAsia="en-US"/>
        </w:rPr>
        <w:t xml:space="preserve"> </w:t>
      </w:r>
      <w:r w:rsidR="000F6649">
        <w:rPr>
          <w:rStyle w:val="FontStyle66"/>
          <w:sz w:val="28"/>
          <w:szCs w:val="28"/>
          <w:lang w:eastAsia="en-US"/>
        </w:rPr>
        <w:t xml:space="preserve">исполнить положения </w:t>
      </w:r>
      <w:r w:rsidR="007D13FA">
        <w:rPr>
          <w:rStyle w:val="FontStyle66"/>
          <w:sz w:val="28"/>
          <w:szCs w:val="28"/>
          <w:lang w:eastAsia="en-US"/>
        </w:rPr>
        <w:t>Статьи</w:t>
      </w:r>
      <w:r w:rsidR="007D13FA" w:rsidRPr="007D13FA">
        <w:rPr>
          <w:rStyle w:val="FontStyle66"/>
          <w:sz w:val="28"/>
          <w:szCs w:val="28"/>
          <w:lang w:eastAsia="en-US"/>
        </w:rPr>
        <w:t xml:space="preserve"> (1) </w:t>
      </w:r>
      <w:r w:rsidR="007D13FA">
        <w:rPr>
          <w:rStyle w:val="FontStyle66"/>
          <w:sz w:val="28"/>
          <w:szCs w:val="28"/>
          <w:lang w:eastAsia="en-US"/>
        </w:rPr>
        <w:t>посредством</w:t>
      </w:r>
      <w:r w:rsidR="007A4EAB">
        <w:rPr>
          <w:rStyle w:val="FontStyle66"/>
          <w:sz w:val="28"/>
          <w:szCs w:val="28"/>
          <w:lang w:eastAsia="en-US"/>
        </w:rPr>
        <w:t xml:space="preserve"> </w:t>
      </w:r>
      <w:r w:rsidR="00F4436E" w:rsidRPr="00F4436E">
        <w:rPr>
          <w:rStyle w:val="FontStyle65"/>
          <w:b w:val="0"/>
          <w:color w:val="auto"/>
          <w:sz w:val="28"/>
          <w:szCs w:val="28"/>
          <w:lang w:eastAsia="en-US"/>
        </w:rPr>
        <w:t>Национальной иранской организации стандартизации (НИОС</w:t>
      </w:r>
      <w:r w:rsidR="00F4436E">
        <w:rPr>
          <w:rStyle w:val="FontStyle65"/>
          <w:b w:val="0"/>
          <w:color w:val="auto"/>
          <w:sz w:val="28"/>
          <w:szCs w:val="28"/>
          <w:lang w:eastAsia="en-US"/>
        </w:rPr>
        <w:t>)</w:t>
      </w:r>
      <w:r w:rsidR="007A4EAB">
        <w:rPr>
          <w:sz w:val="28"/>
          <w:szCs w:val="28"/>
        </w:rPr>
        <w:t xml:space="preserve">, а также использовать правовой потенциал для того, чтобы предотвратить производство или импорт </w:t>
      </w:r>
      <w:r w:rsidR="000F6649">
        <w:rPr>
          <w:sz w:val="28"/>
          <w:szCs w:val="28"/>
        </w:rPr>
        <w:t>автомобилей,</w:t>
      </w:r>
      <w:r w:rsidR="007A4EAB">
        <w:rPr>
          <w:sz w:val="28"/>
          <w:szCs w:val="28"/>
        </w:rPr>
        <w:t xml:space="preserve"> или </w:t>
      </w:r>
      <w:r w:rsidR="000F6649">
        <w:rPr>
          <w:sz w:val="28"/>
          <w:szCs w:val="28"/>
        </w:rPr>
        <w:t>автозапчастей,</w:t>
      </w:r>
      <w:r w:rsidR="007A4EAB">
        <w:rPr>
          <w:sz w:val="28"/>
          <w:szCs w:val="28"/>
        </w:rPr>
        <w:t xml:space="preserve"> не соответствующих стандартам.</w:t>
      </w:r>
    </w:p>
    <w:p w:rsidR="00163BBB" w:rsidRPr="00090EAE" w:rsidRDefault="00852CCC" w:rsidP="00EF07FF">
      <w:pPr>
        <w:pStyle w:val="Style1"/>
        <w:widowControl/>
        <w:jc w:val="both"/>
        <w:rPr>
          <w:rStyle w:val="FontStyle66"/>
          <w:sz w:val="28"/>
          <w:szCs w:val="28"/>
          <w:lang w:eastAsia="en-US"/>
        </w:rPr>
      </w:pPr>
      <w:r>
        <w:rPr>
          <w:rStyle w:val="FontStyle66"/>
          <w:sz w:val="28"/>
          <w:szCs w:val="28"/>
          <w:lang w:eastAsia="en-US"/>
        </w:rPr>
        <w:t>Пояснение</w:t>
      </w:r>
      <w:r w:rsidR="00787EB2" w:rsidRPr="00090EAE">
        <w:rPr>
          <w:rStyle w:val="FontStyle66"/>
          <w:sz w:val="28"/>
          <w:szCs w:val="28"/>
          <w:lang w:eastAsia="en-US"/>
        </w:rPr>
        <w:t xml:space="preserve"> 1- </w:t>
      </w:r>
      <w:r w:rsidR="00F4436E">
        <w:rPr>
          <w:rStyle w:val="FontStyle66"/>
          <w:sz w:val="28"/>
          <w:szCs w:val="28"/>
          <w:lang w:eastAsia="en-US"/>
        </w:rPr>
        <w:t>Полиции</w:t>
      </w:r>
      <w:r w:rsidR="007A4EAB" w:rsidRPr="00F4436E">
        <w:rPr>
          <w:rStyle w:val="FontStyle66"/>
          <w:sz w:val="28"/>
          <w:szCs w:val="28"/>
          <w:lang w:eastAsia="en-US"/>
        </w:rPr>
        <w:t xml:space="preserve"> Исламской </w:t>
      </w:r>
      <w:r w:rsidR="000F6649">
        <w:rPr>
          <w:rStyle w:val="FontStyle66"/>
          <w:sz w:val="28"/>
          <w:szCs w:val="28"/>
          <w:lang w:eastAsia="en-US"/>
        </w:rPr>
        <w:t>Р</w:t>
      </w:r>
      <w:r w:rsidR="007A4EAB" w:rsidRPr="00F4436E">
        <w:rPr>
          <w:rStyle w:val="FontStyle66"/>
          <w:sz w:val="28"/>
          <w:szCs w:val="28"/>
          <w:lang w:eastAsia="en-US"/>
        </w:rPr>
        <w:t>еспублики Иран (ПИРИ)</w:t>
      </w:r>
      <w:r w:rsidR="00090EAE" w:rsidRPr="00090EAE">
        <w:rPr>
          <w:rStyle w:val="FontStyle66"/>
          <w:sz w:val="28"/>
          <w:szCs w:val="28"/>
          <w:lang w:eastAsia="en-US"/>
        </w:rPr>
        <w:t xml:space="preserve"> </w:t>
      </w:r>
      <w:r w:rsidR="00090EAE">
        <w:rPr>
          <w:rStyle w:val="FontStyle66"/>
          <w:sz w:val="28"/>
          <w:szCs w:val="28"/>
          <w:lang w:eastAsia="en-US"/>
        </w:rPr>
        <w:t>необходимо</w:t>
      </w:r>
      <w:r w:rsidR="00090EAE" w:rsidRPr="00090EAE">
        <w:rPr>
          <w:rStyle w:val="FontStyle66"/>
          <w:sz w:val="28"/>
          <w:szCs w:val="28"/>
          <w:lang w:eastAsia="en-US"/>
        </w:rPr>
        <w:t xml:space="preserve"> </w:t>
      </w:r>
      <w:r w:rsidR="00090EAE">
        <w:rPr>
          <w:rStyle w:val="FontStyle66"/>
          <w:sz w:val="28"/>
          <w:szCs w:val="28"/>
          <w:lang w:eastAsia="en-US"/>
        </w:rPr>
        <w:t>регистрировать</w:t>
      </w:r>
      <w:r w:rsidR="00090EAE" w:rsidRPr="00090EAE">
        <w:rPr>
          <w:rStyle w:val="FontStyle66"/>
          <w:sz w:val="28"/>
          <w:szCs w:val="28"/>
          <w:lang w:eastAsia="en-US"/>
        </w:rPr>
        <w:t xml:space="preserve"> </w:t>
      </w:r>
      <w:r w:rsidR="00090EAE">
        <w:rPr>
          <w:rStyle w:val="FontStyle66"/>
          <w:sz w:val="28"/>
          <w:szCs w:val="28"/>
          <w:lang w:eastAsia="en-US"/>
        </w:rPr>
        <w:t>и</w:t>
      </w:r>
      <w:r w:rsidR="00090EAE" w:rsidRPr="00090EAE">
        <w:rPr>
          <w:rStyle w:val="FontStyle66"/>
          <w:sz w:val="28"/>
          <w:szCs w:val="28"/>
          <w:lang w:eastAsia="en-US"/>
        </w:rPr>
        <w:t xml:space="preserve"> </w:t>
      </w:r>
      <w:r w:rsidR="00090EAE">
        <w:rPr>
          <w:rStyle w:val="FontStyle66"/>
          <w:sz w:val="28"/>
          <w:szCs w:val="28"/>
          <w:lang w:eastAsia="en-US"/>
        </w:rPr>
        <w:t>изготавливать</w:t>
      </w:r>
      <w:r w:rsidR="00090EAE" w:rsidRPr="00090EAE">
        <w:rPr>
          <w:rStyle w:val="FontStyle66"/>
          <w:sz w:val="28"/>
          <w:szCs w:val="28"/>
          <w:lang w:eastAsia="en-US"/>
        </w:rPr>
        <w:t xml:space="preserve"> </w:t>
      </w:r>
      <w:r w:rsidR="00090EAE">
        <w:rPr>
          <w:rStyle w:val="FontStyle66"/>
          <w:sz w:val="28"/>
          <w:szCs w:val="28"/>
          <w:lang w:eastAsia="en-US"/>
        </w:rPr>
        <w:t>номера</w:t>
      </w:r>
      <w:r w:rsidR="00090EAE" w:rsidRPr="00090EAE">
        <w:rPr>
          <w:rStyle w:val="FontStyle66"/>
          <w:sz w:val="28"/>
          <w:szCs w:val="28"/>
          <w:lang w:eastAsia="en-US"/>
        </w:rPr>
        <w:t xml:space="preserve"> </w:t>
      </w:r>
      <w:r w:rsidR="00090EAE">
        <w:rPr>
          <w:rStyle w:val="FontStyle66"/>
          <w:sz w:val="28"/>
          <w:szCs w:val="28"/>
          <w:lang w:eastAsia="en-US"/>
        </w:rPr>
        <w:t>только</w:t>
      </w:r>
      <w:r w:rsidR="00090EAE" w:rsidRPr="00090EAE">
        <w:rPr>
          <w:rStyle w:val="FontStyle66"/>
          <w:sz w:val="28"/>
          <w:szCs w:val="28"/>
          <w:lang w:eastAsia="en-US"/>
        </w:rPr>
        <w:t xml:space="preserve"> </w:t>
      </w:r>
      <w:r w:rsidR="00090EAE">
        <w:rPr>
          <w:rStyle w:val="FontStyle66"/>
          <w:sz w:val="28"/>
          <w:szCs w:val="28"/>
          <w:lang w:eastAsia="en-US"/>
        </w:rPr>
        <w:t>для</w:t>
      </w:r>
      <w:r w:rsidR="00090EAE" w:rsidRPr="00090EAE">
        <w:rPr>
          <w:rStyle w:val="FontStyle66"/>
          <w:sz w:val="28"/>
          <w:szCs w:val="28"/>
          <w:lang w:eastAsia="en-US"/>
        </w:rPr>
        <w:t xml:space="preserve"> </w:t>
      </w:r>
      <w:r w:rsidR="00090EAE">
        <w:rPr>
          <w:rStyle w:val="FontStyle66"/>
          <w:sz w:val="28"/>
          <w:szCs w:val="28"/>
          <w:lang w:eastAsia="en-US"/>
        </w:rPr>
        <w:t>тех</w:t>
      </w:r>
      <w:r w:rsidR="00090EAE" w:rsidRPr="00090EAE">
        <w:rPr>
          <w:rStyle w:val="FontStyle66"/>
          <w:sz w:val="28"/>
          <w:szCs w:val="28"/>
          <w:lang w:eastAsia="en-US"/>
        </w:rPr>
        <w:t xml:space="preserve"> </w:t>
      </w:r>
      <w:r w:rsidR="00090EAE">
        <w:rPr>
          <w:rStyle w:val="FontStyle66"/>
          <w:sz w:val="28"/>
          <w:szCs w:val="28"/>
          <w:lang w:eastAsia="en-US"/>
        </w:rPr>
        <w:t>машин</w:t>
      </w:r>
      <w:r w:rsidR="00090EAE" w:rsidRPr="00090EAE">
        <w:rPr>
          <w:rStyle w:val="FontStyle66"/>
          <w:sz w:val="28"/>
          <w:szCs w:val="28"/>
          <w:lang w:eastAsia="en-US"/>
        </w:rPr>
        <w:t xml:space="preserve">, </w:t>
      </w:r>
      <w:r w:rsidR="00090EAE">
        <w:rPr>
          <w:rStyle w:val="FontStyle66"/>
          <w:sz w:val="28"/>
          <w:szCs w:val="28"/>
          <w:lang w:eastAsia="en-US"/>
        </w:rPr>
        <w:t>которые</w:t>
      </w:r>
      <w:r w:rsidR="00090EAE" w:rsidRPr="00090EAE">
        <w:rPr>
          <w:rStyle w:val="FontStyle66"/>
          <w:sz w:val="28"/>
          <w:szCs w:val="28"/>
          <w:lang w:eastAsia="en-US"/>
        </w:rPr>
        <w:t xml:space="preserve"> </w:t>
      </w:r>
      <w:r w:rsidR="00090EAE">
        <w:rPr>
          <w:rStyle w:val="FontStyle66"/>
          <w:sz w:val="28"/>
          <w:szCs w:val="28"/>
          <w:lang w:eastAsia="en-US"/>
        </w:rPr>
        <w:t>уже</w:t>
      </w:r>
      <w:r w:rsidR="00090EAE" w:rsidRPr="00090EAE">
        <w:rPr>
          <w:rStyle w:val="FontStyle66"/>
          <w:sz w:val="28"/>
          <w:szCs w:val="28"/>
          <w:lang w:eastAsia="en-US"/>
        </w:rPr>
        <w:t xml:space="preserve">    </w:t>
      </w:r>
      <w:r w:rsidR="007A4EAB" w:rsidRPr="00090EAE">
        <w:rPr>
          <w:rStyle w:val="FontStyle66"/>
          <w:sz w:val="28"/>
          <w:szCs w:val="28"/>
          <w:lang w:eastAsia="en-US"/>
        </w:rPr>
        <w:t xml:space="preserve"> </w:t>
      </w:r>
      <w:r w:rsidR="00090EAE">
        <w:rPr>
          <w:rStyle w:val="FontStyle66"/>
          <w:sz w:val="28"/>
          <w:szCs w:val="28"/>
          <w:lang w:eastAsia="en-US"/>
        </w:rPr>
        <w:t>получили</w:t>
      </w:r>
      <w:r w:rsidR="00090EAE" w:rsidRPr="00090EAE">
        <w:rPr>
          <w:rStyle w:val="FontStyle66"/>
          <w:sz w:val="28"/>
          <w:szCs w:val="28"/>
          <w:lang w:eastAsia="en-US"/>
        </w:rPr>
        <w:t xml:space="preserve"> </w:t>
      </w:r>
      <w:r w:rsidR="00090EAE">
        <w:rPr>
          <w:rStyle w:val="FontStyle66"/>
          <w:sz w:val="28"/>
          <w:szCs w:val="28"/>
          <w:lang w:eastAsia="en-US"/>
        </w:rPr>
        <w:t>одобрение</w:t>
      </w:r>
      <w:r w:rsidR="00090EAE" w:rsidRPr="00090EAE">
        <w:rPr>
          <w:rStyle w:val="FontStyle66"/>
          <w:sz w:val="28"/>
          <w:szCs w:val="28"/>
          <w:lang w:eastAsia="en-US"/>
        </w:rPr>
        <w:t xml:space="preserve"> </w:t>
      </w:r>
      <w:r w:rsidR="00090EAE">
        <w:rPr>
          <w:rStyle w:val="FontStyle66"/>
          <w:sz w:val="28"/>
          <w:szCs w:val="28"/>
          <w:lang w:eastAsia="en-US"/>
        </w:rPr>
        <w:t>Института</w:t>
      </w:r>
      <w:r w:rsidR="00090EAE" w:rsidRPr="00090EAE">
        <w:rPr>
          <w:rStyle w:val="FontStyle66"/>
          <w:sz w:val="28"/>
          <w:szCs w:val="28"/>
          <w:lang w:eastAsia="en-US"/>
        </w:rPr>
        <w:t xml:space="preserve"> </w:t>
      </w:r>
      <w:r w:rsidR="00F12F90">
        <w:rPr>
          <w:rStyle w:val="FontStyle66"/>
          <w:sz w:val="28"/>
          <w:szCs w:val="28"/>
          <w:lang w:eastAsia="en-US"/>
        </w:rPr>
        <w:t>стандартов</w:t>
      </w:r>
      <w:r w:rsidR="00090EAE" w:rsidRPr="00090EAE">
        <w:rPr>
          <w:rStyle w:val="FontStyle66"/>
          <w:sz w:val="28"/>
          <w:szCs w:val="28"/>
          <w:lang w:eastAsia="en-US"/>
        </w:rPr>
        <w:t xml:space="preserve"> </w:t>
      </w:r>
      <w:r w:rsidR="00090EAE">
        <w:rPr>
          <w:rStyle w:val="FontStyle66"/>
          <w:sz w:val="28"/>
          <w:szCs w:val="28"/>
          <w:lang w:eastAsia="en-US"/>
        </w:rPr>
        <w:t>и</w:t>
      </w:r>
      <w:r w:rsidR="00090EAE" w:rsidRPr="00090EAE">
        <w:rPr>
          <w:rStyle w:val="FontStyle66"/>
          <w:sz w:val="28"/>
          <w:szCs w:val="28"/>
          <w:lang w:eastAsia="en-US"/>
        </w:rPr>
        <w:t xml:space="preserve"> </w:t>
      </w:r>
      <w:r w:rsidR="00F12F90">
        <w:rPr>
          <w:rStyle w:val="FontStyle66"/>
          <w:sz w:val="28"/>
          <w:szCs w:val="28"/>
          <w:lang w:eastAsia="en-US"/>
        </w:rPr>
        <w:t>промышл</w:t>
      </w:r>
      <w:r w:rsidR="00C81258">
        <w:rPr>
          <w:rStyle w:val="FontStyle66"/>
          <w:sz w:val="28"/>
          <w:szCs w:val="28"/>
          <w:lang w:eastAsia="en-US"/>
        </w:rPr>
        <w:t>енных исследований Ирана (ИСПИ)</w:t>
      </w:r>
      <w:r w:rsidR="00787EB2" w:rsidRPr="00090EAE">
        <w:rPr>
          <w:rStyle w:val="FontStyle66"/>
          <w:sz w:val="28"/>
          <w:szCs w:val="28"/>
          <w:lang w:eastAsia="en-US"/>
        </w:rPr>
        <w:t>.</w:t>
      </w:r>
    </w:p>
    <w:p w:rsidR="00163BBB" w:rsidRPr="00C81258" w:rsidRDefault="00C81258" w:rsidP="00EF07FF">
      <w:pPr>
        <w:pStyle w:val="Style1"/>
        <w:widowControl/>
        <w:jc w:val="both"/>
        <w:rPr>
          <w:rStyle w:val="FontStyle66"/>
          <w:sz w:val="28"/>
          <w:szCs w:val="28"/>
          <w:lang w:eastAsia="en-US"/>
        </w:rPr>
      </w:pPr>
      <w:r>
        <w:rPr>
          <w:rStyle w:val="FontStyle66"/>
          <w:sz w:val="28"/>
          <w:szCs w:val="28"/>
          <w:lang w:eastAsia="en-US"/>
        </w:rPr>
        <w:t>Пояснение</w:t>
      </w:r>
      <w:r w:rsidRPr="00C81258">
        <w:rPr>
          <w:rStyle w:val="FontStyle66"/>
          <w:sz w:val="28"/>
          <w:szCs w:val="28"/>
          <w:lang w:eastAsia="en-US"/>
        </w:rPr>
        <w:t xml:space="preserve"> 2-  </w:t>
      </w:r>
      <w:r>
        <w:rPr>
          <w:rStyle w:val="FontStyle66"/>
          <w:sz w:val="28"/>
          <w:szCs w:val="28"/>
          <w:lang w:eastAsia="en-US"/>
        </w:rPr>
        <w:t>Термин</w:t>
      </w:r>
      <w:r w:rsidRPr="00C81258">
        <w:rPr>
          <w:rStyle w:val="FontStyle66"/>
          <w:sz w:val="28"/>
          <w:szCs w:val="28"/>
          <w:lang w:eastAsia="en-US"/>
        </w:rPr>
        <w:t xml:space="preserve"> </w:t>
      </w:r>
      <w:r w:rsidR="00535244">
        <w:rPr>
          <w:rStyle w:val="FontStyle66"/>
          <w:sz w:val="28"/>
          <w:szCs w:val="28"/>
          <w:lang w:eastAsia="en-US"/>
        </w:rPr>
        <w:t>«</w:t>
      </w:r>
      <w:r>
        <w:rPr>
          <w:rStyle w:val="FontStyle66"/>
          <w:sz w:val="28"/>
          <w:szCs w:val="28"/>
          <w:lang w:eastAsia="en-US"/>
        </w:rPr>
        <w:t>автомобиль</w:t>
      </w:r>
      <w:r w:rsidR="00535244">
        <w:rPr>
          <w:rStyle w:val="FontStyle66"/>
          <w:sz w:val="28"/>
          <w:szCs w:val="28"/>
          <w:lang w:eastAsia="en-US"/>
        </w:rPr>
        <w:t>»</w:t>
      </w:r>
      <w:r w:rsidRPr="00C81258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в</w:t>
      </w:r>
      <w:r w:rsidRPr="00C81258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этой</w:t>
      </w:r>
      <w:r w:rsidRPr="00C81258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статье</w:t>
      </w:r>
      <w:r w:rsidRPr="00C81258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относится</w:t>
      </w:r>
      <w:r w:rsidRPr="00C81258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ко</w:t>
      </w:r>
      <w:r w:rsidRPr="00C81258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всем</w:t>
      </w:r>
      <w:r w:rsidRPr="00C81258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видам</w:t>
      </w:r>
      <w:r w:rsidRPr="00C81258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машин</w:t>
      </w:r>
      <w:r w:rsidRPr="00C81258">
        <w:rPr>
          <w:rStyle w:val="FontStyle66"/>
          <w:sz w:val="28"/>
          <w:szCs w:val="28"/>
          <w:lang w:eastAsia="en-US"/>
        </w:rPr>
        <w:t xml:space="preserve"> (</w:t>
      </w:r>
      <w:r>
        <w:rPr>
          <w:rStyle w:val="FontStyle66"/>
          <w:sz w:val="28"/>
          <w:szCs w:val="28"/>
          <w:lang w:eastAsia="en-US"/>
        </w:rPr>
        <w:t xml:space="preserve">например, пассажирская машина, грузовой автомобиль малой грузоподъемности, </w:t>
      </w:r>
      <w:proofErr w:type="spellStart"/>
      <w:r>
        <w:rPr>
          <w:rStyle w:val="FontStyle66"/>
          <w:sz w:val="28"/>
          <w:szCs w:val="28"/>
          <w:lang w:eastAsia="en-US"/>
        </w:rPr>
        <w:t>миниавтобус</w:t>
      </w:r>
      <w:proofErr w:type="spellEnd"/>
      <w:r>
        <w:rPr>
          <w:rStyle w:val="FontStyle66"/>
          <w:sz w:val="28"/>
          <w:szCs w:val="28"/>
          <w:lang w:eastAsia="en-US"/>
        </w:rPr>
        <w:t>, большой грузовой автомобиль, трейлер и мотоцикл).</w:t>
      </w:r>
    </w:p>
    <w:p w:rsidR="00163BBB" w:rsidRPr="00366F1B" w:rsidRDefault="00787EB2" w:rsidP="00EF07FF">
      <w:pPr>
        <w:pStyle w:val="Style1"/>
        <w:widowControl/>
        <w:jc w:val="both"/>
        <w:rPr>
          <w:rStyle w:val="FontStyle66"/>
          <w:sz w:val="28"/>
          <w:szCs w:val="28"/>
          <w:lang w:eastAsia="en-US"/>
        </w:rPr>
      </w:pPr>
      <w:r w:rsidRPr="00EF07FF">
        <w:rPr>
          <w:rStyle w:val="FontStyle66"/>
          <w:sz w:val="28"/>
          <w:szCs w:val="28"/>
          <w:lang w:val="en-US" w:eastAsia="en-US"/>
        </w:rPr>
        <w:lastRenderedPageBreak/>
        <w:t>C</w:t>
      </w:r>
      <w:r w:rsidRPr="00366F1B">
        <w:rPr>
          <w:rStyle w:val="FontStyle66"/>
          <w:sz w:val="28"/>
          <w:szCs w:val="28"/>
          <w:lang w:eastAsia="en-US"/>
        </w:rPr>
        <w:t xml:space="preserve">- </w:t>
      </w:r>
      <w:r w:rsidR="00535244">
        <w:rPr>
          <w:rStyle w:val="FontStyle66"/>
          <w:sz w:val="28"/>
          <w:szCs w:val="28"/>
          <w:lang w:eastAsia="en-US"/>
        </w:rPr>
        <w:t>Утверждение</w:t>
      </w:r>
      <w:r w:rsidR="00366F1B" w:rsidRPr="00366F1B">
        <w:rPr>
          <w:rStyle w:val="FontStyle66"/>
          <w:sz w:val="28"/>
          <w:szCs w:val="28"/>
          <w:lang w:eastAsia="en-US"/>
        </w:rPr>
        <w:t xml:space="preserve"> </w:t>
      </w:r>
      <w:r w:rsidR="00366F1B">
        <w:rPr>
          <w:rStyle w:val="FontStyle66"/>
          <w:sz w:val="28"/>
          <w:szCs w:val="28"/>
          <w:lang w:eastAsia="en-US"/>
        </w:rPr>
        <w:t>делегацией</w:t>
      </w:r>
      <w:r w:rsidR="00366F1B" w:rsidRPr="00366F1B">
        <w:rPr>
          <w:rStyle w:val="FontStyle66"/>
          <w:sz w:val="28"/>
          <w:szCs w:val="28"/>
          <w:lang w:eastAsia="en-US"/>
        </w:rPr>
        <w:t xml:space="preserve"> </w:t>
      </w:r>
      <w:r w:rsidR="00366F1B">
        <w:rPr>
          <w:rStyle w:val="FontStyle66"/>
          <w:sz w:val="28"/>
          <w:szCs w:val="28"/>
          <w:lang w:eastAsia="en-US"/>
        </w:rPr>
        <w:t>министров</w:t>
      </w:r>
      <w:r w:rsidR="00366F1B" w:rsidRPr="00366F1B">
        <w:rPr>
          <w:rStyle w:val="FontStyle66"/>
          <w:sz w:val="28"/>
          <w:szCs w:val="28"/>
          <w:lang w:eastAsia="en-US"/>
        </w:rPr>
        <w:t xml:space="preserve"> </w:t>
      </w:r>
      <w:r w:rsidR="00366F1B">
        <w:rPr>
          <w:rStyle w:val="FontStyle66"/>
          <w:sz w:val="28"/>
          <w:szCs w:val="28"/>
          <w:lang w:eastAsia="en-US"/>
        </w:rPr>
        <w:t>с</w:t>
      </w:r>
      <w:r w:rsidR="00366F1B" w:rsidRPr="00366F1B">
        <w:rPr>
          <w:rStyle w:val="FontStyle66"/>
          <w:sz w:val="28"/>
          <w:szCs w:val="28"/>
          <w:lang w:eastAsia="en-US"/>
        </w:rPr>
        <w:t xml:space="preserve"> </w:t>
      </w:r>
      <w:r w:rsidR="00366F1B">
        <w:rPr>
          <w:rStyle w:val="FontStyle66"/>
          <w:sz w:val="28"/>
          <w:szCs w:val="28"/>
          <w:lang w:eastAsia="en-US"/>
        </w:rPr>
        <w:t>учетом</w:t>
      </w:r>
      <w:r w:rsidR="00366F1B" w:rsidRPr="00366F1B">
        <w:rPr>
          <w:rStyle w:val="FontStyle66"/>
          <w:sz w:val="28"/>
          <w:szCs w:val="28"/>
          <w:lang w:eastAsia="en-US"/>
        </w:rPr>
        <w:t xml:space="preserve"> </w:t>
      </w:r>
      <w:r w:rsidR="0017713C">
        <w:rPr>
          <w:rStyle w:val="FontStyle66"/>
          <w:sz w:val="28"/>
          <w:szCs w:val="28"/>
          <w:lang w:eastAsia="en-US"/>
        </w:rPr>
        <w:t>и</w:t>
      </w:r>
      <w:r w:rsidR="00366F1B">
        <w:rPr>
          <w:rStyle w:val="FontStyle66"/>
          <w:sz w:val="28"/>
          <w:szCs w:val="28"/>
          <w:lang w:eastAsia="en-US"/>
        </w:rPr>
        <w:t>зменения</w:t>
      </w:r>
      <w:r w:rsidR="00366F1B" w:rsidRPr="00366F1B">
        <w:rPr>
          <w:rStyle w:val="FontStyle66"/>
          <w:sz w:val="28"/>
          <w:szCs w:val="28"/>
          <w:lang w:eastAsia="en-US"/>
        </w:rPr>
        <w:t xml:space="preserve"> </w:t>
      </w:r>
      <w:r w:rsidR="00366F1B">
        <w:rPr>
          <w:rStyle w:val="FontStyle66"/>
          <w:sz w:val="28"/>
          <w:szCs w:val="28"/>
          <w:lang w:eastAsia="en-US"/>
        </w:rPr>
        <w:t>модели</w:t>
      </w:r>
      <w:r w:rsidR="00366F1B" w:rsidRPr="00366F1B">
        <w:rPr>
          <w:rStyle w:val="FontStyle66"/>
          <w:sz w:val="28"/>
          <w:szCs w:val="28"/>
          <w:lang w:eastAsia="en-US"/>
        </w:rPr>
        <w:t xml:space="preserve"> </w:t>
      </w:r>
      <w:r w:rsidR="00366F1B">
        <w:rPr>
          <w:rStyle w:val="FontStyle66"/>
          <w:sz w:val="28"/>
          <w:szCs w:val="28"/>
          <w:lang w:eastAsia="en-US"/>
        </w:rPr>
        <w:t>потребления</w:t>
      </w:r>
      <w:r w:rsidR="00366F1B" w:rsidRPr="00366F1B">
        <w:rPr>
          <w:rStyle w:val="FontStyle66"/>
          <w:sz w:val="28"/>
          <w:szCs w:val="28"/>
          <w:lang w:eastAsia="en-US"/>
        </w:rPr>
        <w:t xml:space="preserve"> </w:t>
      </w:r>
      <w:r w:rsidRPr="00366F1B">
        <w:rPr>
          <w:rStyle w:val="FontStyle66"/>
          <w:sz w:val="28"/>
          <w:szCs w:val="28"/>
          <w:lang w:eastAsia="en-US"/>
        </w:rPr>
        <w:t>(</w:t>
      </w:r>
      <w:r w:rsidR="00366F1B">
        <w:rPr>
          <w:rStyle w:val="FontStyle66"/>
          <w:sz w:val="28"/>
          <w:szCs w:val="28"/>
          <w:lang w:eastAsia="en-US"/>
        </w:rPr>
        <w:t xml:space="preserve">одобрено на собрании проведенном 12 апреля 2009 года </w:t>
      </w:r>
      <w:r w:rsidRPr="00366F1B">
        <w:rPr>
          <w:rStyle w:val="FontStyle66"/>
          <w:sz w:val="28"/>
          <w:szCs w:val="28"/>
          <w:lang w:eastAsia="en-US"/>
        </w:rPr>
        <w:t>(1388-01</w:t>
      </w:r>
      <w:r w:rsidRPr="00366F1B">
        <w:rPr>
          <w:rStyle w:val="FontStyle66"/>
          <w:sz w:val="28"/>
          <w:szCs w:val="28"/>
          <w:lang w:eastAsia="en-US"/>
        </w:rPr>
        <w:softHyphen/>
        <w:t>23)</w:t>
      </w:r>
    </w:p>
    <w:p w:rsidR="00163BBB" w:rsidRPr="00C45CA1" w:rsidRDefault="00366F1B" w:rsidP="00EF07FF">
      <w:pPr>
        <w:pStyle w:val="Style1"/>
        <w:widowControl/>
        <w:jc w:val="both"/>
        <w:rPr>
          <w:rStyle w:val="FontStyle66"/>
          <w:sz w:val="28"/>
          <w:szCs w:val="28"/>
          <w:lang w:eastAsia="en-US"/>
        </w:rPr>
      </w:pPr>
      <w:r>
        <w:rPr>
          <w:rStyle w:val="FontStyle66"/>
          <w:sz w:val="28"/>
          <w:szCs w:val="28"/>
          <w:lang w:eastAsia="en-US"/>
        </w:rPr>
        <w:t>Параграф</w:t>
      </w:r>
      <w:r w:rsidR="00787EB2" w:rsidRPr="00C45CA1">
        <w:rPr>
          <w:rStyle w:val="FontStyle66"/>
          <w:sz w:val="28"/>
          <w:szCs w:val="28"/>
          <w:lang w:eastAsia="en-US"/>
        </w:rPr>
        <w:t xml:space="preserve"> 4- </w:t>
      </w:r>
      <w:r w:rsidR="0017713C">
        <w:rPr>
          <w:rStyle w:val="FontStyle66"/>
          <w:sz w:val="28"/>
          <w:szCs w:val="28"/>
          <w:lang w:eastAsia="en-US"/>
        </w:rPr>
        <w:t>Министерству</w:t>
      </w:r>
      <w:r w:rsidR="00A16AE5" w:rsidRPr="00C45CA1">
        <w:rPr>
          <w:rStyle w:val="FontStyle66"/>
          <w:sz w:val="28"/>
          <w:szCs w:val="28"/>
          <w:lang w:eastAsia="en-US"/>
        </w:rPr>
        <w:t xml:space="preserve"> </w:t>
      </w:r>
      <w:r w:rsidR="00A16AE5">
        <w:rPr>
          <w:rStyle w:val="FontStyle66"/>
          <w:sz w:val="28"/>
          <w:szCs w:val="28"/>
          <w:lang w:eastAsia="en-US"/>
        </w:rPr>
        <w:t>экономики</w:t>
      </w:r>
      <w:r w:rsidR="00A16AE5" w:rsidRPr="00C45CA1">
        <w:rPr>
          <w:rStyle w:val="FontStyle66"/>
          <w:sz w:val="28"/>
          <w:szCs w:val="28"/>
          <w:lang w:eastAsia="en-US"/>
        </w:rPr>
        <w:t xml:space="preserve"> </w:t>
      </w:r>
      <w:r w:rsidR="00A16AE5">
        <w:rPr>
          <w:rStyle w:val="FontStyle66"/>
          <w:sz w:val="28"/>
          <w:szCs w:val="28"/>
          <w:lang w:eastAsia="en-US"/>
        </w:rPr>
        <w:t>и</w:t>
      </w:r>
      <w:r w:rsidR="00A16AE5" w:rsidRPr="00C45CA1">
        <w:rPr>
          <w:rStyle w:val="FontStyle66"/>
          <w:sz w:val="28"/>
          <w:szCs w:val="28"/>
          <w:lang w:eastAsia="en-US"/>
        </w:rPr>
        <w:t xml:space="preserve"> </w:t>
      </w:r>
      <w:r w:rsidR="00A16AE5">
        <w:rPr>
          <w:rStyle w:val="FontStyle66"/>
          <w:sz w:val="28"/>
          <w:szCs w:val="28"/>
          <w:lang w:eastAsia="en-US"/>
        </w:rPr>
        <w:t>финансов</w:t>
      </w:r>
      <w:r w:rsidR="00A16AE5" w:rsidRPr="00C45CA1">
        <w:rPr>
          <w:rStyle w:val="FontStyle66"/>
          <w:sz w:val="28"/>
          <w:szCs w:val="28"/>
          <w:lang w:eastAsia="en-US"/>
        </w:rPr>
        <w:t xml:space="preserve">, </w:t>
      </w:r>
      <w:r w:rsidR="00535244">
        <w:rPr>
          <w:rStyle w:val="FontStyle66"/>
          <w:sz w:val="28"/>
          <w:szCs w:val="28"/>
          <w:lang w:eastAsia="en-US"/>
        </w:rPr>
        <w:t>М</w:t>
      </w:r>
      <w:r w:rsidR="0017713C">
        <w:rPr>
          <w:rStyle w:val="FontStyle66"/>
          <w:sz w:val="28"/>
          <w:szCs w:val="28"/>
          <w:lang w:eastAsia="en-US"/>
        </w:rPr>
        <w:t>инистерству</w:t>
      </w:r>
      <w:r w:rsidR="00A16AE5" w:rsidRPr="00C45CA1">
        <w:rPr>
          <w:rStyle w:val="FontStyle66"/>
          <w:sz w:val="28"/>
          <w:szCs w:val="28"/>
          <w:lang w:eastAsia="en-US"/>
        </w:rPr>
        <w:t xml:space="preserve"> </w:t>
      </w:r>
      <w:r w:rsidR="00A16AE5">
        <w:rPr>
          <w:rStyle w:val="FontStyle66"/>
          <w:sz w:val="28"/>
          <w:szCs w:val="28"/>
          <w:lang w:eastAsia="en-US"/>
        </w:rPr>
        <w:t>промышленности</w:t>
      </w:r>
      <w:r w:rsidR="00A16AE5" w:rsidRPr="00C45CA1">
        <w:rPr>
          <w:rStyle w:val="FontStyle66"/>
          <w:sz w:val="28"/>
          <w:szCs w:val="28"/>
          <w:lang w:eastAsia="en-US"/>
        </w:rPr>
        <w:t xml:space="preserve">, </w:t>
      </w:r>
      <w:r w:rsidR="00A16AE5">
        <w:rPr>
          <w:rStyle w:val="FontStyle66"/>
          <w:sz w:val="28"/>
          <w:szCs w:val="28"/>
          <w:lang w:eastAsia="en-US"/>
        </w:rPr>
        <w:t>разработки</w:t>
      </w:r>
      <w:r w:rsidR="00A16AE5" w:rsidRPr="00C45CA1">
        <w:rPr>
          <w:rStyle w:val="FontStyle66"/>
          <w:sz w:val="28"/>
          <w:szCs w:val="28"/>
          <w:lang w:eastAsia="en-US"/>
        </w:rPr>
        <w:t xml:space="preserve"> </w:t>
      </w:r>
      <w:r w:rsidR="00A16AE5">
        <w:rPr>
          <w:rStyle w:val="FontStyle66"/>
          <w:sz w:val="28"/>
          <w:szCs w:val="28"/>
          <w:lang w:eastAsia="en-US"/>
        </w:rPr>
        <w:t>недр</w:t>
      </w:r>
      <w:r w:rsidR="00A16AE5" w:rsidRPr="00C45CA1">
        <w:rPr>
          <w:rStyle w:val="FontStyle66"/>
          <w:sz w:val="28"/>
          <w:szCs w:val="28"/>
          <w:lang w:eastAsia="en-US"/>
        </w:rPr>
        <w:t xml:space="preserve"> </w:t>
      </w:r>
      <w:r w:rsidR="00A16AE5">
        <w:rPr>
          <w:rStyle w:val="FontStyle66"/>
          <w:sz w:val="28"/>
          <w:szCs w:val="28"/>
          <w:lang w:eastAsia="en-US"/>
        </w:rPr>
        <w:t>и</w:t>
      </w:r>
      <w:r w:rsidR="00A16AE5" w:rsidRPr="00C45CA1">
        <w:rPr>
          <w:rStyle w:val="FontStyle66"/>
          <w:sz w:val="28"/>
          <w:szCs w:val="28"/>
          <w:lang w:eastAsia="en-US"/>
        </w:rPr>
        <w:t xml:space="preserve"> </w:t>
      </w:r>
      <w:r w:rsidR="00A16AE5">
        <w:rPr>
          <w:rStyle w:val="FontStyle66"/>
          <w:sz w:val="28"/>
          <w:szCs w:val="28"/>
          <w:lang w:eastAsia="en-US"/>
        </w:rPr>
        <w:t>торговли</w:t>
      </w:r>
      <w:r w:rsidR="00A16AE5" w:rsidRPr="00C45CA1">
        <w:rPr>
          <w:rStyle w:val="FontStyle66"/>
          <w:sz w:val="28"/>
          <w:szCs w:val="28"/>
          <w:lang w:eastAsia="en-US"/>
        </w:rPr>
        <w:t xml:space="preserve"> </w:t>
      </w:r>
      <w:r w:rsidR="00A16AE5">
        <w:rPr>
          <w:rStyle w:val="FontStyle66"/>
          <w:sz w:val="28"/>
          <w:szCs w:val="28"/>
          <w:lang w:eastAsia="en-US"/>
        </w:rPr>
        <w:t>необходимо</w:t>
      </w:r>
      <w:r w:rsidR="00A16AE5" w:rsidRPr="00C45CA1">
        <w:rPr>
          <w:rStyle w:val="FontStyle66"/>
          <w:sz w:val="28"/>
          <w:szCs w:val="28"/>
          <w:lang w:eastAsia="en-US"/>
        </w:rPr>
        <w:t xml:space="preserve"> </w:t>
      </w:r>
      <w:r w:rsidR="00A16AE5">
        <w:rPr>
          <w:rStyle w:val="FontStyle66"/>
          <w:sz w:val="28"/>
          <w:szCs w:val="28"/>
          <w:lang w:eastAsia="en-US"/>
        </w:rPr>
        <w:t>составить</w:t>
      </w:r>
      <w:r w:rsidR="00A16AE5" w:rsidRPr="00C45CA1">
        <w:rPr>
          <w:rStyle w:val="FontStyle66"/>
          <w:sz w:val="28"/>
          <w:szCs w:val="28"/>
          <w:lang w:eastAsia="en-US"/>
        </w:rPr>
        <w:t xml:space="preserve"> </w:t>
      </w:r>
      <w:r w:rsidR="00A16AE5">
        <w:rPr>
          <w:rStyle w:val="FontStyle66"/>
          <w:sz w:val="28"/>
          <w:szCs w:val="28"/>
          <w:lang w:eastAsia="en-US"/>
        </w:rPr>
        <w:t>план</w:t>
      </w:r>
      <w:r w:rsidR="00A16AE5" w:rsidRPr="00C45CA1">
        <w:rPr>
          <w:rStyle w:val="FontStyle66"/>
          <w:sz w:val="28"/>
          <w:szCs w:val="28"/>
          <w:lang w:eastAsia="en-US"/>
        </w:rPr>
        <w:t xml:space="preserve"> </w:t>
      </w:r>
      <w:r w:rsidR="00A16AE5">
        <w:rPr>
          <w:rStyle w:val="FontStyle66"/>
          <w:sz w:val="28"/>
          <w:szCs w:val="28"/>
          <w:lang w:eastAsia="en-US"/>
        </w:rPr>
        <w:t>по</w:t>
      </w:r>
      <w:r w:rsidR="00A16AE5" w:rsidRPr="00C45CA1">
        <w:rPr>
          <w:rStyle w:val="FontStyle66"/>
          <w:sz w:val="28"/>
          <w:szCs w:val="28"/>
          <w:lang w:eastAsia="en-US"/>
        </w:rPr>
        <w:t xml:space="preserve"> </w:t>
      </w:r>
      <w:r w:rsidR="00A16AE5">
        <w:rPr>
          <w:rStyle w:val="FontStyle66"/>
          <w:sz w:val="28"/>
          <w:szCs w:val="28"/>
          <w:lang w:eastAsia="en-US"/>
        </w:rPr>
        <w:t>предотвращению</w:t>
      </w:r>
      <w:r w:rsidR="00A16AE5" w:rsidRPr="00C45CA1">
        <w:rPr>
          <w:rStyle w:val="FontStyle66"/>
          <w:sz w:val="28"/>
          <w:szCs w:val="28"/>
          <w:lang w:eastAsia="en-US"/>
        </w:rPr>
        <w:t xml:space="preserve"> </w:t>
      </w:r>
      <w:r w:rsidR="00A853B6">
        <w:rPr>
          <w:rStyle w:val="FontStyle66"/>
          <w:sz w:val="28"/>
          <w:szCs w:val="28"/>
          <w:lang w:eastAsia="en-US"/>
        </w:rPr>
        <w:t>импорта</w:t>
      </w:r>
      <w:r w:rsidR="00A853B6" w:rsidRPr="00C45CA1">
        <w:rPr>
          <w:rStyle w:val="FontStyle66"/>
          <w:sz w:val="28"/>
          <w:szCs w:val="28"/>
          <w:lang w:eastAsia="en-US"/>
        </w:rPr>
        <w:t xml:space="preserve"> </w:t>
      </w:r>
      <w:r w:rsidR="00A16AE5">
        <w:rPr>
          <w:rStyle w:val="FontStyle66"/>
          <w:sz w:val="28"/>
          <w:szCs w:val="28"/>
          <w:lang w:eastAsia="en-US"/>
        </w:rPr>
        <w:t>электрических</w:t>
      </w:r>
      <w:r w:rsidR="00A16AE5" w:rsidRPr="00C45CA1">
        <w:rPr>
          <w:rStyle w:val="FontStyle66"/>
          <w:sz w:val="28"/>
          <w:szCs w:val="28"/>
          <w:lang w:eastAsia="en-US"/>
        </w:rPr>
        <w:t xml:space="preserve"> </w:t>
      </w:r>
      <w:r w:rsidR="00A16AE5">
        <w:rPr>
          <w:rStyle w:val="FontStyle66"/>
          <w:sz w:val="28"/>
          <w:szCs w:val="28"/>
          <w:lang w:eastAsia="en-US"/>
        </w:rPr>
        <w:t>приборов</w:t>
      </w:r>
      <w:r w:rsidR="00A16AE5" w:rsidRPr="00C45CA1">
        <w:rPr>
          <w:rStyle w:val="FontStyle66"/>
          <w:sz w:val="28"/>
          <w:szCs w:val="28"/>
          <w:lang w:eastAsia="en-US"/>
        </w:rPr>
        <w:t xml:space="preserve"> </w:t>
      </w:r>
      <w:r w:rsidR="00A16AE5">
        <w:rPr>
          <w:rStyle w:val="FontStyle66"/>
          <w:sz w:val="28"/>
          <w:szCs w:val="28"/>
          <w:lang w:eastAsia="en-US"/>
        </w:rPr>
        <w:t>и</w:t>
      </w:r>
      <w:r w:rsidR="00A16AE5" w:rsidRPr="00C45CA1">
        <w:rPr>
          <w:rStyle w:val="FontStyle66"/>
          <w:sz w:val="28"/>
          <w:szCs w:val="28"/>
          <w:lang w:eastAsia="en-US"/>
        </w:rPr>
        <w:t xml:space="preserve"> </w:t>
      </w:r>
      <w:r w:rsidR="00A16AE5">
        <w:rPr>
          <w:rStyle w:val="FontStyle66"/>
          <w:sz w:val="28"/>
          <w:szCs w:val="28"/>
          <w:lang w:eastAsia="en-US"/>
        </w:rPr>
        <w:t>оборудования</w:t>
      </w:r>
      <w:r w:rsidR="00A16AE5" w:rsidRPr="00C45CA1">
        <w:rPr>
          <w:rStyle w:val="FontStyle66"/>
          <w:sz w:val="28"/>
          <w:szCs w:val="28"/>
          <w:lang w:eastAsia="en-US"/>
        </w:rPr>
        <w:t xml:space="preserve"> </w:t>
      </w:r>
      <w:r w:rsidR="00A16AE5">
        <w:rPr>
          <w:rStyle w:val="FontStyle66"/>
          <w:sz w:val="28"/>
          <w:szCs w:val="28"/>
          <w:lang w:eastAsia="en-US"/>
        </w:rPr>
        <w:t>с</w:t>
      </w:r>
      <w:r w:rsidR="00A16AE5" w:rsidRPr="00C45CA1">
        <w:rPr>
          <w:rStyle w:val="FontStyle66"/>
          <w:sz w:val="28"/>
          <w:szCs w:val="28"/>
          <w:lang w:eastAsia="en-US"/>
        </w:rPr>
        <w:t xml:space="preserve"> </w:t>
      </w:r>
      <w:r w:rsidR="00A853B6">
        <w:rPr>
          <w:rStyle w:val="FontStyle66"/>
          <w:sz w:val="28"/>
          <w:szCs w:val="28"/>
          <w:lang w:eastAsia="en-US"/>
        </w:rPr>
        <w:t>энергетическим</w:t>
      </w:r>
      <w:r w:rsidR="00A853B6" w:rsidRPr="00C45CA1">
        <w:rPr>
          <w:rStyle w:val="FontStyle66"/>
          <w:sz w:val="28"/>
          <w:szCs w:val="28"/>
          <w:lang w:eastAsia="en-US"/>
        </w:rPr>
        <w:t xml:space="preserve"> </w:t>
      </w:r>
      <w:r w:rsidR="00A853B6">
        <w:rPr>
          <w:rStyle w:val="FontStyle66"/>
          <w:sz w:val="28"/>
          <w:szCs w:val="28"/>
          <w:lang w:eastAsia="en-US"/>
        </w:rPr>
        <w:t>классом</w:t>
      </w:r>
      <w:r w:rsidR="00A853B6" w:rsidRPr="00C45CA1">
        <w:rPr>
          <w:rStyle w:val="FontStyle66"/>
          <w:sz w:val="28"/>
          <w:szCs w:val="28"/>
          <w:lang w:eastAsia="en-US"/>
        </w:rPr>
        <w:t xml:space="preserve"> </w:t>
      </w:r>
      <w:r w:rsidR="00A853B6">
        <w:rPr>
          <w:rStyle w:val="FontStyle66"/>
          <w:sz w:val="28"/>
          <w:szCs w:val="28"/>
          <w:lang w:eastAsia="en-US"/>
        </w:rPr>
        <w:t>ниже</w:t>
      </w:r>
      <w:r w:rsidR="00535244">
        <w:rPr>
          <w:rStyle w:val="FontStyle66"/>
          <w:sz w:val="28"/>
          <w:szCs w:val="28"/>
          <w:lang w:eastAsia="en-US"/>
        </w:rPr>
        <w:t xml:space="preserve"> </w:t>
      </w:r>
      <w:r w:rsidR="00A853B6">
        <w:rPr>
          <w:rStyle w:val="FontStyle66"/>
          <w:sz w:val="28"/>
          <w:szCs w:val="28"/>
          <w:lang w:val="en-US" w:eastAsia="en-US"/>
        </w:rPr>
        <w:t>A</w:t>
      </w:r>
      <w:r w:rsidR="00A853B6" w:rsidRPr="00C45CA1">
        <w:rPr>
          <w:rStyle w:val="FontStyle66"/>
          <w:sz w:val="28"/>
          <w:szCs w:val="28"/>
          <w:lang w:eastAsia="en-US"/>
        </w:rPr>
        <w:t xml:space="preserve"> </w:t>
      </w:r>
      <w:r w:rsidR="00A853B6">
        <w:rPr>
          <w:rStyle w:val="FontStyle66"/>
          <w:sz w:val="28"/>
          <w:szCs w:val="28"/>
          <w:lang w:eastAsia="en-US"/>
        </w:rPr>
        <w:t>и</w:t>
      </w:r>
      <w:r w:rsidR="00787EB2" w:rsidRPr="00C45CA1">
        <w:rPr>
          <w:rStyle w:val="FontStyle66"/>
          <w:sz w:val="28"/>
          <w:szCs w:val="28"/>
          <w:lang w:eastAsia="en-US"/>
        </w:rPr>
        <w:t xml:space="preserve"> </w:t>
      </w:r>
      <w:r w:rsidR="00787EB2" w:rsidRPr="00EF07FF">
        <w:rPr>
          <w:rStyle w:val="FontStyle66"/>
          <w:sz w:val="28"/>
          <w:szCs w:val="28"/>
          <w:lang w:val="en-US" w:eastAsia="en-US"/>
        </w:rPr>
        <w:t>B</w:t>
      </w:r>
      <w:r w:rsidR="00787EB2" w:rsidRPr="00C45CA1">
        <w:rPr>
          <w:rStyle w:val="FontStyle66"/>
          <w:sz w:val="28"/>
          <w:szCs w:val="28"/>
          <w:lang w:eastAsia="en-US"/>
        </w:rPr>
        <w:t>.</w:t>
      </w:r>
    </w:p>
    <w:p w:rsidR="00163BBB" w:rsidRPr="00DD354E" w:rsidRDefault="00535244" w:rsidP="00EF07FF">
      <w:pPr>
        <w:pStyle w:val="Style1"/>
        <w:widowControl/>
        <w:jc w:val="both"/>
        <w:rPr>
          <w:rStyle w:val="FontStyle66"/>
          <w:sz w:val="28"/>
          <w:szCs w:val="28"/>
          <w:lang w:eastAsia="en-US"/>
        </w:rPr>
      </w:pPr>
      <w:r>
        <w:rPr>
          <w:rStyle w:val="FontStyle66"/>
          <w:sz w:val="28"/>
          <w:szCs w:val="28"/>
          <w:lang w:eastAsia="en-US"/>
        </w:rPr>
        <w:t xml:space="preserve">Просим </w:t>
      </w:r>
      <w:r w:rsidR="00C45CA1">
        <w:rPr>
          <w:rStyle w:val="FontStyle66"/>
          <w:sz w:val="28"/>
          <w:szCs w:val="28"/>
          <w:lang w:eastAsia="en-US"/>
        </w:rPr>
        <w:t>внес</w:t>
      </w:r>
      <w:r>
        <w:rPr>
          <w:rStyle w:val="FontStyle66"/>
          <w:sz w:val="28"/>
          <w:szCs w:val="28"/>
          <w:lang w:eastAsia="en-US"/>
        </w:rPr>
        <w:t>ти</w:t>
      </w:r>
      <w:r w:rsidR="00C45CA1" w:rsidRPr="00DD354E">
        <w:rPr>
          <w:rStyle w:val="FontStyle66"/>
          <w:sz w:val="28"/>
          <w:szCs w:val="28"/>
          <w:lang w:eastAsia="en-US"/>
        </w:rPr>
        <w:t xml:space="preserve"> </w:t>
      </w:r>
      <w:r w:rsidR="00C45CA1">
        <w:rPr>
          <w:rStyle w:val="FontStyle66"/>
          <w:sz w:val="28"/>
          <w:szCs w:val="28"/>
          <w:lang w:eastAsia="en-US"/>
        </w:rPr>
        <w:t>в</w:t>
      </w:r>
      <w:r w:rsidR="00C45CA1" w:rsidRPr="00DD354E">
        <w:rPr>
          <w:rStyle w:val="FontStyle66"/>
          <w:sz w:val="28"/>
          <w:szCs w:val="28"/>
          <w:lang w:eastAsia="en-US"/>
        </w:rPr>
        <w:t xml:space="preserve"> </w:t>
      </w:r>
      <w:r w:rsidR="00C45CA1">
        <w:rPr>
          <w:rStyle w:val="FontStyle66"/>
          <w:sz w:val="28"/>
          <w:szCs w:val="28"/>
          <w:lang w:eastAsia="en-US"/>
        </w:rPr>
        <w:t>Приложение</w:t>
      </w:r>
      <w:r w:rsidR="00787EB2" w:rsidRPr="00DD354E">
        <w:rPr>
          <w:rStyle w:val="FontStyle66"/>
          <w:sz w:val="28"/>
          <w:szCs w:val="28"/>
          <w:lang w:eastAsia="en-US"/>
        </w:rPr>
        <w:t xml:space="preserve"> 5 </w:t>
      </w:r>
      <w:r>
        <w:rPr>
          <w:rStyle w:val="FontStyle66"/>
          <w:sz w:val="28"/>
          <w:szCs w:val="28"/>
          <w:lang w:eastAsia="en-US"/>
        </w:rPr>
        <w:t>«</w:t>
      </w:r>
      <w:r w:rsidR="00DD354E">
        <w:rPr>
          <w:rStyle w:val="FontStyle66"/>
          <w:sz w:val="28"/>
          <w:szCs w:val="28"/>
          <w:lang w:eastAsia="en-US"/>
        </w:rPr>
        <w:t>Руководства по норм</w:t>
      </w:r>
      <w:r>
        <w:rPr>
          <w:rStyle w:val="FontStyle66"/>
          <w:sz w:val="28"/>
          <w:szCs w:val="28"/>
          <w:lang w:eastAsia="en-US"/>
        </w:rPr>
        <w:t>ам экспортно-импортных операций»</w:t>
      </w:r>
      <w:r w:rsidR="00DD354E">
        <w:rPr>
          <w:rStyle w:val="FontStyle66"/>
          <w:sz w:val="28"/>
          <w:szCs w:val="28"/>
          <w:lang w:eastAsia="en-US"/>
        </w:rPr>
        <w:t xml:space="preserve"> </w:t>
      </w:r>
      <w:r w:rsidR="00DD354E" w:rsidRPr="00DD354E">
        <w:rPr>
          <w:rStyle w:val="FontStyle66"/>
          <w:sz w:val="28"/>
          <w:szCs w:val="28"/>
          <w:lang w:eastAsia="en-US"/>
        </w:rPr>
        <w:t>(</w:t>
      </w:r>
      <w:r w:rsidR="00DD354E">
        <w:rPr>
          <w:rStyle w:val="FontStyle66"/>
          <w:sz w:val="28"/>
          <w:szCs w:val="28"/>
          <w:lang w:eastAsia="en-US"/>
        </w:rPr>
        <w:t>стр</w:t>
      </w:r>
      <w:r w:rsidR="00DD354E" w:rsidRPr="00DD354E">
        <w:rPr>
          <w:rStyle w:val="FontStyle66"/>
          <w:sz w:val="28"/>
          <w:szCs w:val="28"/>
          <w:lang w:eastAsia="en-US"/>
        </w:rPr>
        <w:t xml:space="preserve">. 705 </w:t>
      </w:r>
      <w:r w:rsidR="00DD354E">
        <w:rPr>
          <w:rStyle w:val="FontStyle66"/>
          <w:sz w:val="28"/>
          <w:szCs w:val="28"/>
          <w:lang w:eastAsia="en-US"/>
        </w:rPr>
        <w:t>в издании от</w:t>
      </w:r>
      <w:r w:rsidR="00DD354E" w:rsidRPr="00DD354E">
        <w:rPr>
          <w:rStyle w:val="FontStyle66"/>
          <w:sz w:val="28"/>
          <w:szCs w:val="28"/>
          <w:lang w:eastAsia="en-US"/>
        </w:rPr>
        <w:t xml:space="preserve"> 2016 </w:t>
      </w:r>
      <w:r w:rsidR="00DD354E">
        <w:rPr>
          <w:rStyle w:val="FontStyle66"/>
          <w:sz w:val="28"/>
          <w:szCs w:val="28"/>
          <w:lang w:eastAsia="en-US"/>
        </w:rPr>
        <w:t>года</w:t>
      </w:r>
      <w:r w:rsidR="00787EB2" w:rsidRPr="00DD354E">
        <w:rPr>
          <w:rStyle w:val="FontStyle66"/>
          <w:sz w:val="28"/>
          <w:szCs w:val="28"/>
          <w:lang w:eastAsia="en-US"/>
        </w:rPr>
        <w:t>)</w:t>
      </w:r>
      <w:r w:rsidR="0017713C" w:rsidRPr="0017713C">
        <w:rPr>
          <w:rStyle w:val="FontStyle66"/>
          <w:sz w:val="28"/>
          <w:szCs w:val="28"/>
          <w:lang w:eastAsia="en-US"/>
        </w:rPr>
        <w:t xml:space="preserve"> </w:t>
      </w:r>
      <w:r w:rsidR="0017713C">
        <w:rPr>
          <w:rStyle w:val="FontStyle66"/>
          <w:sz w:val="28"/>
          <w:szCs w:val="28"/>
          <w:lang w:eastAsia="en-US"/>
        </w:rPr>
        <w:t>следующее</w:t>
      </w:r>
      <w:r w:rsidR="00787EB2" w:rsidRPr="00DD354E">
        <w:rPr>
          <w:rStyle w:val="FontStyle66"/>
          <w:sz w:val="28"/>
          <w:szCs w:val="28"/>
          <w:lang w:eastAsia="en-US"/>
        </w:rPr>
        <w:t>:</w:t>
      </w:r>
    </w:p>
    <w:p w:rsidR="00163BBB" w:rsidRPr="0064166D" w:rsidRDefault="00787EB2" w:rsidP="00EF07FF">
      <w:pPr>
        <w:pStyle w:val="Style1"/>
        <w:widowControl/>
        <w:jc w:val="both"/>
        <w:rPr>
          <w:rStyle w:val="FontStyle66"/>
          <w:sz w:val="28"/>
          <w:szCs w:val="28"/>
          <w:lang w:eastAsia="en-US"/>
        </w:rPr>
      </w:pPr>
      <w:r w:rsidRPr="0064166D">
        <w:rPr>
          <w:rStyle w:val="FontStyle66"/>
          <w:sz w:val="28"/>
          <w:szCs w:val="28"/>
          <w:lang w:eastAsia="en-US"/>
        </w:rPr>
        <w:t>«</w:t>
      </w:r>
      <w:r w:rsidR="008B76F3">
        <w:rPr>
          <w:rStyle w:val="FontStyle66"/>
          <w:sz w:val="28"/>
          <w:szCs w:val="28"/>
          <w:lang w:eastAsia="en-US"/>
        </w:rPr>
        <w:t>Список</w:t>
      </w:r>
      <w:r w:rsidR="008B76F3" w:rsidRPr="0064166D">
        <w:rPr>
          <w:rStyle w:val="FontStyle66"/>
          <w:sz w:val="28"/>
          <w:szCs w:val="28"/>
          <w:lang w:eastAsia="en-US"/>
        </w:rPr>
        <w:t xml:space="preserve"> </w:t>
      </w:r>
      <w:r w:rsidR="008B76F3">
        <w:rPr>
          <w:rStyle w:val="FontStyle66"/>
          <w:sz w:val="28"/>
          <w:szCs w:val="28"/>
          <w:lang w:eastAsia="en-US"/>
        </w:rPr>
        <w:t>импортируемых</w:t>
      </w:r>
      <w:r w:rsidR="008B76F3" w:rsidRPr="0064166D">
        <w:rPr>
          <w:rStyle w:val="FontStyle66"/>
          <w:sz w:val="28"/>
          <w:szCs w:val="28"/>
          <w:lang w:eastAsia="en-US"/>
        </w:rPr>
        <w:t xml:space="preserve"> </w:t>
      </w:r>
      <w:r w:rsidR="008B76F3">
        <w:rPr>
          <w:rStyle w:val="FontStyle66"/>
          <w:sz w:val="28"/>
          <w:szCs w:val="28"/>
          <w:lang w:eastAsia="en-US"/>
        </w:rPr>
        <w:t>товаров</w:t>
      </w:r>
      <w:r w:rsidR="008B76F3" w:rsidRPr="0064166D">
        <w:rPr>
          <w:rStyle w:val="FontStyle66"/>
          <w:sz w:val="28"/>
          <w:szCs w:val="28"/>
          <w:lang w:eastAsia="en-US"/>
        </w:rPr>
        <w:t>,</w:t>
      </w:r>
      <w:r w:rsidR="0064166D">
        <w:rPr>
          <w:rStyle w:val="FontStyle66"/>
          <w:sz w:val="28"/>
          <w:szCs w:val="28"/>
          <w:lang w:eastAsia="en-US"/>
        </w:rPr>
        <w:t xml:space="preserve"> которые по</w:t>
      </w:r>
      <w:r w:rsidR="00535244">
        <w:rPr>
          <w:rStyle w:val="FontStyle66"/>
          <w:sz w:val="28"/>
          <w:szCs w:val="28"/>
          <w:lang w:eastAsia="en-US"/>
        </w:rPr>
        <w:t>д</w:t>
      </w:r>
      <w:r w:rsidR="0064166D">
        <w:rPr>
          <w:rStyle w:val="FontStyle66"/>
          <w:sz w:val="28"/>
          <w:szCs w:val="28"/>
          <w:lang w:eastAsia="en-US"/>
        </w:rPr>
        <w:t>падают под действие обязательного стандарта</w:t>
      </w:r>
      <w:r w:rsidR="00535244">
        <w:rPr>
          <w:rStyle w:val="FontStyle66"/>
          <w:sz w:val="28"/>
          <w:szCs w:val="28"/>
          <w:lang w:eastAsia="en-US"/>
        </w:rPr>
        <w:t>»</w:t>
      </w:r>
    </w:p>
    <w:p w:rsidR="00163BBB" w:rsidRPr="0083099F" w:rsidRDefault="00903146" w:rsidP="00EF07FF">
      <w:pPr>
        <w:pStyle w:val="Style1"/>
        <w:widowControl/>
        <w:jc w:val="both"/>
        <w:rPr>
          <w:rStyle w:val="FontStyle66"/>
          <w:sz w:val="28"/>
          <w:szCs w:val="28"/>
          <w:lang w:eastAsia="en-US"/>
        </w:rPr>
      </w:pPr>
      <w:proofErr w:type="gramStart"/>
      <w:r>
        <w:rPr>
          <w:rStyle w:val="FontStyle66"/>
          <w:sz w:val="28"/>
          <w:szCs w:val="28"/>
          <w:lang w:eastAsia="en-US"/>
        </w:rPr>
        <w:t>На</w:t>
      </w:r>
      <w:r w:rsidRPr="00C41F20">
        <w:rPr>
          <w:rStyle w:val="FontStyle66"/>
          <w:sz w:val="28"/>
          <w:szCs w:val="28"/>
          <w:lang w:eastAsia="en-US"/>
        </w:rPr>
        <w:t xml:space="preserve"> </w:t>
      </w:r>
      <w:r w:rsidR="001E1F5A">
        <w:rPr>
          <w:rStyle w:val="FontStyle66"/>
          <w:sz w:val="28"/>
          <w:szCs w:val="28"/>
          <w:lang w:eastAsia="en-US"/>
        </w:rPr>
        <w:t>равной</w:t>
      </w:r>
      <w:r w:rsidR="001E1F5A" w:rsidRPr="00C41F20">
        <w:rPr>
          <w:rStyle w:val="FontStyle66"/>
          <w:sz w:val="28"/>
          <w:szCs w:val="28"/>
          <w:lang w:eastAsia="en-US"/>
        </w:rPr>
        <w:t xml:space="preserve"> </w:t>
      </w:r>
      <w:r w:rsidR="001E1F5A">
        <w:rPr>
          <w:rStyle w:val="FontStyle66"/>
          <w:sz w:val="28"/>
          <w:szCs w:val="28"/>
          <w:lang w:eastAsia="en-US"/>
        </w:rPr>
        <w:t>основе</w:t>
      </w:r>
      <w:r w:rsidRPr="00C41F20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с</w:t>
      </w:r>
      <w:r w:rsidRPr="00C41F20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внедрением</w:t>
      </w:r>
      <w:r w:rsidRPr="00C41F20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сроков</w:t>
      </w:r>
      <w:r w:rsidRPr="00C41F20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и</w:t>
      </w:r>
      <w:r w:rsidRPr="00C41F20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условий</w:t>
      </w:r>
      <w:r w:rsidRPr="00C41F20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Статей</w:t>
      </w:r>
      <w:r w:rsidRPr="00C41F20">
        <w:rPr>
          <w:rStyle w:val="FontStyle66"/>
          <w:sz w:val="28"/>
          <w:szCs w:val="28"/>
          <w:lang w:eastAsia="en-US"/>
        </w:rPr>
        <w:t xml:space="preserve"> 2 </w:t>
      </w:r>
      <w:r>
        <w:rPr>
          <w:rStyle w:val="FontStyle66"/>
          <w:sz w:val="28"/>
          <w:szCs w:val="28"/>
          <w:lang w:eastAsia="en-US"/>
        </w:rPr>
        <w:t>и</w:t>
      </w:r>
      <w:r w:rsidRPr="00C41F20">
        <w:rPr>
          <w:rStyle w:val="FontStyle66"/>
          <w:sz w:val="28"/>
          <w:szCs w:val="28"/>
          <w:lang w:eastAsia="en-US"/>
        </w:rPr>
        <w:t xml:space="preserve"> 3 </w:t>
      </w:r>
      <w:r w:rsidR="001E1F5A">
        <w:rPr>
          <w:rStyle w:val="FontStyle66"/>
          <w:sz w:val="28"/>
          <w:szCs w:val="28"/>
          <w:lang w:eastAsia="en-US"/>
        </w:rPr>
        <w:t>закона</w:t>
      </w:r>
      <w:r w:rsidR="001E1F5A" w:rsidRPr="00C41F20">
        <w:rPr>
          <w:rStyle w:val="FontStyle66"/>
          <w:sz w:val="28"/>
          <w:szCs w:val="28"/>
          <w:lang w:eastAsia="en-US"/>
        </w:rPr>
        <w:t xml:space="preserve"> </w:t>
      </w:r>
      <w:r w:rsidR="00535244">
        <w:rPr>
          <w:rStyle w:val="FontStyle66"/>
          <w:sz w:val="28"/>
          <w:szCs w:val="28"/>
          <w:lang w:eastAsia="en-US"/>
        </w:rPr>
        <w:t>«</w:t>
      </w:r>
      <w:r w:rsidR="001E1F5A">
        <w:rPr>
          <w:rStyle w:val="FontStyle66"/>
          <w:sz w:val="28"/>
          <w:szCs w:val="28"/>
          <w:lang w:eastAsia="en-US"/>
        </w:rPr>
        <w:t>О</w:t>
      </w:r>
      <w:r w:rsidR="001E1F5A" w:rsidRPr="00C41F20">
        <w:rPr>
          <w:rStyle w:val="FontStyle66"/>
          <w:sz w:val="28"/>
          <w:szCs w:val="28"/>
          <w:lang w:eastAsia="en-US"/>
        </w:rPr>
        <w:t xml:space="preserve"> </w:t>
      </w:r>
      <w:r w:rsidR="001E1F5A">
        <w:rPr>
          <w:rStyle w:val="FontStyle66"/>
          <w:sz w:val="28"/>
          <w:szCs w:val="28"/>
          <w:lang w:eastAsia="en-US"/>
        </w:rPr>
        <w:t>содействии</w:t>
      </w:r>
      <w:r w:rsidR="001E1F5A" w:rsidRPr="00C41F20">
        <w:rPr>
          <w:rStyle w:val="FontStyle66"/>
          <w:sz w:val="28"/>
          <w:szCs w:val="28"/>
          <w:lang w:eastAsia="en-US"/>
        </w:rPr>
        <w:t xml:space="preserve"> </w:t>
      </w:r>
      <w:r w:rsidR="001E1F5A">
        <w:rPr>
          <w:rStyle w:val="FontStyle66"/>
          <w:sz w:val="28"/>
          <w:szCs w:val="28"/>
          <w:lang w:eastAsia="en-US"/>
        </w:rPr>
        <w:t>развити</w:t>
      </w:r>
      <w:r w:rsidR="00535244">
        <w:rPr>
          <w:rStyle w:val="FontStyle66"/>
          <w:sz w:val="28"/>
          <w:szCs w:val="28"/>
          <w:lang w:eastAsia="en-US"/>
        </w:rPr>
        <w:t>ю</w:t>
      </w:r>
      <w:r w:rsidR="001E1F5A" w:rsidRPr="00C41F20">
        <w:rPr>
          <w:rStyle w:val="FontStyle66"/>
          <w:sz w:val="28"/>
          <w:szCs w:val="28"/>
          <w:lang w:eastAsia="en-US"/>
        </w:rPr>
        <w:t xml:space="preserve"> </w:t>
      </w:r>
      <w:r w:rsidR="001E1F5A">
        <w:rPr>
          <w:rStyle w:val="FontStyle66"/>
          <w:sz w:val="28"/>
          <w:szCs w:val="28"/>
          <w:lang w:eastAsia="en-US"/>
        </w:rPr>
        <w:t>производства</w:t>
      </w:r>
      <w:r w:rsidR="001E1F5A" w:rsidRPr="00C41F20">
        <w:rPr>
          <w:rStyle w:val="FontStyle66"/>
          <w:sz w:val="28"/>
          <w:szCs w:val="28"/>
          <w:lang w:eastAsia="en-US"/>
        </w:rPr>
        <w:t xml:space="preserve"> </w:t>
      </w:r>
      <w:r w:rsidR="001E1F5A">
        <w:rPr>
          <w:rStyle w:val="FontStyle66"/>
          <w:sz w:val="28"/>
          <w:szCs w:val="28"/>
          <w:lang w:eastAsia="en-US"/>
        </w:rPr>
        <w:t>качественных</w:t>
      </w:r>
      <w:r w:rsidR="001E1F5A" w:rsidRPr="00C41F20">
        <w:rPr>
          <w:rStyle w:val="FontStyle66"/>
          <w:sz w:val="28"/>
          <w:szCs w:val="28"/>
          <w:lang w:eastAsia="en-US"/>
        </w:rPr>
        <w:t xml:space="preserve"> </w:t>
      </w:r>
      <w:r w:rsidR="001E1F5A">
        <w:rPr>
          <w:rStyle w:val="FontStyle66"/>
          <w:sz w:val="28"/>
          <w:szCs w:val="28"/>
          <w:lang w:eastAsia="en-US"/>
        </w:rPr>
        <w:t>автомобилей</w:t>
      </w:r>
      <w:r w:rsidR="001E1F5A" w:rsidRPr="00C41F20">
        <w:rPr>
          <w:rStyle w:val="FontStyle66"/>
          <w:sz w:val="28"/>
          <w:szCs w:val="28"/>
          <w:lang w:eastAsia="en-US"/>
        </w:rPr>
        <w:t xml:space="preserve"> </w:t>
      </w:r>
      <w:r w:rsidR="001E1F5A">
        <w:rPr>
          <w:rStyle w:val="FontStyle66"/>
          <w:sz w:val="28"/>
          <w:szCs w:val="28"/>
          <w:lang w:eastAsia="en-US"/>
        </w:rPr>
        <w:t>и</w:t>
      </w:r>
      <w:r w:rsidR="001E1F5A" w:rsidRPr="00C41F20">
        <w:rPr>
          <w:rStyle w:val="FontStyle66"/>
          <w:sz w:val="28"/>
          <w:szCs w:val="28"/>
          <w:lang w:eastAsia="en-US"/>
        </w:rPr>
        <w:t xml:space="preserve"> </w:t>
      </w:r>
      <w:r w:rsidR="001E1F5A">
        <w:rPr>
          <w:rStyle w:val="FontStyle66"/>
          <w:sz w:val="28"/>
          <w:szCs w:val="28"/>
          <w:lang w:eastAsia="en-US"/>
        </w:rPr>
        <w:t>других</w:t>
      </w:r>
      <w:r w:rsidR="001E1F5A" w:rsidRPr="00C41F20">
        <w:rPr>
          <w:rStyle w:val="FontStyle66"/>
          <w:sz w:val="28"/>
          <w:szCs w:val="28"/>
          <w:lang w:eastAsia="en-US"/>
        </w:rPr>
        <w:t xml:space="preserve"> </w:t>
      </w:r>
      <w:r w:rsidR="001E1F5A">
        <w:rPr>
          <w:rStyle w:val="FontStyle66"/>
          <w:sz w:val="28"/>
          <w:szCs w:val="28"/>
          <w:lang w:eastAsia="en-US"/>
        </w:rPr>
        <w:t>промышленных</w:t>
      </w:r>
      <w:r w:rsidR="001E1F5A" w:rsidRPr="00C41F20">
        <w:rPr>
          <w:rStyle w:val="FontStyle66"/>
          <w:sz w:val="28"/>
          <w:szCs w:val="28"/>
          <w:lang w:eastAsia="en-US"/>
        </w:rPr>
        <w:t xml:space="preserve"> </w:t>
      </w:r>
      <w:r w:rsidR="001E1F5A">
        <w:rPr>
          <w:rStyle w:val="FontStyle66"/>
          <w:sz w:val="28"/>
          <w:szCs w:val="28"/>
          <w:lang w:eastAsia="en-US"/>
        </w:rPr>
        <w:t>товаров</w:t>
      </w:r>
      <w:r w:rsidR="001E1F5A" w:rsidRPr="00C41F20">
        <w:rPr>
          <w:rStyle w:val="FontStyle66"/>
          <w:sz w:val="28"/>
          <w:szCs w:val="28"/>
          <w:lang w:eastAsia="en-US"/>
        </w:rPr>
        <w:t xml:space="preserve"> </w:t>
      </w:r>
      <w:r w:rsidR="001E1F5A">
        <w:rPr>
          <w:rStyle w:val="FontStyle66"/>
          <w:sz w:val="28"/>
          <w:szCs w:val="28"/>
          <w:lang w:eastAsia="en-US"/>
        </w:rPr>
        <w:t>отечественного</w:t>
      </w:r>
      <w:r w:rsidR="001E1F5A" w:rsidRPr="00C41F20">
        <w:rPr>
          <w:rStyle w:val="FontStyle66"/>
          <w:sz w:val="28"/>
          <w:szCs w:val="28"/>
          <w:lang w:eastAsia="en-US"/>
        </w:rPr>
        <w:t xml:space="preserve"> </w:t>
      </w:r>
      <w:r w:rsidR="001E1F5A">
        <w:rPr>
          <w:rStyle w:val="FontStyle66"/>
          <w:sz w:val="28"/>
          <w:szCs w:val="28"/>
          <w:lang w:eastAsia="en-US"/>
        </w:rPr>
        <w:t>производства</w:t>
      </w:r>
      <w:r w:rsidR="00535244">
        <w:rPr>
          <w:rStyle w:val="FontStyle66"/>
          <w:sz w:val="28"/>
          <w:szCs w:val="28"/>
          <w:lang w:eastAsia="en-US"/>
        </w:rPr>
        <w:t>»,</w:t>
      </w:r>
      <w:r w:rsidR="001E1F5A" w:rsidRPr="00C41F20">
        <w:rPr>
          <w:rStyle w:val="FontStyle66"/>
          <w:sz w:val="28"/>
          <w:szCs w:val="28"/>
          <w:lang w:eastAsia="en-US"/>
        </w:rPr>
        <w:t xml:space="preserve"> </w:t>
      </w:r>
      <w:r w:rsidR="00C41F20">
        <w:rPr>
          <w:rStyle w:val="FontStyle66"/>
          <w:sz w:val="28"/>
          <w:szCs w:val="28"/>
          <w:lang w:eastAsia="en-US"/>
        </w:rPr>
        <w:t>одобренного</w:t>
      </w:r>
      <w:r w:rsidR="00C41F20" w:rsidRPr="00C41F20">
        <w:rPr>
          <w:rStyle w:val="FontStyle66"/>
          <w:sz w:val="28"/>
          <w:szCs w:val="28"/>
          <w:lang w:eastAsia="en-US"/>
        </w:rPr>
        <w:t xml:space="preserve"> </w:t>
      </w:r>
      <w:r w:rsidR="00C41F20">
        <w:rPr>
          <w:rStyle w:val="FontStyle66"/>
          <w:sz w:val="28"/>
          <w:szCs w:val="28"/>
          <w:lang w:eastAsia="en-US"/>
        </w:rPr>
        <w:t>парламентом</w:t>
      </w:r>
      <w:r w:rsidR="00C41F20" w:rsidRPr="00C41F20">
        <w:rPr>
          <w:rStyle w:val="FontStyle66"/>
          <w:sz w:val="28"/>
          <w:szCs w:val="28"/>
          <w:lang w:eastAsia="en-US"/>
        </w:rPr>
        <w:t xml:space="preserve"> </w:t>
      </w:r>
      <w:r w:rsidR="00C41F20">
        <w:rPr>
          <w:rStyle w:val="FontStyle66"/>
          <w:sz w:val="28"/>
          <w:szCs w:val="28"/>
          <w:lang w:eastAsia="en-US"/>
        </w:rPr>
        <w:t>Исламского</w:t>
      </w:r>
      <w:r w:rsidR="00C41F20" w:rsidRPr="00C41F20">
        <w:rPr>
          <w:rStyle w:val="FontStyle66"/>
          <w:sz w:val="28"/>
          <w:szCs w:val="28"/>
          <w:lang w:eastAsia="en-US"/>
        </w:rPr>
        <w:t xml:space="preserve"> </w:t>
      </w:r>
      <w:r w:rsidR="00C41F20">
        <w:rPr>
          <w:rStyle w:val="FontStyle66"/>
          <w:sz w:val="28"/>
          <w:szCs w:val="28"/>
          <w:lang w:eastAsia="en-US"/>
        </w:rPr>
        <w:t>совета</w:t>
      </w:r>
      <w:r w:rsidRPr="00C41F20">
        <w:rPr>
          <w:rStyle w:val="FontStyle66"/>
          <w:sz w:val="28"/>
          <w:szCs w:val="28"/>
          <w:lang w:eastAsia="en-US"/>
        </w:rPr>
        <w:t xml:space="preserve"> </w:t>
      </w:r>
      <w:r w:rsidR="00C41F20" w:rsidRPr="00C41F20">
        <w:rPr>
          <w:rStyle w:val="FontStyle66"/>
          <w:sz w:val="28"/>
          <w:szCs w:val="28"/>
          <w:lang w:eastAsia="en-US"/>
        </w:rPr>
        <w:t xml:space="preserve">26 </w:t>
      </w:r>
      <w:r w:rsidR="00C41F20">
        <w:rPr>
          <w:rStyle w:val="FontStyle66"/>
          <w:sz w:val="28"/>
          <w:szCs w:val="28"/>
          <w:lang w:eastAsia="en-US"/>
        </w:rPr>
        <w:t>мая</w:t>
      </w:r>
      <w:r w:rsidR="00C41F20" w:rsidRPr="00C41F20">
        <w:rPr>
          <w:rStyle w:val="FontStyle66"/>
          <w:sz w:val="28"/>
          <w:szCs w:val="28"/>
          <w:lang w:eastAsia="en-US"/>
        </w:rPr>
        <w:t xml:space="preserve"> 2010 </w:t>
      </w:r>
      <w:r w:rsidR="00C41F20">
        <w:rPr>
          <w:rStyle w:val="FontStyle66"/>
          <w:sz w:val="28"/>
          <w:szCs w:val="28"/>
          <w:lang w:eastAsia="en-US"/>
        </w:rPr>
        <w:t>года</w:t>
      </w:r>
      <w:r w:rsidR="00C41F20" w:rsidRPr="00C41F20">
        <w:rPr>
          <w:rStyle w:val="FontStyle66"/>
          <w:sz w:val="28"/>
          <w:szCs w:val="28"/>
          <w:lang w:eastAsia="en-US"/>
        </w:rPr>
        <w:t xml:space="preserve"> (1389-03-05) </w:t>
      </w:r>
      <w:r w:rsidR="00C41F20">
        <w:rPr>
          <w:rStyle w:val="FontStyle66"/>
          <w:sz w:val="28"/>
          <w:szCs w:val="28"/>
          <w:lang w:eastAsia="en-US"/>
        </w:rPr>
        <w:t>и</w:t>
      </w:r>
      <w:r w:rsidR="00C41F20" w:rsidRPr="00C41F20">
        <w:rPr>
          <w:rStyle w:val="FontStyle66"/>
          <w:sz w:val="28"/>
          <w:szCs w:val="28"/>
          <w:lang w:eastAsia="en-US"/>
        </w:rPr>
        <w:t xml:space="preserve"> </w:t>
      </w:r>
      <w:r w:rsidR="00C41F20">
        <w:rPr>
          <w:rStyle w:val="FontStyle66"/>
          <w:sz w:val="28"/>
          <w:szCs w:val="28"/>
          <w:lang w:eastAsia="en-US"/>
        </w:rPr>
        <w:t>примечание</w:t>
      </w:r>
      <w:r w:rsidR="00C41F20" w:rsidRPr="00C41F20">
        <w:rPr>
          <w:rStyle w:val="FontStyle66"/>
          <w:sz w:val="28"/>
          <w:szCs w:val="28"/>
          <w:lang w:eastAsia="en-US"/>
        </w:rPr>
        <w:t xml:space="preserve"> </w:t>
      </w:r>
      <w:r w:rsidR="00C41F20">
        <w:rPr>
          <w:rStyle w:val="FontStyle66"/>
          <w:sz w:val="28"/>
          <w:szCs w:val="28"/>
          <w:lang w:eastAsia="en-US"/>
        </w:rPr>
        <w:t>к</w:t>
      </w:r>
      <w:r w:rsidR="00C41F20" w:rsidRPr="00C41F20">
        <w:rPr>
          <w:rStyle w:val="FontStyle66"/>
          <w:sz w:val="28"/>
          <w:szCs w:val="28"/>
          <w:lang w:eastAsia="en-US"/>
        </w:rPr>
        <w:t xml:space="preserve"> </w:t>
      </w:r>
      <w:r w:rsidR="00C41F20">
        <w:rPr>
          <w:rStyle w:val="FontStyle66"/>
          <w:sz w:val="28"/>
          <w:szCs w:val="28"/>
          <w:lang w:eastAsia="en-US"/>
        </w:rPr>
        <w:t>Статье</w:t>
      </w:r>
      <w:r w:rsidR="00C41F20" w:rsidRPr="00C41F20">
        <w:rPr>
          <w:rStyle w:val="FontStyle66"/>
          <w:sz w:val="28"/>
          <w:szCs w:val="28"/>
          <w:lang w:eastAsia="en-US"/>
        </w:rPr>
        <w:t xml:space="preserve"> 6 </w:t>
      </w:r>
      <w:r w:rsidR="00C41F20">
        <w:rPr>
          <w:rStyle w:val="FontStyle66"/>
          <w:sz w:val="28"/>
          <w:szCs w:val="28"/>
          <w:lang w:eastAsia="en-US"/>
        </w:rPr>
        <w:t>закона</w:t>
      </w:r>
      <w:r w:rsidR="00C41F20" w:rsidRPr="00C41F20">
        <w:rPr>
          <w:rStyle w:val="FontStyle66"/>
          <w:sz w:val="28"/>
          <w:szCs w:val="28"/>
          <w:lang w:eastAsia="en-US"/>
        </w:rPr>
        <w:t xml:space="preserve"> </w:t>
      </w:r>
      <w:r w:rsidR="00535244">
        <w:rPr>
          <w:rStyle w:val="FontStyle66"/>
          <w:sz w:val="28"/>
          <w:szCs w:val="28"/>
          <w:lang w:eastAsia="en-US"/>
        </w:rPr>
        <w:t>«</w:t>
      </w:r>
      <w:r w:rsidR="00C41F20">
        <w:rPr>
          <w:rStyle w:val="FontStyle66"/>
          <w:sz w:val="28"/>
          <w:szCs w:val="28"/>
          <w:lang w:eastAsia="en-US"/>
        </w:rPr>
        <w:t>Об</w:t>
      </w:r>
      <w:r w:rsidR="00C41F20" w:rsidRPr="00C41F20">
        <w:rPr>
          <w:rStyle w:val="FontStyle66"/>
          <w:sz w:val="28"/>
          <w:szCs w:val="28"/>
          <w:lang w:eastAsia="en-US"/>
        </w:rPr>
        <w:t xml:space="preserve"> </w:t>
      </w:r>
      <w:r w:rsidR="00C41F20">
        <w:rPr>
          <w:rStyle w:val="FontStyle66"/>
          <w:sz w:val="28"/>
          <w:szCs w:val="28"/>
          <w:lang w:eastAsia="en-US"/>
        </w:rPr>
        <w:t>изменении</w:t>
      </w:r>
      <w:r w:rsidR="00C41F20" w:rsidRPr="00C41F20">
        <w:rPr>
          <w:rStyle w:val="FontStyle66"/>
          <w:sz w:val="28"/>
          <w:szCs w:val="28"/>
          <w:lang w:eastAsia="en-US"/>
        </w:rPr>
        <w:t xml:space="preserve"> </w:t>
      </w:r>
      <w:r w:rsidR="00C41F20">
        <w:rPr>
          <w:rStyle w:val="FontStyle66"/>
          <w:sz w:val="28"/>
          <w:szCs w:val="28"/>
          <w:lang w:eastAsia="en-US"/>
        </w:rPr>
        <w:t>правил</w:t>
      </w:r>
      <w:r w:rsidR="00C41F20" w:rsidRPr="00C41F20">
        <w:rPr>
          <w:rStyle w:val="FontStyle66"/>
          <w:sz w:val="28"/>
          <w:szCs w:val="28"/>
          <w:lang w:eastAsia="en-US"/>
        </w:rPr>
        <w:t xml:space="preserve"> </w:t>
      </w:r>
      <w:r w:rsidR="00C41F20">
        <w:rPr>
          <w:rStyle w:val="FontStyle66"/>
          <w:sz w:val="28"/>
          <w:szCs w:val="28"/>
          <w:lang w:eastAsia="en-US"/>
        </w:rPr>
        <w:t>и</w:t>
      </w:r>
      <w:r w:rsidR="00C41F20" w:rsidRPr="00C41F20">
        <w:rPr>
          <w:rStyle w:val="FontStyle66"/>
          <w:sz w:val="28"/>
          <w:szCs w:val="28"/>
          <w:lang w:eastAsia="en-US"/>
        </w:rPr>
        <w:t xml:space="preserve"> </w:t>
      </w:r>
      <w:r w:rsidR="00C41F20">
        <w:rPr>
          <w:rStyle w:val="FontStyle66"/>
          <w:sz w:val="28"/>
          <w:szCs w:val="28"/>
          <w:lang w:eastAsia="en-US"/>
        </w:rPr>
        <w:t>нормативов</w:t>
      </w:r>
      <w:r w:rsidR="00C41F20" w:rsidRPr="00C41F20">
        <w:rPr>
          <w:rStyle w:val="FontStyle66"/>
          <w:sz w:val="28"/>
          <w:szCs w:val="28"/>
          <w:lang w:eastAsia="en-US"/>
        </w:rPr>
        <w:t xml:space="preserve"> </w:t>
      </w:r>
      <w:r w:rsidR="00535244">
        <w:rPr>
          <w:rStyle w:val="FontStyle66"/>
          <w:sz w:val="28"/>
          <w:szCs w:val="28"/>
          <w:lang w:eastAsia="en-US"/>
        </w:rPr>
        <w:t xml:space="preserve">НИОС», </w:t>
      </w:r>
      <w:r w:rsidR="00C41F20">
        <w:rPr>
          <w:rStyle w:val="FontStyle66"/>
          <w:sz w:val="28"/>
          <w:szCs w:val="28"/>
          <w:lang w:eastAsia="en-US"/>
        </w:rPr>
        <w:t xml:space="preserve">одобренного в </w:t>
      </w:r>
      <w:r w:rsidR="00787EB2" w:rsidRPr="00C41F20">
        <w:rPr>
          <w:rStyle w:val="FontStyle66"/>
          <w:sz w:val="28"/>
          <w:szCs w:val="28"/>
          <w:lang w:eastAsia="en-US"/>
        </w:rPr>
        <w:t xml:space="preserve"> 1992 </w:t>
      </w:r>
      <w:r w:rsidR="00C41F20">
        <w:rPr>
          <w:rStyle w:val="FontStyle66"/>
          <w:sz w:val="28"/>
          <w:szCs w:val="28"/>
          <w:lang w:eastAsia="en-US"/>
        </w:rPr>
        <w:t xml:space="preserve">году </w:t>
      </w:r>
      <w:r w:rsidR="00787EB2" w:rsidRPr="00C41F20">
        <w:rPr>
          <w:rStyle w:val="FontStyle66"/>
          <w:sz w:val="28"/>
          <w:szCs w:val="28"/>
          <w:lang w:eastAsia="en-US"/>
        </w:rPr>
        <w:t xml:space="preserve">(1371) </w:t>
      </w:r>
      <w:r w:rsidR="00C41F20">
        <w:rPr>
          <w:rStyle w:val="FontStyle66"/>
          <w:sz w:val="28"/>
          <w:szCs w:val="28"/>
          <w:lang w:eastAsia="en-US"/>
        </w:rPr>
        <w:t xml:space="preserve">вместе с </w:t>
      </w:r>
      <w:r w:rsidR="00535244">
        <w:rPr>
          <w:rStyle w:val="FontStyle66"/>
          <w:sz w:val="28"/>
          <w:szCs w:val="28"/>
          <w:lang w:eastAsia="en-US"/>
        </w:rPr>
        <w:t>утверждением</w:t>
      </w:r>
      <w:r w:rsidR="00C41F20">
        <w:rPr>
          <w:rStyle w:val="FontStyle66"/>
          <w:sz w:val="28"/>
          <w:szCs w:val="28"/>
          <w:lang w:eastAsia="en-US"/>
        </w:rPr>
        <w:t xml:space="preserve"> </w:t>
      </w:r>
      <w:r w:rsidR="00535244">
        <w:rPr>
          <w:rStyle w:val="FontStyle66"/>
          <w:sz w:val="28"/>
          <w:szCs w:val="28"/>
          <w:lang w:eastAsia="en-US"/>
        </w:rPr>
        <w:t>«</w:t>
      </w:r>
      <w:r w:rsidR="00C41F20">
        <w:rPr>
          <w:rStyle w:val="FontStyle66"/>
          <w:sz w:val="28"/>
          <w:szCs w:val="28"/>
          <w:lang w:eastAsia="en-US"/>
        </w:rPr>
        <w:t>Высшего совета по стандартизации</w:t>
      </w:r>
      <w:r w:rsidR="00535244">
        <w:rPr>
          <w:rStyle w:val="FontStyle66"/>
          <w:sz w:val="28"/>
          <w:szCs w:val="28"/>
          <w:lang w:eastAsia="en-US"/>
        </w:rPr>
        <w:t>»</w:t>
      </w:r>
      <w:r w:rsidR="0089564F">
        <w:rPr>
          <w:rStyle w:val="FontStyle66"/>
          <w:sz w:val="28"/>
          <w:szCs w:val="28"/>
          <w:lang w:eastAsia="en-US"/>
        </w:rPr>
        <w:t>,</w:t>
      </w:r>
      <w:r w:rsidR="00C41F20">
        <w:rPr>
          <w:rStyle w:val="FontStyle66"/>
          <w:sz w:val="28"/>
          <w:szCs w:val="28"/>
          <w:lang w:eastAsia="en-US"/>
        </w:rPr>
        <w:t xml:space="preserve"> </w:t>
      </w:r>
      <w:r w:rsidR="0089564F">
        <w:rPr>
          <w:rStyle w:val="FontStyle66"/>
          <w:sz w:val="28"/>
          <w:szCs w:val="28"/>
          <w:lang w:eastAsia="en-US"/>
        </w:rPr>
        <w:t xml:space="preserve"> качество всех</w:t>
      </w:r>
      <w:proofErr w:type="gramEnd"/>
      <w:r w:rsidR="0089564F">
        <w:rPr>
          <w:rStyle w:val="FontStyle66"/>
          <w:sz w:val="28"/>
          <w:szCs w:val="28"/>
          <w:lang w:eastAsia="en-US"/>
        </w:rPr>
        <w:t xml:space="preserve"> </w:t>
      </w:r>
      <w:r w:rsidR="00D76161">
        <w:rPr>
          <w:rStyle w:val="FontStyle66"/>
          <w:sz w:val="28"/>
          <w:szCs w:val="28"/>
          <w:lang w:eastAsia="en-US"/>
        </w:rPr>
        <w:t>промышленных товаров, автомобилей, автозапчастей и любых других товаров</w:t>
      </w:r>
      <w:r w:rsidR="00535244">
        <w:rPr>
          <w:rStyle w:val="FontStyle66"/>
          <w:sz w:val="28"/>
          <w:szCs w:val="28"/>
          <w:lang w:eastAsia="en-US"/>
        </w:rPr>
        <w:t>,</w:t>
      </w:r>
      <w:r w:rsidR="00D76161">
        <w:rPr>
          <w:rStyle w:val="FontStyle66"/>
          <w:sz w:val="28"/>
          <w:szCs w:val="28"/>
          <w:lang w:eastAsia="en-US"/>
        </w:rPr>
        <w:t xml:space="preserve"> одобренных вышеупомянутым советом</w:t>
      </w:r>
      <w:r w:rsidR="00535244">
        <w:rPr>
          <w:rStyle w:val="FontStyle66"/>
          <w:sz w:val="28"/>
          <w:szCs w:val="28"/>
          <w:lang w:eastAsia="en-US"/>
        </w:rPr>
        <w:t>,</w:t>
      </w:r>
      <w:r w:rsidR="00D76161">
        <w:rPr>
          <w:rStyle w:val="FontStyle66"/>
          <w:sz w:val="28"/>
          <w:szCs w:val="28"/>
          <w:lang w:eastAsia="en-US"/>
        </w:rPr>
        <w:t xml:space="preserve"> должны быть подтверждены НИОС</w:t>
      </w:r>
      <w:r w:rsidR="00787EB2" w:rsidRPr="00C41F20">
        <w:rPr>
          <w:rStyle w:val="FontStyle66"/>
          <w:sz w:val="28"/>
          <w:szCs w:val="28"/>
          <w:lang w:eastAsia="en-US"/>
        </w:rPr>
        <w:t xml:space="preserve">. </w:t>
      </w:r>
      <w:r w:rsidR="00535244">
        <w:rPr>
          <w:rStyle w:val="FontStyle66"/>
          <w:sz w:val="28"/>
          <w:szCs w:val="28"/>
          <w:lang w:eastAsia="en-US"/>
        </w:rPr>
        <w:t>Просим принять</w:t>
      </w:r>
      <w:r w:rsidR="00022209" w:rsidRPr="00022209">
        <w:rPr>
          <w:rStyle w:val="FontStyle66"/>
          <w:sz w:val="28"/>
          <w:szCs w:val="28"/>
          <w:lang w:eastAsia="en-US"/>
        </w:rPr>
        <w:t xml:space="preserve"> </w:t>
      </w:r>
      <w:r w:rsidR="00022209">
        <w:rPr>
          <w:rStyle w:val="FontStyle66"/>
          <w:sz w:val="28"/>
          <w:szCs w:val="28"/>
          <w:lang w:eastAsia="en-US"/>
        </w:rPr>
        <w:t>во</w:t>
      </w:r>
      <w:r w:rsidR="00022209" w:rsidRPr="00022209">
        <w:rPr>
          <w:rStyle w:val="FontStyle66"/>
          <w:sz w:val="28"/>
          <w:szCs w:val="28"/>
          <w:lang w:eastAsia="en-US"/>
        </w:rPr>
        <w:t xml:space="preserve"> </w:t>
      </w:r>
      <w:r w:rsidR="00022209">
        <w:rPr>
          <w:rStyle w:val="FontStyle66"/>
          <w:sz w:val="28"/>
          <w:szCs w:val="28"/>
          <w:lang w:eastAsia="en-US"/>
        </w:rPr>
        <w:t>внимание</w:t>
      </w:r>
      <w:r w:rsidR="00022209" w:rsidRPr="00022209">
        <w:rPr>
          <w:rStyle w:val="FontStyle66"/>
          <w:sz w:val="28"/>
          <w:szCs w:val="28"/>
          <w:lang w:eastAsia="en-US"/>
        </w:rPr>
        <w:t xml:space="preserve"> </w:t>
      </w:r>
      <w:r w:rsidR="00022209">
        <w:rPr>
          <w:rStyle w:val="FontStyle66"/>
          <w:sz w:val="28"/>
          <w:szCs w:val="28"/>
          <w:lang w:eastAsia="en-US"/>
        </w:rPr>
        <w:t>что</w:t>
      </w:r>
      <w:r w:rsidR="00022209" w:rsidRPr="00022209">
        <w:rPr>
          <w:rStyle w:val="FontStyle66"/>
          <w:sz w:val="28"/>
          <w:szCs w:val="28"/>
          <w:lang w:eastAsia="en-US"/>
        </w:rPr>
        <w:t xml:space="preserve"> </w:t>
      </w:r>
      <w:r w:rsidR="00022209" w:rsidRPr="0064166D">
        <w:rPr>
          <w:rStyle w:val="FontStyle66"/>
          <w:sz w:val="28"/>
          <w:szCs w:val="28"/>
          <w:lang w:eastAsia="en-US"/>
        </w:rPr>
        <w:t>«</w:t>
      </w:r>
      <w:r w:rsidR="00022209">
        <w:rPr>
          <w:rStyle w:val="FontStyle66"/>
          <w:sz w:val="28"/>
          <w:szCs w:val="28"/>
          <w:lang w:eastAsia="en-US"/>
        </w:rPr>
        <w:t>Список</w:t>
      </w:r>
      <w:r w:rsidR="00022209" w:rsidRPr="0064166D">
        <w:rPr>
          <w:rStyle w:val="FontStyle66"/>
          <w:sz w:val="28"/>
          <w:szCs w:val="28"/>
          <w:lang w:eastAsia="en-US"/>
        </w:rPr>
        <w:t xml:space="preserve"> </w:t>
      </w:r>
      <w:r w:rsidR="00022209">
        <w:rPr>
          <w:rStyle w:val="FontStyle66"/>
          <w:sz w:val="28"/>
          <w:szCs w:val="28"/>
          <w:lang w:eastAsia="en-US"/>
        </w:rPr>
        <w:t>импортируемых</w:t>
      </w:r>
      <w:r w:rsidR="00022209" w:rsidRPr="0064166D">
        <w:rPr>
          <w:rStyle w:val="FontStyle66"/>
          <w:sz w:val="28"/>
          <w:szCs w:val="28"/>
          <w:lang w:eastAsia="en-US"/>
        </w:rPr>
        <w:t xml:space="preserve"> </w:t>
      </w:r>
      <w:r w:rsidR="00022209">
        <w:rPr>
          <w:rStyle w:val="FontStyle66"/>
          <w:sz w:val="28"/>
          <w:szCs w:val="28"/>
          <w:lang w:eastAsia="en-US"/>
        </w:rPr>
        <w:t>товаров</w:t>
      </w:r>
      <w:r w:rsidR="00022209" w:rsidRPr="0064166D">
        <w:rPr>
          <w:rStyle w:val="FontStyle66"/>
          <w:sz w:val="28"/>
          <w:szCs w:val="28"/>
          <w:lang w:eastAsia="en-US"/>
        </w:rPr>
        <w:t>,</w:t>
      </w:r>
      <w:r w:rsidR="00022209">
        <w:rPr>
          <w:rStyle w:val="FontStyle66"/>
          <w:sz w:val="28"/>
          <w:szCs w:val="28"/>
          <w:lang w:eastAsia="en-US"/>
        </w:rPr>
        <w:t xml:space="preserve"> которые по</w:t>
      </w:r>
      <w:r w:rsidR="00535244">
        <w:rPr>
          <w:rStyle w:val="FontStyle66"/>
          <w:sz w:val="28"/>
          <w:szCs w:val="28"/>
          <w:lang w:eastAsia="en-US"/>
        </w:rPr>
        <w:t>д</w:t>
      </w:r>
      <w:r w:rsidR="00022209">
        <w:rPr>
          <w:rStyle w:val="FontStyle66"/>
          <w:sz w:val="28"/>
          <w:szCs w:val="28"/>
          <w:lang w:eastAsia="en-US"/>
        </w:rPr>
        <w:t>падают под действие обязательного стандарта</w:t>
      </w:r>
      <w:r w:rsidR="00535244">
        <w:rPr>
          <w:rStyle w:val="FontStyle66"/>
          <w:sz w:val="28"/>
          <w:szCs w:val="28"/>
          <w:lang w:eastAsia="en-US"/>
        </w:rPr>
        <w:t>»</w:t>
      </w:r>
      <w:r w:rsidR="0083099F">
        <w:rPr>
          <w:rStyle w:val="FontStyle66"/>
          <w:sz w:val="28"/>
          <w:szCs w:val="28"/>
          <w:lang w:eastAsia="en-US"/>
        </w:rPr>
        <w:t xml:space="preserve"> уже </w:t>
      </w:r>
      <w:r w:rsidR="00F54367">
        <w:rPr>
          <w:rStyle w:val="FontStyle66"/>
          <w:sz w:val="28"/>
          <w:szCs w:val="28"/>
          <w:lang w:eastAsia="en-US"/>
        </w:rPr>
        <w:t xml:space="preserve">был </w:t>
      </w:r>
      <w:r w:rsidR="0083099F">
        <w:rPr>
          <w:rStyle w:val="FontStyle66"/>
          <w:sz w:val="28"/>
          <w:szCs w:val="28"/>
          <w:lang w:eastAsia="en-US"/>
        </w:rPr>
        <w:t>подготовлен и доступен по адресу</w:t>
      </w:r>
      <w:r w:rsidR="00787EB2" w:rsidRPr="0083099F">
        <w:rPr>
          <w:rStyle w:val="FontStyle66"/>
          <w:sz w:val="28"/>
          <w:szCs w:val="28"/>
          <w:lang w:eastAsia="en-US"/>
        </w:rPr>
        <w:t xml:space="preserve"> </w:t>
      </w:r>
      <w:hyperlink r:id="rId8" w:history="1">
        <w:r w:rsidR="00787EB2" w:rsidRPr="00EF07FF">
          <w:rPr>
            <w:rStyle w:val="a3"/>
            <w:sz w:val="28"/>
            <w:szCs w:val="28"/>
            <w:lang w:val="en-US" w:eastAsia="en-US"/>
          </w:rPr>
          <w:t>www</w:t>
        </w:r>
        <w:r w:rsidR="00787EB2" w:rsidRPr="0083099F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="00787EB2" w:rsidRPr="00EF07FF">
          <w:rPr>
            <w:rStyle w:val="a3"/>
            <w:sz w:val="28"/>
            <w:szCs w:val="28"/>
            <w:lang w:val="en-US" w:eastAsia="en-US"/>
          </w:rPr>
          <w:t>isiri</w:t>
        </w:r>
        <w:proofErr w:type="spellEnd"/>
        <w:r w:rsidR="00787EB2" w:rsidRPr="0083099F">
          <w:rPr>
            <w:rStyle w:val="a3"/>
            <w:sz w:val="28"/>
            <w:szCs w:val="28"/>
            <w:lang w:eastAsia="en-US"/>
          </w:rPr>
          <w:t>.</w:t>
        </w:r>
        <w:r w:rsidR="00787EB2" w:rsidRPr="00EF07FF">
          <w:rPr>
            <w:rStyle w:val="a3"/>
            <w:sz w:val="28"/>
            <w:szCs w:val="28"/>
            <w:lang w:val="en-US" w:eastAsia="en-US"/>
          </w:rPr>
          <w:t>org</w:t>
        </w:r>
        <w:r w:rsidR="00787EB2" w:rsidRPr="0083099F">
          <w:rPr>
            <w:rStyle w:val="a3"/>
            <w:sz w:val="28"/>
            <w:szCs w:val="28"/>
            <w:lang w:eastAsia="en-US"/>
          </w:rPr>
          <w:t xml:space="preserve"> </w:t>
        </w:r>
      </w:hyperlink>
      <w:r w:rsidR="00787EB2" w:rsidRPr="0083099F">
        <w:rPr>
          <w:rStyle w:val="FontStyle66"/>
          <w:sz w:val="28"/>
          <w:szCs w:val="28"/>
          <w:lang w:eastAsia="en-US"/>
        </w:rPr>
        <w:t>(</w:t>
      </w:r>
      <w:r w:rsidR="0083099F">
        <w:rPr>
          <w:rStyle w:val="FontStyle66"/>
          <w:sz w:val="28"/>
          <w:szCs w:val="28"/>
          <w:lang w:eastAsia="en-US"/>
        </w:rPr>
        <w:t xml:space="preserve">Импорт и экспорт </w:t>
      </w:r>
      <w:r w:rsidR="00787EB2" w:rsidRPr="0083099F">
        <w:rPr>
          <w:rStyle w:val="FontStyle66"/>
          <w:sz w:val="28"/>
          <w:szCs w:val="28"/>
          <w:lang w:eastAsia="en-US"/>
        </w:rPr>
        <w:t xml:space="preserve">- </w:t>
      </w:r>
      <w:r w:rsidR="0083099F">
        <w:rPr>
          <w:rStyle w:val="FontStyle66"/>
          <w:sz w:val="28"/>
          <w:szCs w:val="28"/>
          <w:lang w:eastAsia="en-US"/>
        </w:rPr>
        <w:t xml:space="preserve">раздел </w:t>
      </w:r>
      <w:r w:rsidR="00535244">
        <w:rPr>
          <w:rStyle w:val="FontStyle66"/>
          <w:sz w:val="28"/>
          <w:szCs w:val="28"/>
          <w:lang w:eastAsia="en-US"/>
        </w:rPr>
        <w:t>«</w:t>
      </w:r>
      <w:r w:rsidR="0083099F">
        <w:rPr>
          <w:rStyle w:val="FontStyle66"/>
          <w:sz w:val="28"/>
          <w:szCs w:val="28"/>
          <w:lang w:eastAsia="en-US"/>
        </w:rPr>
        <w:t>Список импортируемых товаров, которые по</w:t>
      </w:r>
      <w:r w:rsidR="00535244">
        <w:rPr>
          <w:rStyle w:val="FontStyle66"/>
          <w:sz w:val="28"/>
          <w:szCs w:val="28"/>
          <w:lang w:eastAsia="en-US"/>
        </w:rPr>
        <w:t>д</w:t>
      </w:r>
      <w:r w:rsidR="0083099F">
        <w:rPr>
          <w:rStyle w:val="FontStyle66"/>
          <w:sz w:val="28"/>
          <w:szCs w:val="28"/>
          <w:lang w:eastAsia="en-US"/>
        </w:rPr>
        <w:t>падают под действия обязательного стандарта</w:t>
      </w:r>
      <w:r w:rsidR="00535244">
        <w:rPr>
          <w:rStyle w:val="FontStyle66"/>
          <w:sz w:val="28"/>
          <w:szCs w:val="28"/>
          <w:lang w:eastAsia="en-US"/>
        </w:rPr>
        <w:t>»</w:t>
      </w:r>
      <w:r w:rsidR="00787EB2" w:rsidRPr="0083099F">
        <w:rPr>
          <w:rStyle w:val="FontStyle66"/>
          <w:sz w:val="28"/>
          <w:szCs w:val="28"/>
          <w:lang w:eastAsia="en-US"/>
        </w:rPr>
        <w:t>).</w:t>
      </w:r>
    </w:p>
    <w:p w:rsidR="00163BBB" w:rsidRPr="00701B19" w:rsidRDefault="00D76161" w:rsidP="00EF07FF">
      <w:pPr>
        <w:pStyle w:val="Style1"/>
        <w:widowControl/>
        <w:jc w:val="both"/>
        <w:rPr>
          <w:rStyle w:val="FontStyle66"/>
          <w:sz w:val="28"/>
          <w:szCs w:val="28"/>
          <w:lang w:eastAsia="en-US"/>
        </w:rPr>
      </w:pPr>
      <w:r>
        <w:rPr>
          <w:rStyle w:val="FontStyle66"/>
          <w:sz w:val="28"/>
          <w:szCs w:val="28"/>
          <w:lang w:eastAsia="en-US"/>
        </w:rPr>
        <w:t>Из</w:t>
      </w:r>
      <w:r w:rsidRPr="00701B19">
        <w:rPr>
          <w:rStyle w:val="FontStyle66"/>
          <w:sz w:val="28"/>
          <w:szCs w:val="28"/>
          <w:lang w:eastAsia="en-US"/>
        </w:rPr>
        <w:t>-</w:t>
      </w:r>
      <w:r>
        <w:rPr>
          <w:rStyle w:val="FontStyle66"/>
          <w:sz w:val="28"/>
          <w:szCs w:val="28"/>
          <w:lang w:eastAsia="en-US"/>
        </w:rPr>
        <w:t>за</w:t>
      </w:r>
      <w:r w:rsidRPr="00701B19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большого</w:t>
      </w:r>
      <w:r w:rsidRPr="00701B19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объема</w:t>
      </w:r>
      <w:r w:rsidRPr="00701B19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товаров</w:t>
      </w:r>
      <w:r w:rsidRPr="00701B19">
        <w:rPr>
          <w:rStyle w:val="FontStyle66"/>
          <w:sz w:val="28"/>
          <w:szCs w:val="28"/>
          <w:lang w:eastAsia="en-US"/>
        </w:rPr>
        <w:t xml:space="preserve">, </w:t>
      </w:r>
      <w:r>
        <w:rPr>
          <w:rStyle w:val="FontStyle66"/>
          <w:sz w:val="28"/>
          <w:szCs w:val="28"/>
          <w:lang w:eastAsia="en-US"/>
        </w:rPr>
        <w:t>а</w:t>
      </w:r>
      <w:r w:rsidRPr="00701B19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также</w:t>
      </w:r>
      <w:r w:rsidRPr="00701B19">
        <w:rPr>
          <w:rStyle w:val="FontStyle66"/>
          <w:sz w:val="28"/>
          <w:szCs w:val="28"/>
          <w:lang w:eastAsia="en-US"/>
        </w:rPr>
        <w:t xml:space="preserve"> </w:t>
      </w:r>
      <w:r w:rsidR="00A96C15">
        <w:rPr>
          <w:rStyle w:val="FontStyle66"/>
          <w:sz w:val="28"/>
          <w:szCs w:val="28"/>
          <w:lang w:eastAsia="en-US"/>
        </w:rPr>
        <w:t>во</w:t>
      </w:r>
      <w:r w:rsidR="00A96C15" w:rsidRPr="00701B19">
        <w:rPr>
          <w:rStyle w:val="FontStyle66"/>
          <w:sz w:val="28"/>
          <w:szCs w:val="28"/>
          <w:lang w:eastAsia="en-US"/>
        </w:rPr>
        <w:t xml:space="preserve"> </w:t>
      </w:r>
      <w:r w:rsidR="00A96C15">
        <w:rPr>
          <w:rStyle w:val="FontStyle66"/>
          <w:sz w:val="28"/>
          <w:szCs w:val="28"/>
          <w:lang w:eastAsia="en-US"/>
        </w:rPr>
        <w:t>избежание</w:t>
      </w:r>
      <w:r w:rsidRPr="00701B19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повторений</w:t>
      </w:r>
      <w:r w:rsidRPr="00701B19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рядов</w:t>
      </w:r>
      <w:r w:rsidRPr="00701B19">
        <w:rPr>
          <w:rStyle w:val="FontStyle66"/>
          <w:sz w:val="28"/>
          <w:szCs w:val="28"/>
          <w:lang w:eastAsia="en-US"/>
        </w:rPr>
        <w:t xml:space="preserve"> </w:t>
      </w:r>
      <w:r w:rsidR="00DB5C6E">
        <w:rPr>
          <w:rStyle w:val="FontStyle66"/>
          <w:sz w:val="28"/>
          <w:szCs w:val="28"/>
          <w:lang w:eastAsia="en-US"/>
        </w:rPr>
        <w:t>с</w:t>
      </w:r>
      <w:r w:rsidR="00DB5C6E" w:rsidRPr="00701B19">
        <w:rPr>
          <w:rStyle w:val="FontStyle66"/>
          <w:sz w:val="28"/>
          <w:szCs w:val="28"/>
          <w:lang w:eastAsia="en-US"/>
        </w:rPr>
        <w:t xml:space="preserve"> </w:t>
      </w:r>
      <w:r w:rsidR="00DB5C6E">
        <w:rPr>
          <w:rStyle w:val="FontStyle66"/>
          <w:sz w:val="28"/>
          <w:szCs w:val="28"/>
          <w:lang w:eastAsia="en-US"/>
        </w:rPr>
        <w:t>тарифами</w:t>
      </w:r>
      <w:r w:rsidR="00DB5C6E" w:rsidRPr="00701B19">
        <w:rPr>
          <w:rStyle w:val="FontStyle66"/>
          <w:sz w:val="28"/>
          <w:szCs w:val="28"/>
          <w:lang w:eastAsia="en-US"/>
        </w:rPr>
        <w:t xml:space="preserve"> </w:t>
      </w:r>
      <w:r w:rsidR="00DB5C6E">
        <w:rPr>
          <w:rStyle w:val="FontStyle66"/>
          <w:sz w:val="28"/>
          <w:szCs w:val="28"/>
          <w:lang w:eastAsia="en-US"/>
        </w:rPr>
        <w:t>для</w:t>
      </w:r>
      <w:r w:rsidR="00DB5C6E" w:rsidRPr="00701B19">
        <w:rPr>
          <w:rStyle w:val="FontStyle66"/>
          <w:sz w:val="28"/>
          <w:szCs w:val="28"/>
          <w:lang w:eastAsia="en-US"/>
        </w:rPr>
        <w:t xml:space="preserve"> </w:t>
      </w:r>
      <w:r w:rsidR="00DB5C6E">
        <w:rPr>
          <w:rStyle w:val="FontStyle66"/>
          <w:sz w:val="28"/>
          <w:szCs w:val="28"/>
          <w:lang w:eastAsia="en-US"/>
        </w:rPr>
        <w:t>этих</w:t>
      </w:r>
      <w:r w:rsidR="00DB5C6E" w:rsidRPr="00701B19">
        <w:rPr>
          <w:rStyle w:val="FontStyle66"/>
          <w:sz w:val="28"/>
          <w:szCs w:val="28"/>
          <w:lang w:eastAsia="en-US"/>
        </w:rPr>
        <w:t xml:space="preserve"> </w:t>
      </w:r>
      <w:r w:rsidR="00DB5C6E">
        <w:rPr>
          <w:rStyle w:val="FontStyle66"/>
          <w:sz w:val="28"/>
          <w:szCs w:val="28"/>
          <w:lang w:eastAsia="en-US"/>
        </w:rPr>
        <w:t>товаров</w:t>
      </w:r>
      <w:r w:rsidR="00DB5C6E" w:rsidRPr="00701B19">
        <w:rPr>
          <w:rStyle w:val="FontStyle66"/>
          <w:sz w:val="28"/>
          <w:szCs w:val="28"/>
          <w:lang w:eastAsia="en-US"/>
        </w:rPr>
        <w:t xml:space="preserve"> </w:t>
      </w:r>
      <w:r w:rsidR="00DB5C6E">
        <w:rPr>
          <w:rStyle w:val="FontStyle66"/>
          <w:sz w:val="28"/>
          <w:szCs w:val="28"/>
          <w:lang w:eastAsia="en-US"/>
        </w:rPr>
        <w:t>в</w:t>
      </w:r>
      <w:r w:rsidR="00DB5C6E" w:rsidRPr="00701B19">
        <w:rPr>
          <w:rStyle w:val="FontStyle66"/>
          <w:sz w:val="28"/>
          <w:szCs w:val="28"/>
          <w:lang w:eastAsia="en-US"/>
        </w:rPr>
        <w:t xml:space="preserve"> </w:t>
      </w:r>
      <w:r w:rsidR="00535244">
        <w:rPr>
          <w:rStyle w:val="FontStyle66"/>
          <w:sz w:val="28"/>
          <w:szCs w:val="28"/>
          <w:lang w:eastAsia="en-US"/>
        </w:rPr>
        <w:t>«</w:t>
      </w:r>
      <w:r w:rsidR="00A96C15">
        <w:rPr>
          <w:rStyle w:val="FontStyle66"/>
          <w:sz w:val="28"/>
          <w:szCs w:val="28"/>
          <w:lang w:eastAsia="en-US"/>
        </w:rPr>
        <w:t>Руководстве</w:t>
      </w:r>
      <w:r w:rsidR="00A96C15" w:rsidRPr="00701B19">
        <w:rPr>
          <w:rStyle w:val="FontStyle66"/>
          <w:sz w:val="28"/>
          <w:szCs w:val="28"/>
          <w:lang w:eastAsia="en-US"/>
        </w:rPr>
        <w:t xml:space="preserve"> </w:t>
      </w:r>
      <w:r w:rsidR="00A96C15">
        <w:rPr>
          <w:rStyle w:val="FontStyle66"/>
          <w:sz w:val="28"/>
          <w:szCs w:val="28"/>
          <w:lang w:eastAsia="en-US"/>
        </w:rPr>
        <w:t>по</w:t>
      </w:r>
      <w:r w:rsidR="00A96C15" w:rsidRPr="00701B19">
        <w:rPr>
          <w:rStyle w:val="FontStyle66"/>
          <w:sz w:val="28"/>
          <w:szCs w:val="28"/>
          <w:lang w:eastAsia="en-US"/>
        </w:rPr>
        <w:t xml:space="preserve"> </w:t>
      </w:r>
      <w:r w:rsidR="00A96C15">
        <w:rPr>
          <w:rStyle w:val="FontStyle66"/>
          <w:sz w:val="28"/>
          <w:szCs w:val="28"/>
          <w:lang w:eastAsia="en-US"/>
        </w:rPr>
        <w:t>нормам</w:t>
      </w:r>
      <w:r w:rsidR="00A96C15" w:rsidRPr="00701B19">
        <w:rPr>
          <w:rStyle w:val="FontStyle66"/>
          <w:sz w:val="28"/>
          <w:szCs w:val="28"/>
          <w:lang w:eastAsia="en-US"/>
        </w:rPr>
        <w:t xml:space="preserve"> </w:t>
      </w:r>
      <w:r w:rsidR="00A96C15">
        <w:rPr>
          <w:rStyle w:val="FontStyle66"/>
          <w:sz w:val="28"/>
          <w:szCs w:val="28"/>
          <w:lang w:eastAsia="en-US"/>
        </w:rPr>
        <w:t>экспортно</w:t>
      </w:r>
      <w:r w:rsidR="00A96C15" w:rsidRPr="00701B19">
        <w:rPr>
          <w:rStyle w:val="FontStyle66"/>
          <w:sz w:val="28"/>
          <w:szCs w:val="28"/>
          <w:lang w:eastAsia="en-US"/>
        </w:rPr>
        <w:t>-</w:t>
      </w:r>
      <w:r w:rsidR="00A96C15">
        <w:rPr>
          <w:rStyle w:val="FontStyle66"/>
          <w:sz w:val="28"/>
          <w:szCs w:val="28"/>
          <w:lang w:eastAsia="en-US"/>
        </w:rPr>
        <w:t>импортных</w:t>
      </w:r>
      <w:r w:rsidR="00A96C15" w:rsidRPr="00701B19">
        <w:rPr>
          <w:rStyle w:val="FontStyle66"/>
          <w:sz w:val="28"/>
          <w:szCs w:val="28"/>
          <w:lang w:eastAsia="en-US"/>
        </w:rPr>
        <w:t xml:space="preserve"> </w:t>
      </w:r>
      <w:r w:rsidR="00A96C15">
        <w:rPr>
          <w:rStyle w:val="FontStyle66"/>
          <w:sz w:val="28"/>
          <w:szCs w:val="28"/>
          <w:lang w:eastAsia="en-US"/>
        </w:rPr>
        <w:t>операций</w:t>
      </w:r>
      <w:r w:rsidR="00535244">
        <w:rPr>
          <w:rStyle w:val="FontStyle66"/>
          <w:sz w:val="28"/>
          <w:szCs w:val="28"/>
          <w:lang w:eastAsia="en-US"/>
        </w:rPr>
        <w:t>»</w:t>
      </w:r>
      <w:r w:rsidR="00701B19" w:rsidRPr="00701B19">
        <w:rPr>
          <w:rStyle w:val="FontStyle66"/>
          <w:sz w:val="28"/>
          <w:szCs w:val="28"/>
          <w:lang w:eastAsia="en-US"/>
        </w:rPr>
        <w:t xml:space="preserve">, </w:t>
      </w:r>
      <w:r w:rsidR="00701B19">
        <w:rPr>
          <w:rStyle w:val="FontStyle66"/>
          <w:sz w:val="28"/>
          <w:szCs w:val="28"/>
          <w:lang w:eastAsia="en-US"/>
        </w:rPr>
        <w:t>настоятельно рекомендуется обращаться</w:t>
      </w:r>
      <w:r w:rsidR="00701B19" w:rsidRPr="00701B19">
        <w:rPr>
          <w:rStyle w:val="FontStyle66"/>
          <w:sz w:val="28"/>
          <w:szCs w:val="28"/>
          <w:lang w:eastAsia="en-US"/>
        </w:rPr>
        <w:t xml:space="preserve"> </w:t>
      </w:r>
      <w:r w:rsidR="00701B19">
        <w:rPr>
          <w:rStyle w:val="FontStyle66"/>
          <w:sz w:val="28"/>
          <w:szCs w:val="28"/>
          <w:lang w:eastAsia="en-US"/>
        </w:rPr>
        <w:t>на</w:t>
      </w:r>
      <w:r w:rsidR="00701B19" w:rsidRPr="00701B19">
        <w:rPr>
          <w:rStyle w:val="FontStyle66"/>
          <w:sz w:val="28"/>
          <w:szCs w:val="28"/>
          <w:lang w:eastAsia="en-US"/>
        </w:rPr>
        <w:t xml:space="preserve"> </w:t>
      </w:r>
      <w:proofErr w:type="gramStart"/>
      <w:r w:rsidR="00701B19">
        <w:rPr>
          <w:rStyle w:val="FontStyle66"/>
          <w:sz w:val="28"/>
          <w:szCs w:val="28"/>
          <w:lang w:eastAsia="en-US"/>
        </w:rPr>
        <w:t>вышеуказанный</w:t>
      </w:r>
      <w:proofErr w:type="gramEnd"/>
      <w:r w:rsidR="00701B19" w:rsidRPr="00701B19">
        <w:rPr>
          <w:rStyle w:val="FontStyle66"/>
          <w:sz w:val="28"/>
          <w:szCs w:val="28"/>
          <w:lang w:eastAsia="en-US"/>
        </w:rPr>
        <w:t xml:space="preserve"> </w:t>
      </w:r>
      <w:r w:rsidR="00701B19">
        <w:rPr>
          <w:rStyle w:val="FontStyle66"/>
          <w:sz w:val="28"/>
          <w:szCs w:val="28"/>
          <w:lang w:eastAsia="en-US"/>
        </w:rPr>
        <w:t>вебсайт для того, чтобы узнать больше информации, касающейся списка импортируемых товаров</w:t>
      </w:r>
      <w:r w:rsidR="00787EB2" w:rsidRPr="00701B19">
        <w:rPr>
          <w:rStyle w:val="FontStyle66"/>
          <w:sz w:val="28"/>
          <w:szCs w:val="28"/>
          <w:lang w:eastAsia="en-US"/>
        </w:rPr>
        <w:t>.</w:t>
      </w:r>
    </w:p>
    <w:p w:rsidR="00163BBB" w:rsidRPr="00855EBE" w:rsidRDefault="00787EB2" w:rsidP="00EF07FF">
      <w:pPr>
        <w:pStyle w:val="Style1"/>
        <w:widowControl/>
        <w:jc w:val="both"/>
        <w:rPr>
          <w:rStyle w:val="FontStyle66"/>
          <w:sz w:val="28"/>
          <w:szCs w:val="28"/>
          <w:lang w:eastAsia="en-US"/>
        </w:rPr>
      </w:pPr>
      <w:r w:rsidRPr="00855EBE">
        <w:rPr>
          <w:rStyle w:val="FontStyle66"/>
          <w:sz w:val="28"/>
          <w:szCs w:val="28"/>
          <w:lang w:eastAsia="en-US"/>
        </w:rPr>
        <w:t xml:space="preserve">-- </w:t>
      </w:r>
      <w:r w:rsidR="00855EBE">
        <w:rPr>
          <w:rStyle w:val="FontStyle66"/>
          <w:sz w:val="28"/>
          <w:szCs w:val="28"/>
          <w:lang w:eastAsia="en-US"/>
        </w:rPr>
        <w:t>Обратите</w:t>
      </w:r>
      <w:r w:rsidR="00855EBE" w:rsidRPr="00855EBE">
        <w:rPr>
          <w:rStyle w:val="FontStyle66"/>
          <w:sz w:val="28"/>
          <w:szCs w:val="28"/>
          <w:lang w:eastAsia="en-US"/>
        </w:rPr>
        <w:t xml:space="preserve"> </w:t>
      </w:r>
      <w:r w:rsidR="00855EBE">
        <w:rPr>
          <w:rStyle w:val="FontStyle66"/>
          <w:sz w:val="28"/>
          <w:szCs w:val="28"/>
          <w:lang w:eastAsia="en-US"/>
        </w:rPr>
        <w:t>внимание</w:t>
      </w:r>
      <w:r w:rsidR="00855EBE" w:rsidRPr="00855EBE">
        <w:rPr>
          <w:rStyle w:val="FontStyle66"/>
          <w:sz w:val="28"/>
          <w:szCs w:val="28"/>
          <w:lang w:eastAsia="en-US"/>
        </w:rPr>
        <w:t xml:space="preserve">, </w:t>
      </w:r>
      <w:r w:rsidR="00855EBE">
        <w:rPr>
          <w:rStyle w:val="FontStyle66"/>
          <w:sz w:val="28"/>
          <w:szCs w:val="28"/>
          <w:lang w:eastAsia="en-US"/>
        </w:rPr>
        <w:t>что</w:t>
      </w:r>
      <w:r w:rsidR="00855EBE" w:rsidRPr="00855EBE">
        <w:rPr>
          <w:rStyle w:val="FontStyle66"/>
          <w:sz w:val="28"/>
          <w:szCs w:val="28"/>
          <w:lang w:eastAsia="en-US"/>
        </w:rPr>
        <w:t xml:space="preserve"> </w:t>
      </w:r>
      <w:r w:rsidR="00855EBE">
        <w:rPr>
          <w:rStyle w:val="FontStyle66"/>
          <w:sz w:val="28"/>
          <w:szCs w:val="28"/>
          <w:lang w:eastAsia="en-US"/>
        </w:rPr>
        <w:t>хранение</w:t>
      </w:r>
      <w:r w:rsidR="00855EBE" w:rsidRPr="00855EBE">
        <w:rPr>
          <w:rStyle w:val="FontStyle66"/>
          <w:sz w:val="28"/>
          <w:szCs w:val="28"/>
          <w:lang w:eastAsia="en-US"/>
        </w:rPr>
        <w:t xml:space="preserve">, </w:t>
      </w:r>
      <w:r w:rsidR="00855EBE">
        <w:rPr>
          <w:rStyle w:val="FontStyle66"/>
          <w:sz w:val="28"/>
          <w:szCs w:val="28"/>
          <w:lang w:eastAsia="en-US"/>
        </w:rPr>
        <w:t>распространение</w:t>
      </w:r>
      <w:r w:rsidR="00855EBE" w:rsidRPr="00855EBE">
        <w:rPr>
          <w:rStyle w:val="FontStyle66"/>
          <w:sz w:val="28"/>
          <w:szCs w:val="28"/>
          <w:lang w:eastAsia="en-US"/>
        </w:rPr>
        <w:t xml:space="preserve"> </w:t>
      </w:r>
      <w:r w:rsidR="00855EBE">
        <w:rPr>
          <w:rStyle w:val="FontStyle66"/>
          <w:sz w:val="28"/>
          <w:szCs w:val="28"/>
          <w:lang w:eastAsia="en-US"/>
        </w:rPr>
        <w:t>и</w:t>
      </w:r>
      <w:r w:rsidR="00855EBE" w:rsidRPr="00855EBE">
        <w:rPr>
          <w:rStyle w:val="FontStyle66"/>
          <w:sz w:val="28"/>
          <w:szCs w:val="28"/>
          <w:lang w:eastAsia="en-US"/>
        </w:rPr>
        <w:t xml:space="preserve"> </w:t>
      </w:r>
      <w:r w:rsidR="00855EBE">
        <w:rPr>
          <w:rStyle w:val="FontStyle66"/>
          <w:sz w:val="28"/>
          <w:szCs w:val="28"/>
          <w:lang w:eastAsia="en-US"/>
        </w:rPr>
        <w:t>продажа</w:t>
      </w:r>
      <w:r w:rsidR="00855EBE" w:rsidRPr="00855EBE">
        <w:rPr>
          <w:rStyle w:val="FontStyle66"/>
          <w:sz w:val="28"/>
          <w:szCs w:val="28"/>
          <w:lang w:eastAsia="en-US"/>
        </w:rPr>
        <w:t xml:space="preserve"> </w:t>
      </w:r>
      <w:r w:rsidR="00535244">
        <w:rPr>
          <w:rStyle w:val="FontStyle66"/>
          <w:sz w:val="28"/>
          <w:szCs w:val="28"/>
          <w:lang w:eastAsia="en-US"/>
        </w:rPr>
        <w:t>товаров,</w:t>
      </w:r>
      <w:r w:rsidR="00855EBE" w:rsidRPr="00855EBE">
        <w:rPr>
          <w:rStyle w:val="FontStyle66"/>
          <w:sz w:val="28"/>
          <w:szCs w:val="28"/>
          <w:lang w:eastAsia="en-US"/>
        </w:rPr>
        <w:t xml:space="preserve"> </w:t>
      </w:r>
      <w:r w:rsidR="00855EBE">
        <w:rPr>
          <w:rStyle w:val="FontStyle66"/>
          <w:sz w:val="28"/>
          <w:szCs w:val="28"/>
          <w:lang w:eastAsia="en-US"/>
        </w:rPr>
        <w:t>имеющих</w:t>
      </w:r>
      <w:r w:rsidR="00855EBE" w:rsidRPr="00855EBE">
        <w:rPr>
          <w:rStyle w:val="FontStyle66"/>
          <w:sz w:val="28"/>
          <w:szCs w:val="28"/>
          <w:lang w:eastAsia="en-US"/>
        </w:rPr>
        <w:t xml:space="preserve"> </w:t>
      </w:r>
      <w:r w:rsidR="00855EBE">
        <w:rPr>
          <w:rStyle w:val="FontStyle66"/>
          <w:sz w:val="28"/>
          <w:szCs w:val="28"/>
          <w:lang w:eastAsia="en-US"/>
        </w:rPr>
        <w:t>уровень</w:t>
      </w:r>
      <w:r w:rsidR="00855EBE" w:rsidRPr="00855EBE">
        <w:rPr>
          <w:rStyle w:val="FontStyle66"/>
          <w:sz w:val="28"/>
          <w:szCs w:val="28"/>
          <w:lang w:eastAsia="en-US"/>
        </w:rPr>
        <w:t xml:space="preserve"> </w:t>
      </w:r>
      <w:r w:rsidR="00855EBE">
        <w:rPr>
          <w:rStyle w:val="FontStyle66"/>
          <w:sz w:val="28"/>
          <w:szCs w:val="28"/>
          <w:lang w:eastAsia="en-US"/>
        </w:rPr>
        <w:t>ниже</w:t>
      </w:r>
      <w:r w:rsidR="00855EBE" w:rsidRPr="00855EBE">
        <w:rPr>
          <w:rStyle w:val="FontStyle66"/>
          <w:sz w:val="28"/>
          <w:szCs w:val="28"/>
          <w:lang w:eastAsia="en-US"/>
        </w:rPr>
        <w:t xml:space="preserve"> </w:t>
      </w:r>
      <w:r w:rsidR="00855EBE">
        <w:rPr>
          <w:rStyle w:val="FontStyle66"/>
          <w:sz w:val="28"/>
          <w:szCs w:val="28"/>
          <w:lang w:eastAsia="en-US"/>
        </w:rPr>
        <w:t>принятых</w:t>
      </w:r>
      <w:r w:rsidR="00855EBE" w:rsidRPr="00855EBE">
        <w:rPr>
          <w:rStyle w:val="FontStyle66"/>
          <w:sz w:val="28"/>
          <w:szCs w:val="28"/>
          <w:lang w:eastAsia="en-US"/>
        </w:rPr>
        <w:t xml:space="preserve"> </w:t>
      </w:r>
      <w:r w:rsidR="00855EBE">
        <w:rPr>
          <w:rStyle w:val="FontStyle66"/>
          <w:sz w:val="28"/>
          <w:szCs w:val="28"/>
          <w:lang w:eastAsia="en-US"/>
        </w:rPr>
        <w:t>стандартов</w:t>
      </w:r>
      <w:r w:rsidR="00855EBE" w:rsidRPr="00855EBE">
        <w:rPr>
          <w:rStyle w:val="FontStyle66"/>
          <w:sz w:val="28"/>
          <w:szCs w:val="28"/>
          <w:lang w:eastAsia="en-US"/>
        </w:rPr>
        <w:t xml:space="preserve"> </w:t>
      </w:r>
      <w:r w:rsidR="00855EBE">
        <w:rPr>
          <w:rStyle w:val="FontStyle66"/>
          <w:sz w:val="28"/>
          <w:szCs w:val="28"/>
          <w:lang w:eastAsia="en-US"/>
        </w:rPr>
        <w:t>или</w:t>
      </w:r>
      <w:r w:rsidR="00855EBE" w:rsidRPr="00855EBE">
        <w:rPr>
          <w:rStyle w:val="FontStyle66"/>
          <w:sz w:val="28"/>
          <w:szCs w:val="28"/>
          <w:lang w:eastAsia="en-US"/>
        </w:rPr>
        <w:t xml:space="preserve"> </w:t>
      </w:r>
      <w:r w:rsidR="00855EBE">
        <w:rPr>
          <w:rStyle w:val="FontStyle66"/>
          <w:sz w:val="28"/>
          <w:szCs w:val="28"/>
          <w:lang w:eastAsia="en-US"/>
        </w:rPr>
        <w:t>технических условий, установленных организацией</w:t>
      </w:r>
      <w:r w:rsidR="00535244">
        <w:rPr>
          <w:rStyle w:val="FontStyle66"/>
          <w:sz w:val="28"/>
          <w:szCs w:val="28"/>
          <w:lang w:eastAsia="en-US"/>
        </w:rPr>
        <w:t>,</w:t>
      </w:r>
      <w:r w:rsidR="00855EBE">
        <w:rPr>
          <w:rStyle w:val="FontStyle66"/>
          <w:sz w:val="28"/>
          <w:szCs w:val="28"/>
          <w:lang w:eastAsia="en-US"/>
        </w:rPr>
        <w:t xml:space="preserve"> строго </w:t>
      </w:r>
      <w:proofErr w:type="gramStart"/>
      <w:r w:rsidR="00855EBE">
        <w:rPr>
          <w:rStyle w:val="FontStyle66"/>
          <w:sz w:val="28"/>
          <w:szCs w:val="28"/>
          <w:lang w:eastAsia="en-US"/>
        </w:rPr>
        <w:t>запрещены</w:t>
      </w:r>
      <w:proofErr w:type="gramEnd"/>
      <w:r w:rsidRPr="00855EBE">
        <w:rPr>
          <w:rStyle w:val="FontStyle66"/>
          <w:sz w:val="28"/>
          <w:szCs w:val="28"/>
          <w:lang w:eastAsia="en-US"/>
        </w:rPr>
        <w:t>.</w:t>
      </w:r>
    </w:p>
    <w:p w:rsidR="00163BBB" w:rsidRPr="009058E9" w:rsidRDefault="00787EB2" w:rsidP="00EF07FF">
      <w:pPr>
        <w:pStyle w:val="Style1"/>
        <w:widowControl/>
        <w:jc w:val="both"/>
        <w:rPr>
          <w:rStyle w:val="FontStyle66"/>
          <w:sz w:val="28"/>
          <w:szCs w:val="28"/>
          <w:lang w:eastAsia="en-US"/>
        </w:rPr>
      </w:pPr>
      <w:r w:rsidRPr="009058E9">
        <w:rPr>
          <w:rStyle w:val="FontStyle66"/>
          <w:sz w:val="28"/>
          <w:szCs w:val="28"/>
          <w:lang w:eastAsia="en-US"/>
        </w:rPr>
        <w:t xml:space="preserve">-- </w:t>
      </w:r>
      <w:r w:rsidR="009058E9">
        <w:rPr>
          <w:rStyle w:val="FontStyle66"/>
          <w:sz w:val="28"/>
          <w:szCs w:val="28"/>
          <w:lang w:eastAsia="en-US"/>
        </w:rPr>
        <w:t>Импорт</w:t>
      </w:r>
      <w:r w:rsidR="009058E9" w:rsidRPr="009058E9">
        <w:rPr>
          <w:rStyle w:val="FontStyle66"/>
          <w:sz w:val="28"/>
          <w:szCs w:val="28"/>
          <w:lang w:eastAsia="en-US"/>
        </w:rPr>
        <w:t xml:space="preserve"> </w:t>
      </w:r>
      <w:r w:rsidR="009058E9">
        <w:rPr>
          <w:rStyle w:val="FontStyle66"/>
          <w:sz w:val="28"/>
          <w:szCs w:val="28"/>
          <w:lang w:eastAsia="en-US"/>
        </w:rPr>
        <w:t>товаров</w:t>
      </w:r>
      <w:r w:rsidR="009058E9" w:rsidRPr="009058E9">
        <w:rPr>
          <w:rStyle w:val="FontStyle66"/>
          <w:sz w:val="28"/>
          <w:szCs w:val="28"/>
          <w:lang w:eastAsia="en-US"/>
        </w:rPr>
        <w:t xml:space="preserve">, </w:t>
      </w:r>
      <w:r w:rsidR="00535244">
        <w:rPr>
          <w:rStyle w:val="FontStyle66"/>
          <w:sz w:val="28"/>
          <w:szCs w:val="28"/>
          <w:lang w:eastAsia="en-US"/>
        </w:rPr>
        <w:t xml:space="preserve">подпадающих </w:t>
      </w:r>
      <w:r w:rsidR="009058E9">
        <w:rPr>
          <w:rStyle w:val="FontStyle66"/>
          <w:sz w:val="28"/>
          <w:szCs w:val="28"/>
          <w:lang w:eastAsia="en-US"/>
        </w:rPr>
        <w:t>под</w:t>
      </w:r>
      <w:r w:rsidR="009058E9" w:rsidRPr="009058E9">
        <w:rPr>
          <w:rStyle w:val="FontStyle66"/>
          <w:sz w:val="28"/>
          <w:szCs w:val="28"/>
          <w:lang w:eastAsia="en-US"/>
        </w:rPr>
        <w:t xml:space="preserve"> </w:t>
      </w:r>
      <w:r w:rsidR="009058E9">
        <w:rPr>
          <w:rStyle w:val="FontStyle66"/>
          <w:sz w:val="28"/>
          <w:szCs w:val="28"/>
          <w:lang w:eastAsia="en-US"/>
        </w:rPr>
        <w:t>действие</w:t>
      </w:r>
      <w:r w:rsidR="009058E9" w:rsidRPr="009058E9">
        <w:rPr>
          <w:rStyle w:val="FontStyle66"/>
          <w:sz w:val="28"/>
          <w:szCs w:val="28"/>
          <w:lang w:eastAsia="en-US"/>
        </w:rPr>
        <w:t xml:space="preserve"> </w:t>
      </w:r>
      <w:r w:rsidR="009058E9">
        <w:rPr>
          <w:rStyle w:val="FontStyle66"/>
          <w:sz w:val="28"/>
          <w:szCs w:val="28"/>
          <w:lang w:eastAsia="en-US"/>
        </w:rPr>
        <w:t>внедрения</w:t>
      </w:r>
      <w:r w:rsidR="009058E9" w:rsidRPr="009058E9">
        <w:rPr>
          <w:rStyle w:val="FontStyle66"/>
          <w:sz w:val="28"/>
          <w:szCs w:val="28"/>
          <w:lang w:eastAsia="en-US"/>
        </w:rPr>
        <w:t xml:space="preserve"> </w:t>
      </w:r>
      <w:r w:rsidR="009058E9">
        <w:rPr>
          <w:rStyle w:val="FontStyle66"/>
          <w:sz w:val="28"/>
          <w:szCs w:val="28"/>
          <w:lang w:eastAsia="en-US"/>
        </w:rPr>
        <w:t>норм</w:t>
      </w:r>
      <w:r w:rsidR="009058E9" w:rsidRPr="009058E9">
        <w:rPr>
          <w:rStyle w:val="FontStyle66"/>
          <w:sz w:val="28"/>
          <w:szCs w:val="28"/>
          <w:lang w:eastAsia="en-US"/>
        </w:rPr>
        <w:t xml:space="preserve"> </w:t>
      </w:r>
      <w:r w:rsidR="009058E9">
        <w:rPr>
          <w:rStyle w:val="FontStyle66"/>
          <w:sz w:val="28"/>
          <w:szCs w:val="28"/>
          <w:lang w:eastAsia="en-US"/>
        </w:rPr>
        <w:t>обязательного</w:t>
      </w:r>
      <w:r w:rsidR="009058E9" w:rsidRPr="009058E9">
        <w:rPr>
          <w:rStyle w:val="FontStyle66"/>
          <w:sz w:val="28"/>
          <w:szCs w:val="28"/>
          <w:lang w:eastAsia="en-US"/>
        </w:rPr>
        <w:t xml:space="preserve"> </w:t>
      </w:r>
      <w:r w:rsidR="009058E9">
        <w:rPr>
          <w:rStyle w:val="FontStyle66"/>
          <w:sz w:val="28"/>
          <w:szCs w:val="28"/>
          <w:lang w:eastAsia="en-US"/>
        </w:rPr>
        <w:t>стандарта</w:t>
      </w:r>
      <w:r w:rsidR="009058E9" w:rsidRPr="009058E9">
        <w:rPr>
          <w:rStyle w:val="FontStyle66"/>
          <w:sz w:val="28"/>
          <w:szCs w:val="28"/>
          <w:lang w:eastAsia="en-US"/>
        </w:rPr>
        <w:t xml:space="preserve">, </w:t>
      </w:r>
      <w:r w:rsidR="009058E9">
        <w:rPr>
          <w:rStyle w:val="FontStyle66"/>
          <w:sz w:val="28"/>
          <w:szCs w:val="28"/>
          <w:lang w:eastAsia="en-US"/>
        </w:rPr>
        <w:t>требует</w:t>
      </w:r>
      <w:r w:rsidR="009058E9" w:rsidRPr="009058E9">
        <w:rPr>
          <w:rStyle w:val="FontStyle66"/>
          <w:sz w:val="28"/>
          <w:szCs w:val="28"/>
          <w:lang w:eastAsia="en-US"/>
        </w:rPr>
        <w:t xml:space="preserve"> </w:t>
      </w:r>
      <w:r w:rsidR="009058E9">
        <w:rPr>
          <w:rStyle w:val="FontStyle66"/>
          <w:sz w:val="28"/>
          <w:szCs w:val="28"/>
          <w:lang w:eastAsia="en-US"/>
        </w:rPr>
        <w:t>получения</w:t>
      </w:r>
      <w:r w:rsidR="009058E9" w:rsidRPr="009058E9">
        <w:rPr>
          <w:rStyle w:val="FontStyle66"/>
          <w:sz w:val="28"/>
          <w:szCs w:val="28"/>
          <w:lang w:eastAsia="en-US"/>
        </w:rPr>
        <w:t xml:space="preserve"> </w:t>
      </w:r>
      <w:r w:rsidR="009058E9">
        <w:rPr>
          <w:rStyle w:val="FontStyle66"/>
          <w:sz w:val="28"/>
          <w:szCs w:val="28"/>
          <w:lang w:eastAsia="en-US"/>
        </w:rPr>
        <w:t>Сертификата</w:t>
      </w:r>
      <w:r w:rsidR="009058E9" w:rsidRPr="009058E9">
        <w:rPr>
          <w:rStyle w:val="FontStyle66"/>
          <w:sz w:val="28"/>
          <w:szCs w:val="28"/>
          <w:lang w:eastAsia="en-US"/>
        </w:rPr>
        <w:t xml:space="preserve"> </w:t>
      </w:r>
      <w:r w:rsidR="009058E9">
        <w:rPr>
          <w:rStyle w:val="FontStyle66"/>
          <w:sz w:val="28"/>
          <w:szCs w:val="28"/>
          <w:lang w:eastAsia="en-US"/>
        </w:rPr>
        <w:t>соответствия</w:t>
      </w:r>
      <w:r w:rsidR="009058E9" w:rsidRPr="009058E9">
        <w:rPr>
          <w:rStyle w:val="FontStyle66"/>
          <w:sz w:val="28"/>
          <w:szCs w:val="28"/>
          <w:lang w:eastAsia="en-US"/>
        </w:rPr>
        <w:t xml:space="preserve"> (</w:t>
      </w:r>
      <w:r w:rsidR="009058E9">
        <w:rPr>
          <w:rStyle w:val="FontStyle66"/>
          <w:sz w:val="28"/>
          <w:szCs w:val="28"/>
          <w:lang w:eastAsia="en-US"/>
        </w:rPr>
        <w:t>СС</w:t>
      </w:r>
      <w:r w:rsidR="009058E9" w:rsidRPr="009058E9">
        <w:rPr>
          <w:rStyle w:val="FontStyle66"/>
          <w:sz w:val="28"/>
          <w:szCs w:val="28"/>
          <w:lang w:eastAsia="en-US"/>
        </w:rPr>
        <w:t xml:space="preserve">) </w:t>
      </w:r>
      <w:r w:rsidR="009058E9">
        <w:rPr>
          <w:rStyle w:val="FontStyle66"/>
          <w:sz w:val="28"/>
          <w:szCs w:val="28"/>
          <w:lang w:eastAsia="en-US"/>
        </w:rPr>
        <w:t>от</w:t>
      </w:r>
      <w:r w:rsidR="009058E9" w:rsidRPr="009058E9">
        <w:rPr>
          <w:rStyle w:val="FontStyle66"/>
          <w:sz w:val="28"/>
          <w:szCs w:val="28"/>
          <w:lang w:eastAsia="en-US"/>
        </w:rPr>
        <w:t xml:space="preserve"> </w:t>
      </w:r>
      <w:r w:rsidR="009058E9">
        <w:rPr>
          <w:rStyle w:val="FontStyle66"/>
          <w:sz w:val="28"/>
          <w:szCs w:val="28"/>
          <w:lang w:eastAsia="en-US"/>
        </w:rPr>
        <w:t>НИОС</w:t>
      </w:r>
      <w:r w:rsidRPr="009058E9">
        <w:rPr>
          <w:rStyle w:val="FontStyle66"/>
          <w:sz w:val="28"/>
          <w:szCs w:val="28"/>
          <w:lang w:eastAsia="en-US"/>
        </w:rPr>
        <w:t>.</w:t>
      </w:r>
    </w:p>
    <w:p w:rsidR="00163BBB" w:rsidRPr="00EF07FF" w:rsidRDefault="006B66D0" w:rsidP="00EF07FF">
      <w:pPr>
        <w:pStyle w:val="Style1"/>
        <w:widowControl/>
        <w:jc w:val="both"/>
        <w:rPr>
          <w:rStyle w:val="FontStyle66"/>
          <w:sz w:val="28"/>
          <w:szCs w:val="28"/>
          <w:lang w:val="en-US" w:eastAsia="en-US"/>
        </w:rPr>
      </w:pPr>
      <w:r>
        <w:rPr>
          <w:rStyle w:val="FontStyle66"/>
          <w:sz w:val="28"/>
          <w:szCs w:val="28"/>
          <w:lang w:eastAsia="en-US"/>
        </w:rPr>
        <w:t>Примечание</w:t>
      </w:r>
      <w:r w:rsidR="00787EB2" w:rsidRPr="00EF07FF">
        <w:rPr>
          <w:rStyle w:val="FontStyle66"/>
          <w:sz w:val="28"/>
          <w:szCs w:val="28"/>
          <w:lang w:val="en-US" w:eastAsia="en-US"/>
        </w:rPr>
        <w:t>:</w:t>
      </w:r>
    </w:p>
    <w:p w:rsidR="00163BBB" w:rsidRPr="00BE2F60" w:rsidRDefault="00BE2F60" w:rsidP="00EF07FF">
      <w:pPr>
        <w:pStyle w:val="Style1"/>
        <w:widowControl/>
        <w:jc w:val="both"/>
        <w:rPr>
          <w:rStyle w:val="FontStyle66"/>
          <w:sz w:val="28"/>
          <w:szCs w:val="28"/>
          <w:lang w:eastAsia="en-US"/>
        </w:rPr>
      </w:pPr>
      <w:r>
        <w:rPr>
          <w:rStyle w:val="FontStyle66"/>
          <w:sz w:val="28"/>
          <w:szCs w:val="28"/>
          <w:lang w:eastAsia="en-US"/>
        </w:rPr>
        <w:t>Импортеры</w:t>
      </w:r>
      <w:r w:rsidRPr="00BE2F60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товаров</w:t>
      </w:r>
      <w:r w:rsidRPr="00BE2F60">
        <w:rPr>
          <w:rStyle w:val="FontStyle66"/>
          <w:sz w:val="28"/>
          <w:szCs w:val="28"/>
          <w:lang w:eastAsia="en-US"/>
        </w:rPr>
        <w:t xml:space="preserve">, </w:t>
      </w:r>
      <w:r w:rsidR="00535244">
        <w:rPr>
          <w:rStyle w:val="FontStyle66"/>
          <w:sz w:val="28"/>
          <w:szCs w:val="28"/>
          <w:lang w:eastAsia="en-US"/>
        </w:rPr>
        <w:t>соответствующие</w:t>
      </w:r>
      <w:r w:rsidRPr="00BE2F60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требованиям</w:t>
      </w:r>
      <w:r w:rsidRPr="00BE2F60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обязательного</w:t>
      </w:r>
      <w:r w:rsidRPr="00BE2F60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стандарта</w:t>
      </w:r>
      <w:r w:rsidR="00535244">
        <w:rPr>
          <w:rStyle w:val="FontStyle66"/>
          <w:sz w:val="28"/>
          <w:szCs w:val="28"/>
          <w:lang w:eastAsia="en-US"/>
        </w:rPr>
        <w:t>,</w:t>
      </w:r>
      <w:r w:rsidRPr="00BE2F60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должны</w:t>
      </w:r>
      <w:r w:rsidRPr="00BE2F60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полностью</w:t>
      </w:r>
      <w:r w:rsidRPr="00BE2F60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соблюдать</w:t>
      </w:r>
      <w:r w:rsidRPr="00BE2F60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условия</w:t>
      </w:r>
      <w:r w:rsidRPr="00BE2F60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соответствующих</w:t>
      </w:r>
      <w:r w:rsidRPr="00BE2F60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нормативов</w:t>
      </w:r>
      <w:r w:rsidRPr="00BE2F60">
        <w:rPr>
          <w:rStyle w:val="FontStyle66"/>
          <w:sz w:val="28"/>
          <w:szCs w:val="28"/>
          <w:lang w:eastAsia="en-US"/>
        </w:rPr>
        <w:t xml:space="preserve">, </w:t>
      </w:r>
      <w:r w:rsidR="00CB203A">
        <w:rPr>
          <w:rStyle w:val="FontStyle66"/>
          <w:sz w:val="28"/>
          <w:szCs w:val="28"/>
          <w:lang w:eastAsia="en-US"/>
        </w:rPr>
        <w:t>в ином случае</w:t>
      </w:r>
      <w:r w:rsidRPr="00BE2F60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они</w:t>
      </w:r>
      <w:r w:rsidRPr="00BE2F60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по</w:t>
      </w:r>
      <w:r w:rsidR="00535244">
        <w:rPr>
          <w:rStyle w:val="FontStyle66"/>
          <w:sz w:val="28"/>
          <w:szCs w:val="28"/>
          <w:lang w:eastAsia="en-US"/>
        </w:rPr>
        <w:t>д</w:t>
      </w:r>
      <w:r>
        <w:rPr>
          <w:rStyle w:val="FontStyle66"/>
          <w:sz w:val="28"/>
          <w:szCs w:val="28"/>
          <w:lang w:eastAsia="en-US"/>
        </w:rPr>
        <w:t>падут</w:t>
      </w:r>
      <w:r w:rsidRPr="00BE2F60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под</w:t>
      </w:r>
      <w:r w:rsidRPr="00BE2F60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действие</w:t>
      </w:r>
      <w:r w:rsidRPr="00BE2F60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условий</w:t>
      </w:r>
      <w:r w:rsidRPr="00BE2F60">
        <w:rPr>
          <w:rStyle w:val="FontStyle66"/>
          <w:sz w:val="28"/>
          <w:szCs w:val="28"/>
          <w:lang w:eastAsia="en-US"/>
        </w:rPr>
        <w:t xml:space="preserve"> </w:t>
      </w:r>
      <w:r w:rsidR="00535244">
        <w:rPr>
          <w:rStyle w:val="FontStyle66"/>
          <w:sz w:val="28"/>
          <w:szCs w:val="28"/>
          <w:lang w:eastAsia="en-US"/>
        </w:rPr>
        <w:t>статей</w:t>
      </w:r>
      <w:r w:rsidR="00535244" w:rsidRPr="00BE2F60">
        <w:rPr>
          <w:rStyle w:val="FontStyle66"/>
          <w:sz w:val="28"/>
          <w:szCs w:val="28"/>
          <w:lang w:eastAsia="en-US"/>
        </w:rPr>
        <w:t xml:space="preserve"> 9</w:t>
      </w:r>
      <w:r w:rsidR="00787EB2" w:rsidRPr="00BE2F60">
        <w:rPr>
          <w:rStyle w:val="FontStyle66"/>
          <w:sz w:val="28"/>
          <w:szCs w:val="28"/>
          <w:lang w:eastAsia="en-US"/>
        </w:rPr>
        <w:t xml:space="preserve">, 11, 12 </w:t>
      </w:r>
      <w:r>
        <w:rPr>
          <w:rStyle w:val="FontStyle66"/>
          <w:sz w:val="28"/>
          <w:szCs w:val="28"/>
          <w:lang w:eastAsia="en-US"/>
        </w:rPr>
        <w:t xml:space="preserve">и </w:t>
      </w:r>
      <w:r w:rsidR="00787EB2" w:rsidRPr="00BE2F60">
        <w:rPr>
          <w:rStyle w:val="FontStyle66"/>
          <w:sz w:val="28"/>
          <w:szCs w:val="28"/>
          <w:lang w:eastAsia="en-US"/>
        </w:rPr>
        <w:t xml:space="preserve">14 </w:t>
      </w:r>
      <w:r>
        <w:rPr>
          <w:rStyle w:val="FontStyle66"/>
          <w:sz w:val="28"/>
          <w:szCs w:val="28"/>
          <w:lang w:eastAsia="en-US"/>
        </w:rPr>
        <w:t xml:space="preserve">закона </w:t>
      </w:r>
      <w:r w:rsidR="00535244">
        <w:rPr>
          <w:rStyle w:val="FontStyle66"/>
          <w:sz w:val="28"/>
          <w:szCs w:val="28"/>
          <w:lang w:eastAsia="en-US"/>
        </w:rPr>
        <w:t>«</w:t>
      </w:r>
      <w:r>
        <w:rPr>
          <w:rStyle w:val="FontStyle66"/>
          <w:sz w:val="28"/>
          <w:szCs w:val="28"/>
          <w:lang w:eastAsia="en-US"/>
        </w:rPr>
        <w:t>Об изменении правил и н</w:t>
      </w:r>
      <w:r w:rsidR="00535244">
        <w:rPr>
          <w:rStyle w:val="FontStyle66"/>
          <w:sz w:val="28"/>
          <w:szCs w:val="28"/>
          <w:lang w:eastAsia="en-US"/>
        </w:rPr>
        <w:t>орм НИОС»</w:t>
      </w:r>
      <w:r>
        <w:rPr>
          <w:rStyle w:val="FontStyle66"/>
          <w:sz w:val="28"/>
          <w:szCs w:val="28"/>
          <w:lang w:eastAsia="en-US"/>
        </w:rPr>
        <w:t>.</w:t>
      </w:r>
    </w:p>
    <w:p w:rsidR="00163BBB" w:rsidRPr="00EF07FF" w:rsidRDefault="00BE2F60" w:rsidP="00EF07FF">
      <w:pPr>
        <w:pStyle w:val="Style1"/>
        <w:widowControl/>
        <w:jc w:val="both"/>
        <w:rPr>
          <w:rStyle w:val="FontStyle66"/>
          <w:sz w:val="28"/>
          <w:szCs w:val="28"/>
          <w:lang w:val="en-US" w:eastAsia="en-US"/>
        </w:rPr>
      </w:pPr>
      <w:r>
        <w:rPr>
          <w:rStyle w:val="FontStyle66"/>
          <w:sz w:val="28"/>
          <w:szCs w:val="28"/>
          <w:lang w:eastAsia="en-US"/>
        </w:rPr>
        <w:t>Напоминание</w:t>
      </w:r>
      <w:r w:rsidR="00787EB2" w:rsidRPr="00EF07FF">
        <w:rPr>
          <w:rStyle w:val="FontStyle66"/>
          <w:sz w:val="28"/>
          <w:szCs w:val="28"/>
          <w:lang w:val="en-US" w:eastAsia="en-US"/>
        </w:rPr>
        <w:t>:</w:t>
      </w:r>
    </w:p>
    <w:p w:rsidR="00163BBB" w:rsidRPr="00B01B38" w:rsidRDefault="00787EB2" w:rsidP="00EF07FF">
      <w:pPr>
        <w:pStyle w:val="Style1"/>
        <w:widowControl/>
        <w:jc w:val="both"/>
        <w:rPr>
          <w:rStyle w:val="FontStyle66"/>
          <w:sz w:val="28"/>
          <w:szCs w:val="28"/>
          <w:lang w:eastAsia="en-US"/>
        </w:rPr>
      </w:pPr>
      <w:r w:rsidRPr="00B01B38">
        <w:rPr>
          <w:rStyle w:val="FontStyle66"/>
          <w:sz w:val="28"/>
          <w:szCs w:val="28"/>
          <w:lang w:eastAsia="en-US"/>
        </w:rPr>
        <w:t xml:space="preserve">1- </w:t>
      </w:r>
      <w:r w:rsidR="00CB203A">
        <w:rPr>
          <w:rStyle w:val="FontStyle66"/>
          <w:sz w:val="28"/>
          <w:szCs w:val="28"/>
          <w:lang w:eastAsia="en-US"/>
        </w:rPr>
        <w:t>Все</w:t>
      </w:r>
      <w:r w:rsidR="00CB203A" w:rsidRPr="00B01B38">
        <w:rPr>
          <w:rStyle w:val="FontStyle66"/>
          <w:sz w:val="28"/>
          <w:szCs w:val="28"/>
          <w:lang w:eastAsia="en-US"/>
        </w:rPr>
        <w:t xml:space="preserve"> </w:t>
      </w:r>
      <w:r w:rsidR="00CB203A">
        <w:rPr>
          <w:rStyle w:val="FontStyle66"/>
          <w:sz w:val="28"/>
          <w:szCs w:val="28"/>
          <w:lang w:eastAsia="en-US"/>
        </w:rPr>
        <w:t>товары</w:t>
      </w:r>
      <w:r w:rsidR="00CB203A" w:rsidRPr="00B01B38">
        <w:rPr>
          <w:rStyle w:val="FontStyle66"/>
          <w:sz w:val="28"/>
          <w:szCs w:val="28"/>
          <w:lang w:eastAsia="en-US"/>
        </w:rPr>
        <w:t xml:space="preserve">, </w:t>
      </w:r>
      <w:r w:rsidR="00CB203A">
        <w:rPr>
          <w:rStyle w:val="FontStyle66"/>
          <w:sz w:val="28"/>
          <w:szCs w:val="28"/>
          <w:lang w:eastAsia="en-US"/>
        </w:rPr>
        <w:t>соответствующие</w:t>
      </w:r>
      <w:r w:rsidR="00A85A15" w:rsidRPr="00B01B38">
        <w:rPr>
          <w:rStyle w:val="FontStyle66"/>
          <w:sz w:val="28"/>
          <w:szCs w:val="28"/>
          <w:lang w:eastAsia="en-US"/>
        </w:rPr>
        <w:t xml:space="preserve"> </w:t>
      </w:r>
      <w:r w:rsidR="00A85A15">
        <w:rPr>
          <w:rStyle w:val="FontStyle66"/>
          <w:sz w:val="28"/>
          <w:szCs w:val="28"/>
          <w:lang w:eastAsia="en-US"/>
        </w:rPr>
        <w:t>номеру</w:t>
      </w:r>
      <w:r w:rsidR="00A85A15" w:rsidRPr="00B01B38">
        <w:rPr>
          <w:rStyle w:val="FontStyle66"/>
          <w:sz w:val="28"/>
          <w:szCs w:val="28"/>
          <w:lang w:eastAsia="en-US"/>
        </w:rPr>
        <w:t xml:space="preserve"> </w:t>
      </w:r>
      <w:r w:rsidR="00A85A15">
        <w:rPr>
          <w:rStyle w:val="FontStyle66"/>
          <w:sz w:val="28"/>
          <w:szCs w:val="28"/>
          <w:lang w:eastAsia="en-US"/>
        </w:rPr>
        <w:t>таможенной</w:t>
      </w:r>
      <w:r w:rsidR="00A85A15" w:rsidRPr="00B01B38">
        <w:rPr>
          <w:rStyle w:val="FontStyle66"/>
          <w:sz w:val="28"/>
          <w:szCs w:val="28"/>
          <w:lang w:eastAsia="en-US"/>
        </w:rPr>
        <w:t xml:space="preserve"> </w:t>
      </w:r>
      <w:r w:rsidR="00A85A15">
        <w:rPr>
          <w:rStyle w:val="FontStyle66"/>
          <w:sz w:val="28"/>
          <w:szCs w:val="28"/>
          <w:lang w:eastAsia="en-US"/>
        </w:rPr>
        <w:t>кодировки</w:t>
      </w:r>
      <w:r w:rsidR="0076442A" w:rsidRPr="00B01B38">
        <w:rPr>
          <w:rStyle w:val="FontStyle66"/>
          <w:sz w:val="28"/>
          <w:szCs w:val="28"/>
          <w:lang w:eastAsia="en-US"/>
        </w:rPr>
        <w:t xml:space="preserve">, </w:t>
      </w:r>
      <w:r w:rsidR="008E0D7F">
        <w:rPr>
          <w:rStyle w:val="FontStyle66"/>
          <w:sz w:val="28"/>
          <w:szCs w:val="28"/>
          <w:lang w:eastAsia="en-US"/>
        </w:rPr>
        <w:t>взятой</w:t>
      </w:r>
      <w:r w:rsidR="0076442A" w:rsidRPr="00B01B38">
        <w:rPr>
          <w:rStyle w:val="FontStyle66"/>
          <w:sz w:val="28"/>
          <w:szCs w:val="28"/>
          <w:lang w:eastAsia="en-US"/>
        </w:rPr>
        <w:t xml:space="preserve"> </w:t>
      </w:r>
      <w:r w:rsidR="0076442A">
        <w:rPr>
          <w:rStyle w:val="FontStyle66"/>
          <w:sz w:val="28"/>
          <w:szCs w:val="28"/>
          <w:lang w:eastAsia="en-US"/>
        </w:rPr>
        <w:t>из</w:t>
      </w:r>
      <w:r w:rsidR="0076442A" w:rsidRPr="00B01B38">
        <w:rPr>
          <w:rStyle w:val="FontStyle66"/>
          <w:sz w:val="28"/>
          <w:szCs w:val="28"/>
          <w:lang w:eastAsia="en-US"/>
        </w:rPr>
        <w:t xml:space="preserve"> </w:t>
      </w:r>
      <w:r w:rsidR="0076442A">
        <w:rPr>
          <w:rStyle w:val="FontStyle66"/>
          <w:sz w:val="28"/>
          <w:szCs w:val="28"/>
          <w:lang w:eastAsia="en-US"/>
        </w:rPr>
        <w:t>руководства</w:t>
      </w:r>
      <w:r w:rsidR="0076442A" w:rsidRPr="00B01B38">
        <w:rPr>
          <w:rStyle w:val="FontStyle66"/>
          <w:sz w:val="28"/>
          <w:szCs w:val="28"/>
          <w:lang w:eastAsia="en-US"/>
        </w:rPr>
        <w:t xml:space="preserve"> </w:t>
      </w:r>
      <w:r w:rsidR="0076442A">
        <w:rPr>
          <w:rStyle w:val="FontStyle66"/>
          <w:sz w:val="28"/>
          <w:szCs w:val="28"/>
          <w:lang w:eastAsia="en-US"/>
        </w:rPr>
        <w:t>по</w:t>
      </w:r>
      <w:r w:rsidR="0076442A" w:rsidRPr="00B01B38">
        <w:rPr>
          <w:rStyle w:val="FontStyle66"/>
          <w:sz w:val="28"/>
          <w:szCs w:val="28"/>
          <w:lang w:eastAsia="en-US"/>
        </w:rPr>
        <w:t xml:space="preserve"> </w:t>
      </w:r>
      <w:r w:rsidR="0076442A">
        <w:rPr>
          <w:rStyle w:val="FontStyle66"/>
          <w:sz w:val="28"/>
          <w:szCs w:val="28"/>
          <w:lang w:eastAsia="en-US"/>
        </w:rPr>
        <w:t>импорту</w:t>
      </w:r>
      <w:r w:rsidR="0076442A" w:rsidRPr="00B01B38">
        <w:rPr>
          <w:rStyle w:val="FontStyle66"/>
          <w:sz w:val="28"/>
          <w:szCs w:val="28"/>
          <w:lang w:eastAsia="en-US"/>
        </w:rPr>
        <w:t xml:space="preserve"> </w:t>
      </w:r>
      <w:r w:rsidR="0076442A">
        <w:rPr>
          <w:rStyle w:val="FontStyle66"/>
          <w:sz w:val="28"/>
          <w:szCs w:val="28"/>
          <w:lang w:eastAsia="en-US"/>
        </w:rPr>
        <w:t>и</w:t>
      </w:r>
      <w:r w:rsidR="0076442A" w:rsidRPr="00B01B38">
        <w:rPr>
          <w:rStyle w:val="FontStyle66"/>
          <w:sz w:val="28"/>
          <w:szCs w:val="28"/>
          <w:lang w:eastAsia="en-US"/>
        </w:rPr>
        <w:t xml:space="preserve"> </w:t>
      </w:r>
      <w:r w:rsidR="0076442A">
        <w:rPr>
          <w:rStyle w:val="FontStyle66"/>
          <w:sz w:val="28"/>
          <w:szCs w:val="28"/>
          <w:lang w:eastAsia="en-US"/>
        </w:rPr>
        <w:t>экспорту</w:t>
      </w:r>
      <w:r w:rsidR="0076442A" w:rsidRPr="00B01B38">
        <w:rPr>
          <w:rStyle w:val="FontStyle66"/>
          <w:sz w:val="28"/>
          <w:szCs w:val="28"/>
          <w:lang w:eastAsia="en-US"/>
        </w:rPr>
        <w:t xml:space="preserve"> </w:t>
      </w:r>
      <w:r w:rsidR="00BC356F">
        <w:rPr>
          <w:rStyle w:val="FontStyle66"/>
          <w:sz w:val="28"/>
          <w:szCs w:val="28"/>
          <w:lang w:eastAsia="en-US"/>
        </w:rPr>
        <w:t>этого</w:t>
      </w:r>
      <w:r w:rsidR="00BC356F" w:rsidRPr="00B01B38">
        <w:rPr>
          <w:rStyle w:val="FontStyle66"/>
          <w:sz w:val="28"/>
          <w:szCs w:val="28"/>
          <w:lang w:eastAsia="en-US"/>
        </w:rPr>
        <w:t xml:space="preserve"> </w:t>
      </w:r>
      <w:r w:rsidR="00BC356F">
        <w:rPr>
          <w:rStyle w:val="FontStyle66"/>
          <w:sz w:val="28"/>
          <w:szCs w:val="28"/>
          <w:lang w:eastAsia="en-US"/>
        </w:rPr>
        <w:t>списка</w:t>
      </w:r>
      <w:r w:rsidR="00BC356F" w:rsidRPr="00B01B38">
        <w:rPr>
          <w:rStyle w:val="FontStyle66"/>
          <w:sz w:val="28"/>
          <w:szCs w:val="28"/>
          <w:lang w:eastAsia="en-US"/>
        </w:rPr>
        <w:t xml:space="preserve">, </w:t>
      </w:r>
      <w:r w:rsidR="00B01B38">
        <w:rPr>
          <w:rStyle w:val="FontStyle66"/>
          <w:sz w:val="28"/>
          <w:szCs w:val="28"/>
          <w:lang w:eastAsia="en-US"/>
        </w:rPr>
        <w:t>по</w:t>
      </w:r>
      <w:r w:rsidR="00535244">
        <w:rPr>
          <w:rStyle w:val="FontStyle66"/>
          <w:sz w:val="28"/>
          <w:szCs w:val="28"/>
          <w:lang w:eastAsia="en-US"/>
        </w:rPr>
        <w:t>д</w:t>
      </w:r>
      <w:r w:rsidR="00B01B38">
        <w:rPr>
          <w:rStyle w:val="FontStyle66"/>
          <w:sz w:val="28"/>
          <w:szCs w:val="28"/>
          <w:lang w:eastAsia="en-US"/>
        </w:rPr>
        <w:t>падают</w:t>
      </w:r>
      <w:r w:rsidR="00B01B38" w:rsidRPr="00B01B38">
        <w:rPr>
          <w:rStyle w:val="FontStyle66"/>
          <w:sz w:val="28"/>
          <w:szCs w:val="28"/>
          <w:lang w:eastAsia="en-US"/>
        </w:rPr>
        <w:t xml:space="preserve"> </w:t>
      </w:r>
      <w:r w:rsidR="00B01B38">
        <w:rPr>
          <w:rStyle w:val="FontStyle66"/>
          <w:sz w:val="28"/>
          <w:szCs w:val="28"/>
          <w:lang w:eastAsia="en-US"/>
        </w:rPr>
        <w:t>под</w:t>
      </w:r>
      <w:r w:rsidR="00B01B38" w:rsidRPr="00B01B38">
        <w:rPr>
          <w:rStyle w:val="FontStyle66"/>
          <w:sz w:val="28"/>
          <w:szCs w:val="28"/>
          <w:lang w:eastAsia="en-US"/>
        </w:rPr>
        <w:t xml:space="preserve"> </w:t>
      </w:r>
      <w:r w:rsidR="00B01B38">
        <w:rPr>
          <w:rStyle w:val="FontStyle66"/>
          <w:sz w:val="28"/>
          <w:szCs w:val="28"/>
          <w:lang w:eastAsia="en-US"/>
        </w:rPr>
        <w:t>реализацию</w:t>
      </w:r>
      <w:r w:rsidR="00B01B38" w:rsidRPr="00B01B38">
        <w:rPr>
          <w:rStyle w:val="FontStyle66"/>
          <w:sz w:val="28"/>
          <w:szCs w:val="28"/>
          <w:lang w:eastAsia="en-US"/>
        </w:rPr>
        <w:t xml:space="preserve"> </w:t>
      </w:r>
      <w:r w:rsidR="00B01B38">
        <w:rPr>
          <w:rStyle w:val="FontStyle66"/>
          <w:sz w:val="28"/>
          <w:szCs w:val="28"/>
          <w:lang w:eastAsia="en-US"/>
        </w:rPr>
        <w:t>норм</w:t>
      </w:r>
      <w:r w:rsidR="00B01B38" w:rsidRPr="00B01B38">
        <w:rPr>
          <w:rStyle w:val="FontStyle66"/>
          <w:sz w:val="28"/>
          <w:szCs w:val="28"/>
          <w:lang w:eastAsia="en-US"/>
        </w:rPr>
        <w:t xml:space="preserve"> </w:t>
      </w:r>
      <w:r w:rsidR="00B01B38">
        <w:rPr>
          <w:rStyle w:val="FontStyle66"/>
          <w:sz w:val="28"/>
          <w:szCs w:val="28"/>
          <w:lang w:eastAsia="en-US"/>
        </w:rPr>
        <w:t>обязательного</w:t>
      </w:r>
      <w:r w:rsidR="00B01B38" w:rsidRPr="00B01B38">
        <w:rPr>
          <w:rStyle w:val="FontStyle66"/>
          <w:sz w:val="28"/>
          <w:szCs w:val="28"/>
          <w:lang w:eastAsia="en-US"/>
        </w:rPr>
        <w:t xml:space="preserve"> </w:t>
      </w:r>
      <w:r w:rsidR="00B01B38">
        <w:rPr>
          <w:rStyle w:val="FontStyle66"/>
          <w:sz w:val="28"/>
          <w:szCs w:val="28"/>
          <w:lang w:eastAsia="en-US"/>
        </w:rPr>
        <w:t>стандарта</w:t>
      </w:r>
      <w:r w:rsidRPr="00B01B38">
        <w:rPr>
          <w:rStyle w:val="FontStyle66"/>
          <w:sz w:val="28"/>
          <w:szCs w:val="28"/>
          <w:lang w:eastAsia="en-US"/>
        </w:rPr>
        <w:t>.</w:t>
      </w:r>
    </w:p>
    <w:p w:rsidR="00163BBB" w:rsidRPr="00381ECF" w:rsidRDefault="00BE2F60" w:rsidP="00EF07FF">
      <w:pPr>
        <w:pStyle w:val="Style1"/>
        <w:widowControl/>
        <w:jc w:val="both"/>
        <w:rPr>
          <w:rStyle w:val="FontStyle66"/>
          <w:sz w:val="28"/>
          <w:szCs w:val="28"/>
          <w:lang w:eastAsia="en-US"/>
        </w:rPr>
      </w:pPr>
      <w:r>
        <w:rPr>
          <w:rStyle w:val="FontStyle66"/>
          <w:sz w:val="28"/>
          <w:szCs w:val="28"/>
          <w:lang w:eastAsia="en-US"/>
        </w:rPr>
        <w:lastRenderedPageBreak/>
        <w:t>Примечание</w:t>
      </w:r>
      <w:r w:rsidRPr="00381ECF">
        <w:rPr>
          <w:rStyle w:val="FontStyle66"/>
          <w:sz w:val="28"/>
          <w:szCs w:val="28"/>
          <w:lang w:eastAsia="en-US"/>
        </w:rPr>
        <w:t xml:space="preserve"> </w:t>
      </w:r>
      <w:r w:rsidR="00787EB2" w:rsidRPr="00381ECF">
        <w:rPr>
          <w:rStyle w:val="FontStyle66"/>
          <w:sz w:val="28"/>
          <w:szCs w:val="28"/>
          <w:lang w:eastAsia="en-US"/>
        </w:rPr>
        <w:t xml:space="preserve">1: </w:t>
      </w:r>
      <w:r w:rsidR="00B01B38">
        <w:rPr>
          <w:rStyle w:val="FontStyle66"/>
          <w:sz w:val="28"/>
          <w:szCs w:val="28"/>
          <w:lang w:eastAsia="en-US"/>
        </w:rPr>
        <w:t>Для</w:t>
      </w:r>
      <w:r w:rsidR="00B01B38" w:rsidRPr="00381ECF">
        <w:rPr>
          <w:rStyle w:val="FontStyle66"/>
          <w:sz w:val="28"/>
          <w:szCs w:val="28"/>
          <w:lang w:eastAsia="en-US"/>
        </w:rPr>
        <w:t xml:space="preserve"> </w:t>
      </w:r>
      <w:r w:rsidR="00B01B38">
        <w:rPr>
          <w:rStyle w:val="FontStyle66"/>
          <w:sz w:val="28"/>
          <w:szCs w:val="28"/>
          <w:lang w:eastAsia="en-US"/>
        </w:rPr>
        <w:t>некоторых</w:t>
      </w:r>
      <w:r w:rsidR="00B01B38" w:rsidRPr="00381ECF">
        <w:rPr>
          <w:rStyle w:val="FontStyle66"/>
          <w:sz w:val="28"/>
          <w:szCs w:val="28"/>
          <w:lang w:eastAsia="en-US"/>
        </w:rPr>
        <w:t xml:space="preserve"> </w:t>
      </w:r>
      <w:r w:rsidR="00B01B38">
        <w:rPr>
          <w:rStyle w:val="FontStyle66"/>
          <w:sz w:val="28"/>
          <w:szCs w:val="28"/>
          <w:lang w:eastAsia="en-US"/>
        </w:rPr>
        <w:t>номеров</w:t>
      </w:r>
      <w:r w:rsidR="00B01B38" w:rsidRPr="00381ECF">
        <w:rPr>
          <w:rStyle w:val="FontStyle66"/>
          <w:sz w:val="28"/>
          <w:szCs w:val="28"/>
          <w:lang w:eastAsia="en-US"/>
        </w:rPr>
        <w:t xml:space="preserve"> </w:t>
      </w:r>
      <w:r w:rsidR="00B01B38">
        <w:rPr>
          <w:rStyle w:val="FontStyle66"/>
          <w:sz w:val="28"/>
          <w:szCs w:val="28"/>
          <w:lang w:eastAsia="en-US"/>
        </w:rPr>
        <w:t>таможенной</w:t>
      </w:r>
      <w:r w:rsidR="00B01B38" w:rsidRPr="00381ECF">
        <w:rPr>
          <w:rStyle w:val="FontStyle66"/>
          <w:sz w:val="28"/>
          <w:szCs w:val="28"/>
          <w:lang w:eastAsia="en-US"/>
        </w:rPr>
        <w:t xml:space="preserve"> </w:t>
      </w:r>
      <w:r w:rsidR="00B01B38">
        <w:rPr>
          <w:rStyle w:val="FontStyle66"/>
          <w:sz w:val="28"/>
          <w:szCs w:val="28"/>
          <w:lang w:eastAsia="en-US"/>
        </w:rPr>
        <w:t>кодировки</w:t>
      </w:r>
      <w:r w:rsidR="00B01B38" w:rsidRPr="00381ECF">
        <w:rPr>
          <w:rStyle w:val="FontStyle66"/>
          <w:sz w:val="28"/>
          <w:szCs w:val="28"/>
          <w:lang w:eastAsia="en-US"/>
        </w:rPr>
        <w:t xml:space="preserve">, </w:t>
      </w:r>
      <w:r w:rsidR="00B01B38">
        <w:rPr>
          <w:rStyle w:val="FontStyle66"/>
          <w:sz w:val="28"/>
          <w:szCs w:val="28"/>
          <w:lang w:eastAsia="en-US"/>
        </w:rPr>
        <w:t>у</w:t>
      </w:r>
      <w:r w:rsidR="00B01B38" w:rsidRPr="00381ECF">
        <w:rPr>
          <w:rStyle w:val="FontStyle66"/>
          <w:sz w:val="28"/>
          <w:szCs w:val="28"/>
          <w:lang w:eastAsia="en-US"/>
        </w:rPr>
        <w:t xml:space="preserve"> </w:t>
      </w:r>
      <w:r w:rsidR="00B01B38">
        <w:rPr>
          <w:rStyle w:val="FontStyle66"/>
          <w:sz w:val="28"/>
          <w:szCs w:val="28"/>
          <w:lang w:eastAsia="en-US"/>
        </w:rPr>
        <w:t>которых</w:t>
      </w:r>
      <w:r w:rsidR="00B01B38" w:rsidRPr="00381ECF">
        <w:rPr>
          <w:rStyle w:val="FontStyle66"/>
          <w:sz w:val="28"/>
          <w:szCs w:val="28"/>
          <w:lang w:eastAsia="en-US"/>
        </w:rPr>
        <w:t xml:space="preserve"> </w:t>
      </w:r>
      <w:r w:rsidR="00381ECF">
        <w:rPr>
          <w:rStyle w:val="FontStyle66"/>
          <w:sz w:val="28"/>
          <w:szCs w:val="28"/>
          <w:lang w:eastAsia="en-US"/>
        </w:rPr>
        <w:t>перед</w:t>
      </w:r>
      <w:r w:rsidR="00381ECF" w:rsidRPr="00381ECF">
        <w:rPr>
          <w:rStyle w:val="FontStyle66"/>
          <w:sz w:val="28"/>
          <w:szCs w:val="28"/>
          <w:lang w:eastAsia="en-US"/>
        </w:rPr>
        <w:t xml:space="preserve"> </w:t>
      </w:r>
      <w:r w:rsidR="00381ECF">
        <w:rPr>
          <w:rStyle w:val="FontStyle66"/>
          <w:sz w:val="28"/>
          <w:szCs w:val="28"/>
          <w:lang w:eastAsia="en-US"/>
        </w:rPr>
        <w:t>названием</w:t>
      </w:r>
      <w:r w:rsidR="00381ECF" w:rsidRPr="00381ECF">
        <w:rPr>
          <w:rStyle w:val="FontStyle66"/>
          <w:sz w:val="28"/>
          <w:szCs w:val="28"/>
          <w:lang w:eastAsia="en-US"/>
        </w:rPr>
        <w:t xml:space="preserve"> </w:t>
      </w:r>
      <w:r w:rsidR="00381ECF">
        <w:rPr>
          <w:rStyle w:val="FontStyle66"/>
          <w:sz w:val="28"/>
          <w:szCs w:val="28"/>
          <w:lang w:eastAsia="en-US"/>
        </w:rPr>
        <w:t>товара</w:t>
      </w:r>
      <w:r w:rsidR="00381ECF" w:rsidRPr="00381ECF">
        <w:rPr>
          <w:rStyle w:val="FontStyle66"/>
          <w:sz w:val="28"/>
          <w:szCs w:val="28"/>
          <w:lang w:eastAsia="en-US"/>
        </w:rPr>
        <w:t xml:space="preserve"> </w:t>
      </w:r>
      <w:r w:rsidR="00381ECF">
        <w:rPr>
          <w:rStyle w:val="FontStyle66"/>
          <w:sz w:val="28"/>
          <w:szCs w:val="28"/>
          <w:lang w:eastAsia="en-US"/>
        </w:rPr>
        <w:t>стоит</w:t>
      </w:r>
      <w:r w:rsidR="00381ECF" w:rsidRPr="00381ECF">
        <w:rPr>
          <w:rStyle w:val="FontStyle66"/>
          <w:sz w:val="28"/>
          <w:szCs w:val="28"/>
          <w:lang w:eastAsia="en-US"/>
        </w:rPr>
        <w:t xml:space="preserve"> </w:t>
      </w:r>
      <w:r w:rsidR="00381ECF">
        <w:rPr>
          <w:rStyle w:val="FontStyle66"/>
          <w:sz w:val="28"/>
          <w:szCs w:val="28"/>
          <w:lang w:eastAsia="en-US"/>
        </w:rPr>
        <w:t>знак</w:t>
      </w:r>
      <w:r w:rsidR="00787EB2" w:rsidRPr="00381ECF">
        <w:rPr>
          <w:rStyle w:val="FontStyle66"/>
          <w:sz w:val="28"/>
          <w:szCs w:val="28"/>
          <w:lang w:eastAsia="en-US"/>
        </w:rPr>
        <w:t xml:space="preserve"> *</w:t>
      </w:r>
      <w:r w:rsidR="00381ECF" w:rsidRPr="00381ECF">
        <w:rPr>
          <w:rStyle w:val="FontStyle66"/>
          <w:sz w:val="28"/>
          <w:szCs w:val="28"/>
          <w:lang w:eastAsia="en-US"/>
        </w:rPr>
        <w:t xml:space="preserve"> (</w:t>
      </w:r>
      <w:r w:rsidR="00381ECF">
        <w:rPr>
          <w:rStyle w:val="FontStyle66"/>
          <w:sz w:val="28"/>
          <w:szCs w:val="28"/>
          <w:lang w:eastAsia="en-US"/>
        </w:rPr>
        <w:t>в колонке вида товаров</w:t>
      </w:r>
      <w:r w:rsidR="00640AEB">
        <w:rPr>
          <w:rStyle w:val="FontStyle66"/>
          <w:sz w:val="28"/>
          <w:szCs w:val="28"/>
          <w:lang w:eastAsia="en-US"/>
        </w:rPr>
        <w:t>), только определенные товары по</w:t>
      </w:r>
      <w:r w:rsidR="00535244">
        <w:rPr>
          <w:rStyle w:val="FontStyle66"/>
          <w:sz w:val="28"/>
          <w:szCs w:val="28"/>
          <w:lang w:eastAsia="en-US"/>
        </w:rPr>
        <w:t>д</w:t>
      </w:r>
      <w:r w:rsidR="00640AEB">
        <w:rPr>
          <w:rStyle w:val="FontStyle66"/>
          <w:sz w:val="28"/>
          <w:szCs w:val="28"/>
          <w:lang w:eastAsia="en-US"/>
        </w:rPr>
        <w:t>падают под действие норм обязательного стандарта</w:t>
      </w:r>
      <w:r w:rsidR="00787EB2" w:rsidRPr="00381ECF">
        <w:rPr>
          <w:rStyle w:val="FontStyle66"/>
          <w:sz w:val="28"/>
          <w:szCs w:val="28"/>
          <w:lang w:eastAsia="en-US"/>
        </w:rPr>
        <w:t>.</w:t>
      </w:r>
    </w:p>
    <w:p w:rsidR="00163BBB" w:rsidRPr="00640AEB" w:rsidRDefault="00BE2F60" w:rsidP="00EF07FF">
      <w:pPr>
        <w:pStyle w:val="Style1"/>
        <w:widowControl/>
        <w:jc w:val="both"/>
        <w:rPr>
          <w:rStyle w:val="FontStyle66"/>
          <w:sz w:val="28"/>
          <w:szCs w:val="28"/>
          <w:lang w:eastAsia="en-US"/>
        </w:rPr>
      </w:pPr>
      <w:r>
        <w:rPr>
          <w:rStyle w:val="FontStyle66"/>
          <w:sz w:val="28"/>
          <w:szCs w:val="28"/>
          <w:lang w:eastAsia="en-US"/>
        </w:rPr>
        <w:t>Примечание</w:t>
      </w:r>
      <w:r w:rsidR="00787EB2" w:rsidRPr="00640AEB">
        <w:rPr>
          <w:rStyle w:val="FontStyle66"/>
          <w:sz w:val="28"/>
          <w:szCs w:val="28"/>
          <w:lang w:eastAsia="en-US"/>
        </w:rPr>
        <w:t xml:space="preserve"> 2: </w:t>
      </w:r>
      <w:r w:rsidR="00640AEB">
        <w:rPr>
          <w:rStyle w:val="FontStyle66"/>
          <w:sz w:val="28"/>
          <w:szCs w:val="28"/>
          <w:lang w:eastAsia="en-US"/>
        </w:rPr>
        <w:t>Если выясняется, что товар по</w:t>
      </w:r>
      <w:r w:rsidR="00535244">
        <w:rPr>
          <w:rStyle w:val="FontStyle66"/>
          <w:sz w:val="28"/>
          <w:szCs w:val="28"/>
          <w:lang w:eastAsia="en-US"/>
        </w:rPr>
        <w:t>д</w:t>
      </w:r>
      <w:r w:rsidR="00640AEB">
        <w:rPr>
          <w:rStyle w:val="FontStyle66"/>
          <w:sz w:val="28"/>
          <w:szCs w:val="28"/>
          <w:lang w:eastAsia="en-US"/>
        </w:rPr>
        <w:t>падает под действие обязательного стандарта в соответствии с его таможенным номером, то он должен соответствовать требованиям упомянутого стандарта, даже если он задекларирован на основе другого тарифа</w:t>
      </w:r>
      <w:r w:rsidR="00787EB2" w:rsidRPr="00640AEB">
        <w:rPr>
          <w:rStyle w:val="FontStyle66"/>
          <w:sz w:val="28"/>
          <w:szCs w:val="28"/>
          <w:lang w:eastAsia="en-US"/>
        </w:rPr>
        <w:t>.</w:t>
      </w:r>
    </w:p>
    <w:p w:rsidR="00163BBB" w:rsidRPr="00AC500A" w:rsidRDefault="00AC500A" w:rsidP="00EF07FF">
      <w:pPr>
        <w:pStyle w:val="Style1"/>
        <w:widowControl/>
        <w:jc w:val="both"/>
        <w:rPr>
          <w:rStyle w:val="FontStyle66"/>
          <w:sz w:val="28"/>
          <w:szCs w:val="28"/>
          <w:lang w:eastAsia="en-US"/>
        </w:rPr>
      </w:pPr>
      <w:r>
        <w:rPr>
          <w:rStyle w:val="FontStyle66"/>
          <w:sz w:val="28"/>
          <w:szCs w:val="28"/>
          <w:lang w:eastAsia="en-US"/>
        </w:rPr>
        <w:t>В</w:t>
      </w:r>
      <w:r w:rsidRPr="00AC500A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этой</w:t>
      </w:r>
      <w:r w:rsidRPr="00AC500A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ситуации</w:t>
      </w:r>
      <w:r w:rsidRPr="00AC500A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Генеральное</w:t>
      </w:r>
      <w:r w:rsidRPr="00AC500A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бюро</w:t>
      </w:r>
      <w:r w:rsidRPr="00AC500A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по</w:t>
      </w:r>
      <w:r w:rsidRPr="00AC500A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стандартизации</w:t>
      </w:r>
      <w:r w:rsidRPr="00AC500A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соответствующей</w:t>
      </w:r>
      <w:r w:rsidRPr="00AC500A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провинции</w:t>
      </w:r>
      <w:r w:rsidRPr="00AC500A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должно</w:t>
      </w:r>
      <w:r w:rsidRPr="00AC500A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установить</w:t>
      </w:r>
      <w:r w:rsidRPr="00AC500A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вид</w:t>
      </w:r>
      <w:r w:rsidRPr="00AC500A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товара</w:t>
      </w:r>
      <w:r w:rsidRPr="00AC500A">
        <w:rPr>
          <w:rStyle w:val="FontStyle66"/>
          <w:sz w:val="28"/>
          <w:szCs w:val="28"/>
          <w:lang w:eastAsia="en-US"/>
        </w:rPr>
        <w:t xml:space="preserve">, </w:t>
      </w:r>
      <w:r>
        <w:rPr>
          <w:rStyle w:val="FontStyle66"/>
          <w:sz w:val="28"/>
          <w:szCs w:val="28"/>
          <w:lang w:eastAsia="en-US"/>
        </w:rPr>
        <w:t>основываясь</w:t>
      </w:r>
      <w:r w:rsidRPr="00AC500A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на</w:t>
      </w:r>
      <w:r w:rsidRPr="00AC500A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классификации</w:t>
      </w:r>
      <w:r w:rsidRPr="00AC500A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товаров</w:t>
      </w:r>
      <w:r w:rsidRPr="00AC500A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и</w:t>
      </w:r>
      <w:r w:rsidRPr="00AC500A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проверить</w:t>
      </w:r>
      <w:r w:rsidRPr="00AC500A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оценку</w:t>
      </w:r>
      <w:r w:rsidRPr="00AC500A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соответствия</w:t>
      </w:r>
      <w:r w:rsidR="00787EB2" w:rsidRPr="00AC500A">
        <w:rPr>
          <w:rStyle w:val="FontStyle66"/>
          <w:sz w:val="28"/>
          <w:szCs w:val="28"/>
          <w:lang w:eastAsia="en-US"/>
        </w:rPr>
        <w:t xml:space="preserve">. </w:t>
      </w:r>
      <w:r>
        <w:rPr>
          <w:rStyle w:val="FontStyle66"/>
          <w:sz w:val="28"/>
          <w:szCs w:val="28"/>
          <w:lang w:eastAsia="en-US"/>
        </w:rPr>
        <w:t>После этого, обязательный стандарт на этот товар будет отправлен в таможню для изменения тарифа</w:t>
      </w:r>
      <w:r w:rsidR="00787EB2" w:rsidRPr="00AC500A">
        <w:rPr>
          <w:rStyle w:val="FontStyle66"/>
          <w:sz w:val="28"/>
          <w:szCs w:val="28"/>
          <w:lang w:eastAsia="en-US"/>
        </w:rPr>
        <w:t>.</w:t>
      </w:r>
    </w:p>
    <w:p w:rsidR="00163BBB" w:rsidRPr="001A5724" w:rsidRDefault="000772B2" w:rsidP="00EF07FF">
      <w:pPr>
        <w:pStyle w:val="Style1"/>
        <w:widowControl/>
        <w:jc w:val="both"/>
        <w:rPr>
          <w:rStyle w:val="FontStyle66"/>
          <w:sz w:val="28"/>
          <w:szCs w:val="28"/>
          <w:lang w:eastAsia="en-US"/>
        </w:rPr>
      </w:pPr>
      <w:r>
        <w:rPr>
          <w:rStyle w:val="FontStyle66"/>
          <w:sz w:val="28"/>
          <w:szCs w:val="28"/>
          <w:lang w:eastAsia="en-US"/>
        </w:rPr>
        <w:t>Пример</w:t>
      </w:r>
      <w:r w:rsidR="00787EB2" w:rsidRPr="001A5724">
        <w:rPr>
          <w:rStyle w:val="FontStyle66"/>
          <w:sz w:val="28"/>
          <w:szCs w:val="28"/>
          <w:lang w:eastAsia="en-US"/>
        </w:rPr>
        <w:t xml:space="preserve">: </w:t>
      </w:r>
      <w:proofErr w:type="gramStart"/>
      <w:r w:rsidR="001A5724">
        <w:rPr>
          <w:rStyle w:val="FontStyle66"/>
          <w:sz w:val="28"/>
          <w:szCs w:val="28"/>
          <w:lang w:eastAsia="en-US"/>
        </w:rPr>
        <w:t>Тормозные</w:t>
      </w:r>
      <w:r w:rsidR="001A5724" w:rsidRPr="001A5724">
        <w:rPr>
          <w:rStyle w:val="FontStyle66"/>
          <w:sz w:val="28"/>
          <w:szCs w:val="28"/>
          <w:lang w:eastAsia="en-US"/>
        </w:rPr>
        <w:t xml:space="preserve"> </w:t>
      </w:r>
      <w:r w:rsidR="001A5724">
        <w:rPr>
          <w:rStyle w:val="FontStyle66"/>
          <w:sz w:val="28"/>
          <w:szCs w:val="28"/>
          <w:lang w:eastAsia="en-US"/>
        </w:rPr>
        <w:t>колодки</w:t>
      </w:r>
      <w:r w:rsidR="001A5724" w:rsidRPr="001A5724">
        <w:rPr>
          <w:rStyle w:val="FontStyle66"/>
          <w:sz w:val="28"/>
          <w:szCs w:val="28"/>
          <w:lang w:eastAsia="en-US"/>
        </w:rPr>
        <w:t xml:space="preserve"> </w:t>
      </w:r>
      <w:r w:rsidR="001A5724">
        <w:rPr>
          <w:rStyle w:val="FontStyle66"/>
          <w:sz w:val="28"/>
          <w:szCs w:val="28"/>
          <w:lang w:eastAsia="en-US"/>
        </w:rPr>
        <w:t>для</w:t>
      </w:r>
      <w:r w:rsidR="001A5724" w:rsidRPr="001A5724">
        <w:rPr>
          <w:rStyle w:val="FontStyle66"/>
          <w:sz w:val="28"/>
          <w:szCs w:val="28"/>
          <w:lang w:eastAsia="en-US"/>
        </w:rPr>
        <w:t xml:space="preserve"> </w:t>
      </w:r>
      <w:r w:rsidR="001A5724">
        <w:rPr>
          <w:rStyle w:val="FontStyle66"/>
          <w:sz w:val="28"/>
          <w:szCs w:val="28"/>
          <w:lang w:eastAsia="en-US"/>
        </w:rPr>
        <w:t>моторов</w:t>
      </w:r>
      <w:r w:rsidR="001A5724" w:rsidRPr="001A5724">
        <w:rPr>
          <w:rStyle w:val="FontStyle66"/>
          <w:sz w:val="28"/>
          <w:szCs w:val="28"/>
          <w:lang w:eastAsia="en-US"/>
        </w:rPr>
        <w:t xml:space="preserve"> </w:t>
      </w:r>
      <w:r w:rsidR="001A5724">
        <w:rPr>
          <w:rStyle w:val="FontStyle66"/>
          <w:sz w:val="28"/>
          <w:szCs w:val="28"/>
          <w:lang w:eastAsia="en-US"/>
        </w:rPr>
        <w:t>автомобилей</w:t>
      </w:r>
      <w:r w:rsidR="001A5724" w:rsidRPr="001A5724">
        <w:rPr>
          <w:rStyle w:val="FontStyle66"/>
          <w:sz w:val="28"/>
          <w:szCs w:val="28"/>
          <w:lang w:eastAsia="en-US"/>
        </w:rPr>
        <w:t xml:space="preserve"> </w:t>
      </w:r>
      <w:r w:rsidR="001A5724">
        <w:rPr>
          <w:rStyle w:val="FontStyle66"/>
          <w:sz w:val="28"/>
          <w:szCs w:val="28"/>
          <w:lang w:eastAsia="en-US"/>
        </w:rPr>
        <w:t>с</w:t>
      </w:r>
      <w:r w:rsidR="001A5724" w:rsidRPr="001A5724">
        <w:rPr>
          <w:rStyle w:val="FontStyle66"/>
          <w:sz w:val="28"/>
          <w:szCs w:val="28"/>
          <w:lang w:eastAsia="en-US"/>
        </w:rPr>
        <w:t xml:space="preserve"> </w:t>
      </w:r>
      <w:r w:rsidR="001A5724">
        <w:rPr>
          <w:rStyle w:val="FontStyle66"/>
          <w:sz w:val="28"/>
          <w:szCs w:val="28"/>
          <w:lang w:eastAsia="en-US"/>
        </w:rPr>
        <w:t>тарифными</w:t>
      </w:r>
      <w:r w:rsidR="001A5724" w:rsidRPr="001A5724">
        <w:rPr>
          <w:rStyle w:val="FontStyle66"/>
          <w:sz w:val="28"/>
          <w:szCs w:val="28"/>
          <w:lang w:eastAsia="en-US"/>
        </w:rPr>
        <w:t xml:space="preserve"> </w:t>
      </w:r>
      <w:r w:rsidR="001A5724">
        <w:rPr>
          <w:rStyle w:val="FontStyle66"/>
          <w:sz w:val="28"/>
          <w:szCs w:val="28"/>
          <w:lang w:eastAsia="en-US"/>
        </w:rPr>
        <w:t>номерами</w:t>
      </w:r>
      <w:r w:rsidR="001A5724" w:rsidRPr="001A5724">
        <w:rPr>
          <w:rStyle w:val="FontStyle66"/>
          <w:sz w:val="28"/>
          <w:szCs w:val="28"/>
          <w:lang w:eastAsia="en-US"/>
        </w:rPr>
        <w:t xml:space="preserve"> 68132000 </w:t>
      </w:r>
      <w:r w:rsidR="001A5724">
        <w:rPr>
          <w:rStyle w:val="FontStyle66"/>
          <w:sz w:val="28"/>
          <w:szCs w:val="28"/>
          <w:lang w:eastAsia="en-US"/>
        </w:rPr>
        <w:t>и</w:t>
      </w:r>
      <w:r w:rsidR="001A5724" w:rsidRPr="001A5724">
        <w:rPr>
          <w:rStyle w:val="FontStyle66"/>
          <w:sz w:val="28"/>
          <w:szCs w:val="28"/>
          <w:lang w:eastAsia="en-US"/>
        </w:rPr>
        <w:t xml:space="preserve"> 68138100 </w:t>
      </w:r>
      <w:r w:rsidR="001A5724">
        <w:rPr>
          <w:rStyle w:val="FontStyle66"/>
          <w:sz w:val="28"/>
          <w:szCs w:val="28"/>
          <w:lang w:eastAsia="en-US"/>
        </w:rPr>
        <w:t>по</w:t>
      </w:r>
      <w:r w:rsidR="00B35B30">
        <w:rPr>
          <w:rStyle w:val="FontStyle66"/>
          <w:sz w:val="28"/>
          <w:szCs w:val="28"/>
          <w:lang w:eastAsia="en-US"/>
        </w:rPr>
        <w:t>д</w:t>
      </w:r>
      <w:r w:rsidR="001A5724">
        <w:rPr>
          <w:rStyle w:val="FontStyle66"/>
          <w:sz w:val="28"/>
          <w:szCs w:val="28"/>
          <w:lang w:eastAsia="en-US"/>
        </w:rPr>
        <w:t>падают</w:t>
      </w:r>
      <w:r w:rsidR="001A5724" w:rsidRPr="001A5724">
        <w:rPr>
          <w:rStyle w:val="FontStyle66"/>
          <w:sz w:val="28"/>
          <w:szCs w:val="28"/>
          <w:lang w:eastAsia="en-US"/>
        </w:rPr>
        <w:t xml:space="preserve"> </w:t>
      </w:r>
      <w:r w:rsidR="001A5724">
        <w:rPr>
          <w:rStyle w:val="FontStyle66"/>
          <w:sz w:val="28"/>
          <w:szCs w:val="28"/>
          <w:lang w:eastAsia="en-US"/>
        </w:rPr>
        <w:t>под</w:t>
      </w:r>
      <w:r w:rsidR="001A5724" w:rsidRPr="001A5724">
        <w:rPr>
          <w:rStyle w:val="FontStyle66"/>
          <w:sz w:val="28"/>
          <w:szCs w:val="28"/>
          <w:lang w:eastAsia="en-US"/>
        </w:rPr>
        <w:t xml:space="preserve"> </w:t>
      </w:r>
      <w:r w:rsidR="00AD761B">
        <w:rPr>
          <w:rStyle w:val="FontStyle66"/>
          <w:sz w:val="28"/>
          <w:szCs w:val="28"/>
          <w:lang w:eastAsia="en-US"/>
        </w:rPr>
        <w:t>действие</w:t>
      </w:r>
      <w:r w:rsidR="001A5724" w:rsidRPr="001A5724">
        <w:rPr>
          <w:rStyle w:val="FontStyle66"/>
          <w:sz w:val="28"/>
          <w:szCs w:val="28"/>
          <w:lang w:eastAsia="en-US"/>
        </w:rPr>
        <w:t xml:space="preserve"> </w:t>
      </w:r>
      <w:r w:rsidR="001A5724">
        <w:rPr>
          <w:rStyle w:val="FontStyle66"/>
          <w:sz w:val="28"/>
          <w:szCs w:val="28"/>
          <w:lang w:eastAsia="en-US"/>
        </w:rPr>
        <w:t>обязательного</w:t>
      </w:r>
      <w:r w:rsidR="001A5724" w:rsidRPr="001A5724">
        <w:rPr>
          <w:rStyle w:val="FontStyle66"/>
          <w:sz w:val="28"/>
          <w:szCs w:val="28"/>
          <w:lang w:eastAsia="en-US"/>
        </w:rPr>
        <w:t xml:space="preserve"> </w:t>
      </w:r>
      <w:r w:rsidR="001A5724">
        <w:rPr>
          <w:rStyle w:val="FontStyle66"/>
          <w:sz w:val="28"/>
          <w:szCs w:val="28"/>
          <w:lang w:eastAsia="en-US"/>
        </w:rPr>
        <w:t>стандарта</w:t>
      </w:r>
      <w:r w:rsidR="001A5724" w:rsidRPr="001A5724">
        <w:rPr>
          <w:rStyle w:val="FontStyle66"/>
          <w:sz w:val="28"/>
          <w:szCs w:val="28"/>
          <w:lang w:eastAsia="en-US"/>
        </w:rPr>
        <w:t xml:space="preserve">, </w:t>
      </w:r>
      <w:r w:rsidR="001A5724">
        <w:rPr>
          <w:rStyle w:val="FontStyle66"/>
          <w:sz w:val="28"/>
          <w:szCs w:val="28"/>
          <w:lang w:eastAsia="en-US"/>
        </w:rPr>
        <w:t>однако</w:t>
      </w:r>
      <w:r w:rsidR="001A5724" w:rsidRPr="001A5724">
        <w:rPr>
          <w:rStyle w:val="FontStyle66"/>
          <w:sz w:val="28"/>
          <w:szCs w:val="28"/>
          <w:lang w:eastAsia="en-US"/>
        </w:rPr>
        <w:t xml:space="preserve">, </w:t>
      </w:r>
      <w:r w:rsidR="001A5724">
        <w:rPr>
          <w:rStyle w:val="FontStyle66"/>
          <w:sz w:val="28"/>
          <w:szCs w:val="28"/>
          <w:lang w:eastAsia="en-US"/>
        </w:rPr>
        <w:t>если</w:t>
      </w:r>
      <w:r w:rsidR="001A5724" w:rsidRPr="001A5724">
        <w:rPr>
          <w:rStyle w:val="FontStyle66"/>
          <w:sz w:val="28"/>
          <w:szCs w:val="28"/>
          <w:lang w:eastAsia="en-US"/>
        </w:rPr>
        <w:t xml:space="preserve"> </w:t>
      </w:r>
      <w:r w:rsidR="001A5724">
        <w:rPr>
          <w:rStyle w:val="FontStyle66"/>
          <w:sz w:val="28"/>
          <w:szCs w:val="28"/>
          <w:lang w:eastAsia="en-US"/>
        </w:rPr>
        <w:t>товар</w:t>
      </w:r>
      <w:r w:rsidR="001A5724" w:rsidRPr="001A5724">
        <w:rPr>
          <w:rStyle w:val="FontStyle66"/>
          <w:sz w:val="28"/>
          <w:szCs w:val="28"/>
          <w:lang w:eastAsia="en-US"/>
        </w:rPr>
        <w:t xml:space="preserve"> </w:t>
      </w:r>
      <w:r w:rsidR="001A5724">
        <w:rPr>
          <w:rStyle w:val="FontStyle66"/>
          <w:sz w:val="28"/>
          <w:szCs w:val="28"/>
          <w:lang w:eastAsia="en-US"/>
        </w:rPr>
        <w:t>задекларирован</w:t>
      </w:r>
      <w:r w:rsidR="001A5724" w:rsidRPr="001A5724">
        <w:rPr>
          <w:rStyle w:val="FontStyle66"/>
          <w:sz w:val="28"/>
          <w:szCs w:val="28"/>
          <w:lang w:eastAsia="en-US"/>
        </w:rPr>
        <w:t xml:space="preserve"> </w:t>
      </w:r>
      <w:r w:rsidR="001A5724">
        <w:rPr>
          <w:rStyle w:val="FontStyle66"/>
          <w:sz w:val="28"/>
          <w:szCs w:val="28"/>
          <w:lang w:eastAsia="en-US"/>
        </w:rPr>
        <w:t>по</w:t>
      </w:r>
      <w:r w:rsidR="001A5724" w:rsidRPr="001A5724">
        <w:rPr>
          <w:rStyle w:val="FontStyle66"/>
          <w:sz w:val="28"/>
          <w:szCs w:val="28"/>
          <w:lang w:eastAsia="en-US"/>
        </w:rPr>
        <w:t xml:space="preserve"> </w:t>
      </w:r>
      <w:r w:rsidR="001A5724">
        <w:rPr>
          <w:rStyle w:val="FontStyle66"/>
          <w:sz w:val="28"/>
          <w:szCs w:val="28"/>
          <w:lang w:eastAsia="en-US"/>
        </w:rPr>
        <w:t>любому</w:t>
      </w:r>
      <w:r w:rsidR="001A5724" w:rsidRPr="001A5724">
        <w:rPr>
          <w:rStyle w:val="FontStyle66"/>
          <w:sz w:val="28"/>
          <w:szCs w:val="28"/>
          <w:lang w:eastAsia="en-US"/>
        </w:rPr>
        <w:t xml:space="preserve"> </w:t>
      </w:r>
      <w:r w:rsidR="001A5724">
        <w:rPr>
          <w:rStyle w:val="FontStyle66"/>
          <w:sz w:val="28"/>
          <w:szCs w:val="28"/>
          <w:lang w:eastAsia="en-US"/>
        </w:rPr>
        <w:t>другому</w:t>
      </w:r>
      <w:r w:rsidR="001A5724" w:rsidRPr="001A5724">
        <w:rPr>
          <w:rStyle w:val="FontStyle66"/>
          <w:sz w:val="28"/>
          <w:szCs w:val="28"/>
          <w:lang w:eastAsia="en-US"/>
        </w:rPr>
        <w:t xml:space="preserve"> </w:t>
      </w:r>
      <w:r w:rsidR="001A5724">
        <w:rPr>
          <w:rStyle w:val="FontStyle66"/>
          <w:sz w:val="28"/>
          <w:szCs w:val="28"/>
          <w:lang w:eastAsia="en-US"/>
        </w:rPr>
        <w:t>тарифу</w:t>
      </w:r>
      <w:r w:rsidR="001A5724" w:rsidRPr="001A5724">
        <w:rPr>
          <w:rStyle w:val="FontStyle66"/>
          <w:sz w:val="28"/>
          <w:szCs w:val="28"/>
          <w:lang w:eastAsia="en-US"/>
        </w:rPr>
        <w:t xml:space="preserve"> (</w:t>
      </w:r>
      <w:r w:rsidR="001A5724">
        <w:rPr>
          <w:rStyle w:val="FontStyle66"/>
          <w:sz w:val="28"/>
          <w:szCs w:val="28"/>
          <w:lang w:eastAsia="en-US"/>
        </w:rPr>
        <w:t>включая</w:t>
      </w:r>
      <w:r w:rsidR="001A5724" w:rsidRPr="001A5724">
        <w:rPr>
          <w:rStyle w:val="FontStyle66"/>
          <w:sz w:val="28"/>
          <w:szCs w:val="28"/>
          <w:lang w:eastAsia="en-US"/>
        </w:rPr>
        <w:t xml:space="preserve"> </w:t>
      </w:r>
      <w:r w:rsidR="001A5724">
        <w:rPr>
          <w:rStyle w:val="FontStyle66"/>
          <w:sz w:val="28"/>
          <w:szCs w:val="28"/>
          <w:lang w:eastAsia="en-US"/>
        </w:rPr>
        <w:t>тарифы</w:t>
      </w:r>
      <w:r w:rsidR="00B35B30">
        <w:rPr>
          <w:rStyle w:val="FontStyle66"/>
          <w:sz w:val="28"/>
          <w:szCs w:val="28"/>
          <w:lang w:eastAsia="en-US"/>
        </w:rPr>
        <w:t xml:space="preserve"> на </w:t>
      </w:r>
      <w:r w:rsidR="001A5724">
        <w:rPr>
          <w:rStyle w:val="FontStyle66"/>
          <w:sz w:val="28"/>
          <w:szCs w:val="28"/>
          <w:lang w:eastAsia="en-US"/>
        </w:rPr>
        <w:t>компонент</w:t>
      </w:r>
      <w:r w:rsidR="00B35B30">
        <w:rPr>
          <w:rStyle w:val="FontStyle66"/>
          <w:sz w:val="28"/>
          <w:szCs w:val="28"/>
          <w:lang w:eastAsia="en-US"/>
        </w:rPr>
        <w:t xml:space="preserve">ы </w:t>
      </w:r>
      <w:r w:rsidR="001A5724">
        <w:rPr>
          <w:rStyle w:val="FontStyle66"/>
          <w:sz w:val="28"/>
          <w:szCs w:val="28"/>
          <w:lang w:eastAsia="en-US"/>
        </w:rPr>
        <w:t>и</w:t>
      </w:r>
      <w:r w:rsidR="001A5724" w:rsidRPr="001A5724">
        <w:rPr>
          <w:rStyle w:val="FontStyle66"/>
          <w:sz w:val="28"/>
          <w:szCs w:val="28"/>
          <w:lang w:eastAsia="en-US"/>
        </w:rPr>
        <w:t xml:space="preserve"> </w:t>
      </w:r>
      <w:r w:rsidR="001A5724">
        <w:rPr>
          <w:rStyle w:val="FontStyle66"/>
          <w:sz w:val="28"/>
          <w:szCs w:val="28"/>
          <w:lang w:eastAsia="en-US"/>
        </w:rPr>
        <w:t>част</w:t>
      </w:r>
      <w:r w:rsidR="00B35B30">
        <w:rPr>
          <w:rStyle w:val="FontStyle66"/>
          <w:sz w:val="28"/>
          <w:szCs w:val="28"/>
          <w:lang w:eastAsia="en-US"/>
        </w:rPr>
        <w:t>и</w:t>
      </w:r>
      <w:r w:rsidR="001A5724" w:rsidRPr="001A5724">
        <w:rPr>
          <w:rStyle w:val="FontStyle66"/>
          <w:sz w:val="28"/>
          <w:szCs w:val="28"/>
          <w:lang w:eastAsia="en-US"/>
        </w:rPr>
        <w:t xml:space="preserve"> </w:t>
      </w:r>
      <w:r w:rsidR="001A5724">
        <w:rPr>
          <w:rStyle w:val="FontStyle66"/>
          <w:sz w:val="28"/>
          <w:szCs w:val="28"/>
          <w:lang w:eastAsia="en-US"/>
        </w:rPr>
        <w:t>моторов</w:t>
      </w:r>
      <w:r w:rsidR="001A5724" w:rsidRPr="001A5724">
        <w:rPr>
          <w:rStyle w:val="FontStyle66"/>
          <w:sz w:val="28"/>
          <w:szCs w:val="28"/>
          <w:lang w:eastAsia="en-US"/>
        </w:rPr>
        <w:t xml:space="preserve">), </w:t>
      </w:r>
      <w:r w:rsidR="001A5724">
        <w:rPr>
          <w:rStyle w:val="FontStyle66"/>
          <w:sz w:val="28"/>
          <w:szCs w:val="28"/>
          <w:lang w:eastAsia="en-US"/>
        </w:rPr>
        <w:t>тормозные</w:t>
      </w:r>
      <w:r w:rsidR="001A5724" w:rsidRPr="001A5724">
        <w:rPr>
          <w:rStyle w:val="FontStyle66"/>
          <w:sz w:val="28"/>
          <w:szCs w:val="28"/>
          <w:lang w:eastAsia="en-US"/>
        </w:rPr>
        <w:t xml:space="preserve"> </w:t>
      </w:r>
      <w:r w:rsidR="001A5724">
        <w:rPr>
          <w:rStyle w:val="FontStyle66"/>
          <w:sz w:val="28"/>
          <w:szCs w:val="28"/>
          <w:lang w:eastAsia="en-US"/>
        </w:rPr>
        <w:t>колодки</w:t>
      </w:r>
      <w:r w:rsidR="001A5724" w:rsidRPr="001A5724">
        <w:rPr>
          <w:rStyle w:val="FontStyle66"/>
          <w:sz w:val="28"/>
          <w:szCs w:val="28"/>
          <w:lang w:eastAsia="en-US"/>
        </w:rPr>
        <w:t xml:space="preserve"> </w:t>
      </w:r>
      <w:r w:rsidR="001A5724">
        <w:rPr>
          <w:rStyle w:val="FontStyle66"/>
          <w:sz w:val="28"/>
          <w:szCs w:val="28"/>
          <w:lang w:eastAsia="en-US"/>
        </w:rPr>
        <w:t>все</w:t>
      </w:r>
      <w:r w:rsidR="001A5724" w:rsidRPr="001A5724">
        <w:rPr>
          <w:rStyle w:val="FontStyle66"/>
          <w:sz w:val="28"/>
          <w:szCs w:val="28"/>
          <w:lang w:eastAsia="en-US"/>
        </w:rPr>
        <w:t xml:space="preserve"> </w:t>
      </w:r>
      <w:r w:rsidR="001A5724">
        <w:rPr>
          <w:rStyle w:val="FontStyle66"/>
          <w:sz w:val="28"/>
          <w:szCs w:val="28"/>
          <w:lang w:eastAsia="en-US"/>
        </w:rPr>
        <w:t>равно</w:t>
      </w:r>
      <w:r w:rsidR="001A5724" w:rsidRPr="001A5724">
        <w:rPr>
          <w:rStyle w:val="FontStyle66"/>
          <w:sz w:val="28"/>
          <w:szCs w:val="28"/>
          <w:lang w:eastAsia="en-US"/>
        </w:rPr>
        <w:t xml:space="preserve"> </w:t>
      </w:r>
      <w:r w:rsidR="001A5724">
        <w:rPr>
          <w:rStyle w:val="FontStyle66"/>
          <w:sz w:val="28"/>
          <w:szCs w:val="28"/>
          <w:lang w:eastAsia="en-US"/>
        </w:rPr>
        <w:t>должны</w:t>
      </w:r>
      <w:r w:rsidR="001A5724" w:rsidRPr="001A5724">
        <w:rPr>
          <w:rStyle w:val="FontStyle66"/>
          <w:sz w:val="28"/>
          <w:szCs w:val="28"/>
          <w:lang w:eastAsia="en-US"/>
        </w:rPr>
        <w:t xml:space="preserve"> </w:t>
      </w:r>
      <w:r w:rsidR="001A5724">
        <w:rPr>
          <w:rStyle w:val="FontStyle66"/>
          <w:sz w:val="28"/>
          <w:szCs w:val="28"/>
          <w:lang w:eastAsia="en-US"/>
        </w:rPr>
        <w:t>соответствовать</w:t>
      </w:r>
      <w:r w:rsidR="001A5724" w:rsidRPr="001A5724">
        <w:rPr>
          <w:rStyle w:val="FontStyle66"/>
          <w:sz w:val="28"/>
          <w:szCs w:val="28"/>
          <w:lang w:eastAsia="en-US"/>
        </w:rPr>
        <w:t xml:space="preserve"> </w:t>
      </w:r>
      <w:r w:rsidR="001A5724">
        <w:rPr>
          <w:rStyle w:val="FontStyle66"/>
          <w:sz w:val="28"/>
          <w:szCs w:val="28"/>
          <w:lang w:eastAsia="en-US"/>
        </w:rPr>
        <w:t>требованиям</w:t>
      </w:r>
      <w:r w:rsidR="001A5724" w:rsidRPr="001A5724">
        <w:rPr>
          <w:rStyle w:val="FontStyle66"/>
          <w:sz w:val="28"/>
          <w:szCs w:val="28"/>
          <w:lang w:eastAsia="en-US"/>
        </w:rPr>
        <w:t xml:space="preserve"> </w:t>
      </w:r>
      <w:r w:rsidR="001A5724">
        <w:rPr>
          <w:rStyle w:val="FontStyle66"/>
          <w:sz w:val="28"/>
          <w:szCs w:val="28"/>
          <w:lang w:eastAsia="en-US"/>
        </w:rPr>
        <w:t>стандарта</w:t>
      </w:r>
      <w:r w:rsidR="001A5724" w:rsidRPr="001A5724">
        <w:rPr>
          <w:rStyle w:val="FontStyle66"/>
          <w:sz w:val="28"/>
          <w:szCs w:val="28"/>
          <w:lang w:eastAsia="en-US"/>
        </w:rPr>
        <w:t xml:space="preserve">, </w:t>
      </w:r>
      <w:r w:rsidR="001A5724">
        <w:rPr>
          <w:rStyle w:val="FontStyle66"/>
          <w:sz w:val="28"/>
          <w:szCs w:val="28"/>
          <w:lang w:eastAsia="en-US"/>
        </w:rPr>
        <w:t>даже</w:t>
      </w:r>
      <w:r w:rsidR="001A5724" w:rsidRPr="001A5724">
        <w:rPr>
          <w:rStyle w:val="FontStyle66"/>
          <w:sz w:val="28"/>
          <w:szCs w:val="28"/>
          <w:lang w:eastAsia="en-US"/>
        </w:rPr>
        <w:t xml:space="preserve"> </w:t>
      </w:r>
      <w:r w:rsidR="001A5724">
        <w:rPr>
          <w:rStyle w:val="FontStyle66"/>
          <w:sz w:val="28"/>
          <w:szCs w:val="28"/>
          <w:lang w:eastAsia="en-US"/>
        </w:rPr>
        <w:t>если</w:t>
      </w:r>
      <w:r w:rsidR="001A5724" w:rsidRPr="001A5724">
        <w:rPr>
          <w:rStyle w:val="FontStyle66"/>
          <w:sz w:val="28"/>
          <w:szCs w:val="28"/>
          <w:lang w:eastAsia="en-US"/>
        </w:rPr>
        <w:t xml:space="preserve"> </w:t>
      </w:r>
      <w:r w:rsidR="001A5724">
        <w:rPr>
          <w:rStyle w:val="FontStyle66"/>
          <w:sz w:val="28"/>
          <w:szCs w:val="28"/>
          <w:lang w:eastAsia="en-US"/>
        </w:rPr>
        <w:t xml:space="preserve">задекларированный тариф </w:t>
      </w:r>
      <w:r w:rsidR="00B35B30">
        <w:rPr>
          <w:rStyle w:val="FontStyle66"/>
          <w:sz w:val="28"/>
          <w:szCs w:val="28"/>
          <w:lang w:eastAsia="en-US"/>
        </w:rPr>
        <w:t xml:space="preserve">отсутствует </w:t>
      </w:r>
      <w:r w:rsidR="001A5724">
        <w:rPr>
          <w:rStyle w:val="FontStyle66"/>
          <w:sz w:val="28"/>
          <w:szCs w:val="28"/>
          <w:lang w:eastAsia="en-US"/>
        </w:rPr>
        <w:t>в списке импортируемых товаров, которые по</w:t>
      </w:r>
      <w:r w:rsidR="00B35B30">
        <w:rPr>
          <w:rStyle w:val="FontStyle66"/>
          <w:sz w:val="28"/>
          <w:szCs w:val="28"/>
          <w:lang w:eastAsia="en-US"/>
        </w:rPr>
        <w:t>д</w:t>
      </w:r>
      <w:r w:rsidR="001A5724">
        <w:rPr>
          <w:rStyle w:val="FontStyle66"/>
          <w:sz w:val="28"/>
          <w:szCs w:val="28"/>
          <w:lang w:eastAsia="en-US"/>
        </w:rPr>
        <w:t>падают под дейст</w:t>
      </w:r>
      <w:r w:rsidR="00A2710A">
        <w:rPr>
          <w:rStyle w:val="FontStyle66"/>
          <w:sz w:val="28"/>
          <w:szCs w:val="28"/>
          <w:lang w:eastAsia="en-US"/>
        </w:rPr>
        <w:t>вие обязательных норм стандарта</w:t>
      </w:r>
      <w:r w:rsidR="00787EB2" w:rsidRPr="001A5724">
        <w:rPr>
          <w:rStyle w:val="FontStyle66"/>
          <w:sz w:val="28"/>
          <w:szCs w:val="28"/>
          <w:lang w:eastAsia="en-US"/>
        </w:rPr>
        <w:t>.</w:t>
      </w:r>
      <w:proofErr w:type="gramEnd"/>
    </w:p>
    <w:p w:rsidR="00163BBB" w:rsidRPr="00EB5938" w:rsidRDefault="00B01B38" w:rsidP="00EF07FF">
      <w:pPr>
        <w:pStyle w:val="Style1"/>
        <w:widowControl/>
        <w:jc w:val="both"/>
        <w:rPr>
          <w:rStyle w:val="FontStyle66"/>
          <w:sz w:val="28"/>
          <w:szCs w:val="28"/>
          <w:lang w:eastAsia="en-US"/>
        </w:rPr>
      </w:pPr>
      <w:r>
        <w:rPr>
          <w:rStyle w:val="FontStyle66"/>
          <w:sz w:val="28"/>
          <w:szCs w:val="28"/>
          <w:lang w:eastAsia="en-US"/>
        </w:rPr>
        <w:t>Примечание</w:t>
      </w:r>
      <w:r w:rsidRPr="00EB5938">
        <w:rPr>
          <w:rStyle w:val="FontStyle66"/>
          <w:sz w:val="28"/>
          <w:szCs w:val="28"/>
          <w:lang w:eastAsia="en-US"/>
        </w:rPr>
        <w:t xml:space="preserve"> 3 </w:t>
      </w:r>
      <w:r>
        <w:rPr>
          <w:rStyle w:val="FontStyle66"/>
          <w:sz w:val="28"/>
          <w:szCs w:val="28"/>
          <w:lang w:eastAsia="en-US"/>
        </w:rPr>
        <w:t>из</w:t>
      </w:r>
      <w:r w:rsidRPr="00EB5938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раздела</w:t>
      </w:r>
      <w:r w:rsidR="00787EB2" w:rsidRPr="00EB5938">
        <w:rPr>
          <w:rStyle w:val="FontStyle66"/>
          <w:sz w:val="28"/>
          <w:szCs w:val="28"/>
          <w:lang w:eastAsia="en-US"/>
        </w:rPr>
        <w:t xml:space="preserve"> 29: </w:t>
      </w:r>
      <w:r w:rsidR="00A2710A">
        <w:rPr>
          <w:rStyle w:val="FontStyle66"/>
          <w:sz w:val="28"/>
          <w:szCs w:val="28"/>
          <w:lang w:eastAsia="en-US"/>
        </w:rPr>
        <w:t>Только</w:t>
      </w:r>
      <w:r w:rsidR="00A2710A" w:rsidRPr="00EB5938">
        <w:rPr>
          <w:rStyle w:val="FontStyle66"/>
          <w:sz w:val="28"/>
          <w:szCs w:val="28"/>
          <w:lang w:eastAsia="en-US"/>
        </w:rPr>
        <w:t xml:space="preserve"> </w:t>
      </w:r>
      <w:r w:rsidR="00A2710A">
        <w:rPr>
          <w:rStyle w:val="FontStyle66"/>
          <w:sz w:val="28"/>
          <w:szCs w:val="28"/>
          <w:lang w:eastAsia="en-US"/>
        </w:rPr>
        <w:t>охлаждающие</w:t>
      </w:r>
      <w:r w:rsidR="00A2710A" w:rsidRPr="00EB5938">
        <w:rPr>
          <w:rStyle w:val="FontStyle66"/>
          <w:sz w:val="28"/>
          <w:szCs w:val="28"/>
          <w:lang w:eastAsia="en-US"/>
        </w:rPr>
        <w:t xml:space="preserve"> </w:t>
      </w:r>
      <w:r w:rsidR="00A2710A">
        <w:rPr>
          <w:rStyle w:val="FontStyle66"/>
          <w:sz w:val="28"/>
          <w:szCs w:val="28"/>
          <w:lang w:eastAsia="en-US"/>
        </w:rPr>
        <w:t>газы</w:t>
      </w:r>
      <w:r w:rsidR="00787EB2" w:rsidRPr="00EB5938">
        <w:rPr>
          <w:rStyle w:val="FontStyle66"/>
          <w:sz w:val="28"/>
          <w:szCs w:val="28"/>
          <w:lang w:eastAsia="en-US"/>
        </w:rPr>
        <w:t xml:space="preserve"> (</w:t>
      </w:r>
      <w:r w:rsidR="00A2710A">
        <w:rPr>
          <w:rStyle w:val="FontStyle66"/>
          <w:sz w:val="28"/>
          <w:szCs w:val="28"/>
          <w:lang w:eastAsia="en-US"/>
        </w:rPr>
        <w:t>газообразный</w:t>
      </w:r>
      <w:r w:rsidR="00A2710A" w:rsidRPr="00EB5938">
        <w:rPr>
          <w:rStyle w:val="FontStyle66"/>
          <w:sz w:val="28"/>
          <w:szCs w:val="28"/>
          <w:lang w:eastAsia="en-US"/>
        </w:rPr>
        <w:t xml:space="preserve"> </w:t>
      </w:r>
      <w:r w:rsidR="00B35B30">
        <w:rPr>
          <w:rStyle w:val="FontStyle66"/>
          <w:sz w:val="28"/>
          <w:szCs w:val="28"/>
          <w:lang w:eastAsia="en-US"/>
        </w:rPr>
        <w:t>хладагент</w:t>
      </w:r>
      <w:r w:rsidR="00787EB2" w:rsidRPr="00EB5938">
        <w:rPr>
          <w:rStyle w:val="FontStyle66"/>
          <w:sz w:val="28"/>
          <w:szCs w:val="28"/>
          <w:lang w:eastAsia="en-US"/>
        </w:rPr>
        <w:t>)</w:t>
      </w:r>
      <w:r w:rsidR="00EB5938" w:rsidRPr="00EB5938">
        <w:rPr>
          <w:rStyle w:val="FontStyle66"/>
          <w:sz w:val="28"/>
          <w:szCs w:val="28"/>
          <w:lang w:eastAsia="en-US"/>
        </w:rPr>
        <w:t xml:space="preserve">, </w:t>
      </w:r>
      <w:r w:rsidR="00EB5938">
        <w:rPr>
          <w:rStyle w:val="FontStyle66"/>
          <w:sz w:val="28"/>
          <w:szCs w:val="28"/>
          <w:lang w:eastAsia="en-US"/>
        </w:rPr>
        <w:t>используемые</w:t>
      </w:r>
      <w:r w:rsidR="00EB5938" w:rsidRPr="00EB5938">
        <w:rPr>
          <w:rStyle w:val="FontStyle66"/>
          <w:sz w:val="28"/>
          <w:szCs w:val="28"/>
          <w:lang w:eastAsia="en-US"/>
        </w:rPr>
        <w:t xml:space="preserve"> </w:t>
      </w:r>
      <w:r w:rsidR="00EB5938">
        <w:rPr>
          <w:rStyle w:val="FontStyle66"/>
          <w:sz w:val="28"/>
          <w:szCs w:val="28"/>
          <w:lang w:eastAsia="en-US"/>
        </w:rPr>
        <w:t>в</w:t>
      </w:r>
      <w:r w:rsidR="00EB5938" w:rsidRPr="00EB5938">
        <w:rPr>
          <w:rStyle w:val="FontStyle66"/>
          <w:sz w:val="28"/>
          <w:szCs w:val="28"/>
          <w:lang w:eastAsia="en-US"/>
        </w:rPr>
        <w:t xml:space="preserve"> </w:t>
      </w:r>
      <w:r w:rsidR="00EB5938">
        <w:rPr>
          <w:rStyle w:val="FontStyle66"/>
          <w:sz w:val="28"/>
          <w:szCs w:val="28"/>
          <w:lang w:eastAsia="en-US"/>
        </w:rPr>
        <w:t>кондиционерах</w:t>
      </w:r>
      <w:r w:rsidR="00EB5938" w:rsidRPr="00EB5938">
        <w:rPr>
          <w:rStyle w:val="FontStyle66"/>
          <w:sz w:val="28"/>
          <w:szCs w:val="28"/>
          <w:lang w:eastAsia="en-US"/>
        </w:rPr>
        <w:t xml:space="preserve"> </w:t>
      </w:r>
      <w:r w:rsidR="00EB5938">
        <w:rPr>
          <w:rStyle w:val="FontStyle66"/>
          <w:sz w:val="28"/>
          <w:szCs w:val="28"/>
          <w:lang w:eastAsia="en-US"/>
        </w:rPr>
        <w:t>и</w:t>
      </w:r>
      <w:r w:rsidR="00EB5938" w:rsidRPr="00EB5938">
        <w:rPr>
          <w:rStyle w:val="FontStyle66"/>
          <w:sz w:val="28"/>
          <w:szCs w:val="28"/>
          <w:lang w:eastAsia="en-US"/>
        </w:rPr>
        <w:t xml:space="preserve"> </w:t>
      </w:r>
      <w:r w:rsidR="00EB5938">
        <w:rPr>
          <w:rStyle w:val="FontStyle66"/>
          <w:sz w:val="28"/>
          <w:szCs w:val="28"/>
          <w:lang w:eastAsia="en-US"/>
        </w:rPr>
        <w:t>холодильниках</w:t>
      </w:r>
      <w:r w:rsidR="00EB5938" w:rsidRPr="00EB5938">
        <w:rPr>
          <w:rStyle w:val="FontStyle66"/>
          <w:sz w:val="28"/>
          <w:szCs w:val="28"/>
          <w:lang w:eastAsia="en-US"/>
        </w:rPr>
        <w:t xml:space="preserve">, </w:t>
      </w:r>
      <w:r w:rsidR="00EB5938">
        <w:rPr>
          <w:rStyle w:val="FontStyle66"/>
          <w:sz w:val="28"/>
          <w:szCs w:val="28"/>
          <w:lang w:eastAsia="en-US"/>
        </w:rPr>
        <w:t>а</w:t>
      </w:r>
      <w:r w:rsidR="00EB5938" w:rsidRPr="00EB5938">
        <w:rPr>
          <w:rStyle w:val="FontStyle66"/>
          <w:sz w:val="28"/>
          <w:szCs w:val="28"/>
          <w:lang w:eastAsia="en-US"/>
        </w:rPr>
        <w:t xml:space="preserve"> </w:t>
      </w:r>
      <w:r w:rsidR="00EB5938">
        <w:rPr>
          <w:rStyle w:val="FontStyle66"/>
          <w:sz w:val="28"/>
          <w:szCs w:val="28"/>
          <w:lang w:eastAsia="en-US"/>
        </w:rPr>
        <w:t>также</w:t>
      </w:r>
      <w:r w:rsidR="00EB5938" w:rsidRPr="00EB5938">
        <w:rPr>
          <w:rStyle w:val="FontStyle66"/>
          <w:sz w:val="28"/>
          <w:szCs w:val="28"/>
          <w:lang w:eastAsia="en-US"/>
        </w:rPr>
        <w:t xml:space="preserve"> </w:t>
      </w:r>
      <w:r w:rsidR="00EB5938">
        <w:rPr>
          <w:rStyle w:val="FontStyle66"/>
          <w:sz w:val="28"/>
          <w:szCs w:val="28"/>
          <w:lang w:eastAsia="en-US"/>
        </w:rPr>
        <w:t>в</w:t>
      </w:r>
      <w:r w:rsidR="00EB5938" w:rsidRPr="00EB5938">
        <w:rPr>
          <w:rStyle w:val="FontStyle66"/>
          <w:sz w:val="28"/>
          <w:szCs w:val="28"/>
          <w:lang w:eastAsia="en-US"/>
        </w:rPr>
        <w:t xml:space="preserve"> </w:t>
      </w:r>
      <w:r w:rsidR="00EB5938">
        <w:rPr>
          <w:rStyle w:val="FontStyle66"/>
          <w:sz w:val="28"/>
          <w:szCs w:val="28"/>
          <w:lang w:eastAsia="en-US"/>
        </w:rPr>
        <w:t xml:space="preserve">огнезащитных средствах (например, порошках, пенах, газе, углекислом </w:t>
      </w:r>
      <w:r w:rsidR="00B35B30">
        <w:rPr>
          <w:rStyle w:val="FontStyle66"/>
          <w:sz w:val="28"/>
          <w:szCs w:val="28"/>
          <w:lang w:eastAsia="en-US"/>
        </w:rPr>
        <w:t>газе, полу</w:t>
      </w:r>
      <w:r w:rsidR="00CE7DC0">
        <w:rPr>
          <w:rStyle w:val="FontStyle66"/>
          <w:sz w:val="28"/>
          <w:szCs w:val="28"/>
          <w:lang w:eastAsia="en-US"/>
        </w:rPr>
        <w:t>-карбонате</w:t>
      </w:r>
      <w:r w:rsidR="007845FD">
        <w:rPr>
          <w:rStyle w:val="FontStyle66"/>
          <w:sz w:val="28"/>
          <w:szCs w:val="28"/>
          <w:lang w:eastAsia="en-US"/>
        </w:rPr>
        <w:t xml:space="preserve"> и так далее</w:t>
      </w:r>
      <w:r w:rsidR="00EB5938">
        <w:rPr>
          <w:rStyle w:val="FontStyle66"/>
          <w:sz w:val="28"/>
          <w:szCs w:val="28"/>
          <w:lang w:eastAsia="en-US"/>
        </w:rPr>
        <w:t>)</w:t>
      </w:r>
      <w:r w:rsidR="007845FD">
        <w:rPr>
          <w:rStyle w:val="FontStyle66"/>
          <w:sz w:val="28"/>
          <w:szCs w:val="28"/>
          <w:lang w:eastAsia="en-US"/>
        </w:rPr>
        <w:t>, которые используются для огнетушителей</w:t>
      </w:r>
      <w:r w:rsidR="00B35B30">
        <w:rPr>
          <w:rStyle w:val="FontStyle66"/>
          <w:sz w:val="28"/>
          <w:szCs w:val="28"/>
          <w:lang w:eastAsia="en-US"/>
        </w:rPr>
        <w:t>,</w:t>
      </w:r>
      <w:r w:rsidR="007845FD">
        <w:rPr>
          <w:rStyle w:val="FontStyle66"/>
          <w:sz w:val="28"/>
          <w:szCs w:val="28"/>
          <w:lang w:eastAsia="en-US"/>
        </w:rPr>
        <w:t xml:space="preserve"> по</w:t>
      </w:r>
      <w:r w:rsidR="00B35B30">
        <w:rPr>
          <w:rStyle w:val="FontStyle66"/>
          <w:sz w:val="28"/>
          <w:szCs w:val="28"/>
          <w:lang w:eastAsia="en-US"/>
        </w:rPr>
        <w:t>д</w:t>
      </w:r>
      <w:r w:rsidR="007845FD">
        <w:rPr>
          <w:rStyle w:val="FontStyle66"/>
          <w:sz w:val="28"/>
          <w:szCs w:val="28"/>
          <w:lang w:eastAsia="en-US"/>
        </w:rPr>
        <w:t>падают под действи</w:t>
      </w:r>
      <w:r w:rsidR="00041141">
        <w:rPr>
          <w:rStyle w:val="FontStyle66"/>
          <w:sz w:val="28"/>
          <w:szCs w:val="28"/>
          <w:lang w:eastAsia="en-US"/>
        </w:rPr>
        <w:t>е норм обязательного стандарта</w:t>
      </w:r>
      <w:r w:rsidR="00787EB2" w:rsidRPr="00EB5938">
        <w:rPr>
          <w:rStyle w:val="FontStyle66"/>
          <w:sz w:val="28"/>
          <w:szCs w:val="28"/>
          <w:lang w:eastAsia="en-US"/>
        </w:rPr>
        <w:t>.</w:t>
      </w:r>
    </w:p>
    <w:p w:rsidR="00163BBB" w:rsidRPr="00CD13C1" w:rsidRDefault="000772B2" w:rsidP="00EF07FF">
      <w:pPr>
        <w:pStyle w:val="Style1"/>
        <w:widowControl/>
        <w:jc w:val="both"/>
        <w:rPr>
          <w:rStyle w:val="FontStyle66"/>
          <w:sz w:val="28"/>
          <w:szCs w:val="28"/>
          <w:lang w:eastAsia="en-US"/>
        </w:rPr>
      </w:pPr>
      <w:r>
        <w:rPr>
          <w:rStyle w:val="FontStyle66"/>
          <w:sz w:val="28"/>
          <w:szCs w:val="28"/>
          <w:lang w:eastAsia="en-US"/>
        </w:rPr>
        <w:t>Примечание</w:t>
      </w:r>
      <w:r w:rsidR="00787EB2" w:rsidRPr="00CD13C1">
        <w:rPr>
          <w:rStyle w:val="FontStyle66"/>
          <w:sz w:val="28"/>
          <w:szCs w:val="28"/>
          <w:lang w:eastAsia="en-US"/>
        </w:rPr>
        <w:t xml:space="preserve"> 4: </w:t>
      </w:r>
      <w:r w:rsidR="00B04229">
        <w:rPr>
          <w:rStyle w:val="FontStyle66"/>
          <w:sz w:val="28"/>
          <w:szCs w:val="28"/>
          <w:lang w:eastAsia="en-US"/>
        </w:rPr>
        <w:t>Различные</w:t>
      </w:r>
      <w:r w:rsidR="00B04229" w:rsidRPr="00CD13C1">
        <w:rPr>
          <w:rStyle w:val="FontStyle66"/>
          <w:sz w:val="28"/>
          <w:szCs w:val="28"/>
          <w:lang w:eastAsia="en-US"/>
        </w:rPr>
        <w:t xml:space="preserve"> </w:t>
      </w:r>
      <w:r w:rsidR="00B04229">
        <w:rPr>
          <w:rStyle w:val="FontStyle66"/>
          <w:sz w:val="28"/>
          <w:szCs w:val="28"/>
          <w:lang w:eastAsia="en-US"/>
        </w:rPr>
        <w:t>баночные</w:t>
      </w:r>
      <w:r w:rsidR="00B04229" w:rsidRPr="00CD13C1">
        <w:rPr>
          <w:rStyle w:val="FontStyle66"/>
          <w:sz w:val="28"/>
          <w:szCs w:val="28"/>
          <w:lang w:eastAsia="en-US"/>
        </w:rPr>
        <w:t xml:space="preserve"> </w:t>
      </w:r>
      <w:r w:rsidR="00B04229">
        <w:rPr>
          <w:rStyle w:val="FontStyle66"/>
          <w:sz w:val="28"/>
          <w:szCs w:val="28"/>
          <w:lang w:eastAsia="en-US"/>
        </w:rPr>
        <w:t>консервы</w:t>
      </w:r>
      <w:r w:rsidR="00B04229" w:rsidRPr="00CD13C1">
        <w:rPr>
          <w:rStyle w:val="FontStyle66"/>
          <w:sz w:val="28"/>
          <w:szCs w:val="28"/>
          <w:lang w:eastAsia="en-US"/>
        </w:rPr>
        <w:t xml:space="preserve"> </w:t>
      </w:r>
      <w:r w:rsidR="00B04229">
        <w:rPr>
          <w:rStyle w:val="FontStyle66"/>
          <w:sz w:val="28"/>
          <w:szCs w:val="28"/>
          <w:lang w:eastAsia="en-US"/>
        </w:rPr>
        <w:t>и</w:t>
      </w:r>
      <w:r w:rsidR="00B04229" w:rsidRPr="00CD13C1">
        <w:rPr>
          <w:rStyle w:val="FontStyle66"/>
          <w:sz w:val="28"/>
          <w:szCs w:val="28"/>
          <w:lang w:eastAsia="en-US"/>
        </w:rPr>
        <w:t xml:space="preserve"> </w:t>
      </w:r>
      <w:r w:rsidR="00B04229">
        <w:rPr>
          <w:rStyle w:val="FontStyle66"/>
          <w:sz w:val="28"/>
          <w:szCs w:val="28"/>
          <w:lang w:eastAsia="en-US"/>
        </w:rPr>
        <w:t>плодово</w:t>
      </w:r>
      <w:r w:rsidR="00B04229" w:rsidRPr="00CD13C1">
        <w:rPr>
          <w:rStyle w:val="FontStyle66"/>
          <w:sz w:val="28"/>
          <w:szCs w:val="28"/>
          <w:lang w:eastAsia="en-US"/>
        </w:rPr>
        <w:t>-</w:t>
      </w:r>
      <w:r w:rsidR="00B04229">
        <w:rPr>
          <w:rStyle w:val="FontStyle66"/>
          <w:sz w:val="28"/>
          <w:szCs w:val="28"/>
          <w:lang w:eastAsia="en-US"/>
        </w:rPr>
        <w:t>ягодные</w:t>
      </w:r>
      <w:r w:rsidR="00B04229" w:rsidRPr="00CD13C1">
        <w:rPr>
          <w:rStyle w:val="FontStyle66"/>
          <w:sz w:val="28"/>
          <w:szCs w:val="28"/>
          <w:lang w:eastAsia="en-US"/>
        </w:rPr>
        <w:t xml:space="preserve"> </w:t>
      </w:r>
      <w:r w:rsidR="00B04229">
        <w:rPr>
          <w:rStyle w:val="FontStyle66"/>
          <w:sz w:val="28"/>
          <w:szCs w:val="28"/>
          <w:lang w:eastAsia="en-US"/>
        </w:rPr>
        <w:t>варенья</w:t>
      </w:r>
      <w:r w:rsidR="00B04229" w:rsidRPr="00CD13C1">
        <w:rPr>
          <w:rStyle w:val="FontStyle66"/>
          <w:sz w:val="28"/>
          <w:szCs w:val="28"/>
          <w:lang w:eastAsia="en-US"/>
        </w:rPr>
        <w:t xml:space="preserve"> </w:t>
      </w:r>
      <w:r w:rsidR="00B35B30">
        <w:rPr>
          <w:rStyle w:val="FontStyle66"/>
          <w:sz w:val="28"/>
          <w:szCs w:val="28"/>
          <w:lang w:eastAsia="en-US"/>
        </w:rPr>
        <w:t>подпада</w:t>
      </w:r>
      <w:r w:rsidR="00CD13C1">
        <w:rPr>
          <w:rStyle w:val="FontStyle66"/>
          <w:sz w:val="28"/>
          <w:szCs w:val="28"/>
          <w:lang w:eastAsia="en-US"/>
        </w:rPr>
        <w:t>ют под нормы обязательного стан</w:t>
      </w:r>
      <w:r w:rsidR="00264E13">
        <w:rPr>
          <w:rStyle w:val="FontStyle66"/>
          <w:sz w:val="28"/>
          <w:szCs w:val="28"/>
          <w:lang w:eastAsia="en-US"/>
        </w:rPr>
        <w:t>дарта для импортируемых товаров</w:t>
      </w:r>
      <w:r w:rsidR="00787EB2" w:rsidRPr="00CD13C1">
        <w:rPr>
          <w:rStyle w:val="FontStyle66"/>
          <w:sz w:val="28"/>
          <w:szCs w:val="28"/>
          <w:lang w:eastAsia="en-US"/>
        </w:rPr>
        <w:t>.</w:t>
      </w:r>
    </w:p>
    <w:p w:rsidR="00163BBB" w:rsidRPr="00EF7065" w:rsidRDefault="000772B2" w:rsidP="00EF07FF">
      <w:pPr>
        <w:pStyle w:val="Style1"/>
        <w:widowControl/>
        <w:jc w:val="both"/>
        <w:rPr>
          <w:rStyle w:val="FontStyle66"/>
          <w:sz w:val="28"/>
          <w:szCs w:val="28"/>
          <w:lang w:eastAsia="en-US"/>
        </w:rPr>
      </w:pPr>
      <w:r>
        <w:rPr>
          <w:rStyle w:val="FontStyle66"/>
          <w:sz w:val="28"/>
          <w:szCs w:val="28"/>
          <w:lang w:eastAsia="en-US"/>
        </w:rPr>
        <w:t>Примечание</w:t>
      </w:r>
      <w:r w:rsidR="00787EB2" w:rsidRPr="00EF7065">
        <w:rPr>
          <w:rStyle w:val="FontStyle66"/>
          <w:sz w:val="28"/>
          <w:szCs w:val="28"/>
          <w:lang w:eastAsia="en-US"/>
        </w:rPr>
        <w:t xml:space="preserve"> 5: </w:t>
      </w:r>
      <w:r w:rsidR="001A65DE">
        <w:rPr>
          <w:rStyle w:val="FontStyle66"/>
          <w:sz w:val="28"/>
          <w:szCs w:val="28"/>
          <w:lang w:eastAsia="en-US"/>
        </w:rPr>
        <w:t>Строительно</w:t>
      </w:r>
      <w:r w:rsidR="001A65DE" w:rsidRPr="00EF7065">
        <w:rPr>
          <w:rStyle w:val="FontStyle66"/>
          <w:sz w:val="28"/>
          <w:szCs w:val="28"/>
          <w:lang w:eastAsia="en-US"/>
        </w:rPr>
        <w:t>-</w:t>
      </w:r>
      <w:r w:rsidR="001A65DE">
        <w:rPr>
          <w:rStyle w:val="FontStyle66"/>
          <w:sz w:val="28"/>
          <w:szCs w:val="28"/>
          <w:lang w:eastAsia="en-US"/>
        </w:rPr>
        <w:t>дорожные</w:t>
      </w:r>
      <w:r w:rsidR="001A65DE" w:rsidRPr="00EF7065">
        <w:rPr>
          <w:rStyle w:val="FontStyle66"/>
          <w:sz w:val="28"/>
          <w:szCs w:val="28"/>
          <w:lang w:eastAsia="en-US"/>
        </w:rPr>
        <w:t xml:space="preserve"> </w:t>
      </w:r>
      <w:r w:rsidR="001A65DE">
        <w:rPr>
          <w:rStyle w:val="FontStyle66"/>
          <w:sz w:val="28"/>
          <w:szCs w:val="28"/>
          <w:lang w:eastAsia="en-US"/>
        </w:rPr>
        <w:t>и</w:t>
      </w:r>
      <w:r w:rsidR="001A65DE" w:rsidRPr="00EF7065">
        <w:rPr>
          <w:rStyle w:val="FontStyle66"/>
          <w:sz w:val="28"/>
          <w:szCs w:val="28"/>
          <w:lang w:eastAsia="en-US"/>
        </w:rPr>
        <w:t xml:space="preserve"> </w:t>
      </w:r>
      <w:r w:rsidR="001A65DE">
        <w:rPr>
          <w:rStyle w:val="FontStyle66"/>
          <w:sz w:val="28"/>
          <w:szCs w:val="28"/>
          <w:lang w:eastAsia="en-US"/>
        </w:rPr>
        <w:t>шахтные</w:t>
      </w:r>
      <w:r w:rsidR="001A65DE" w:rsidRPr="00EF7065">
        <w:rPr>
          <w:rStyle w:val="FontStyle66"/>
          <w:sz w:val="28"/>
          <w:szCs w:val="28"/>
          <w:lang w:eastAsia="en-US"/>
        </w:rPr>
        <w:t xml:space="preserve"> </w:t>
      </w:r>
      <w:r w:rsidR="001A65DE">
        <w:rPr>
          <w:rStyle w:val="FontStyle66"/>
          <w:sz w:val="28"/>
          <w:szCs w:val="28"/>
          <w:lang w:eastAsia="en-US"/>
        </w:rPr>
        <w:t>землеройные</w:t>
      </w:r>
      <w:r w:rsidR="001A65DE" w:rsidRPr="00EF7065">
        <w:rPr>
          <w:rStyle w:val="FontStyle66"/>
          <w:sz w:val="28"/>
          <w:szCs w:val="28"/>
          <w:lang w:eastAsia="en-US"/>
        </w:rPr>
        <w:t xml:space="preserve"> </w:t>
      </w:r>
      <w:r w:rsidR="001A65DE">
        <w:rPr>
          <w:rStyle w:val="FontStyle66"/>
          <w:sz w:val="28"/>
          <w:szCs w:val="28"/>
          <w:lang w:eastAsia="en-US"/>
        </w:rPr>
        <w:t>машины</w:t>
      </w:r>
      <w:r w:rsidR="001A65DE" w:rsidRPr="00EF7065">
        <w:rPr>
          <w:rStyle w:val="FontStyle66"/>
          <w:sz w:val="28"/>
          <w:szCs w:val="28"/>
          <w:lang w:eastAsia="en-US"/>
        </w:rPr>
        <w:t xml:space="preserve">, </w:t>
      </w:r>
      <w:r w:rsidR="001A65DE">
        <w:rPr>
          <w:rStyle w:val="FontStyle66"/>
          <w:sz w:val="28"/>
          <w:szCs w:val="28"/>
          <w:lang w:eastAsia="en-US"/>
        </w:rPr>
        <w:t>включая</w:t>
      </w:r>
      <w:r w:rsidR="001A65DE" w:rsidRPr="00EF7065">
        <w:rPr>
          <w:rStyle w:val="FontStyle66"/>
          <w:sz w:val="28"/>
          <w:szCs w:val="28"/>
          <w:lang w:eastAsia="en-US"/>
        </w:rPr>
        <w:t xml:space="preserve"> </w:t>
      </w:r>
      <w:r w:rsidR="001A65DE">
        <w:rPr>
          <w:rStyle w:val="FontStyle66"/>
          <w:sz w:val="28"/>
          <w:szCs w:val="28"/>
          <w:lang w:eastAsia="en-US"/>
        </w:rPr>
        <w:t>их</w:t>
      </w:r>
      <w:r w:rsidR="001A65DE" w:rsidRPr="00EF7065">
        <w:rPr>
          <w:rStyle w:val="FontStyle66"/>
          <w:sz w:val="28"/>
          <w:szCs w:val="28"/>
          <w:lang w:eastAsia="en-US"/>
        </w:rPr>
        <w:t xml:space="preserve"> </w:t>
      </w:r>
      <w:r w:rsidR="001A65DE">
        <w:rPr>
          <w:rStyle w:val="FontStyle66"/>
          <w:sz w:val="28"/>
          <w:szCs w:val="28"/>
          <w:lang w:eastAsia="en-US"/>
        </w:rPr>
        <w:t>запасные</w:t>
      </w:r>
      <w:r w:rsidR="001A65DE" w:rsidRPr="00EF7065">
        <w:rPr>
          <w:rStyle w:val="FontStyle66"/>
          <w:sz w:val="28"/>
          <w:szCs w:val="28"/>
          <w:lang w:eastAsia="en-US"/>
        </w:rPr>
        <w:t xml:space="preserve"> </w:t>
      </w:r>
      <w:r w:rsidR="001A65DE">
        <w:rPr>
          <w:rStyle w:val="FontStyle66"/>
          <w:sz w:val="28"/>
          <w:szCs w:val="28"/>
          <w:lang w:eastAsia="en-US"/>
        </w:rPr>
        <w:t>части</w:t>
      </w:r>
      <w:r w:rsidR="00787EB2" w:rsidRPr="00EF7065">
        <w:rPr>
          <w:rStyle w:val="FontStyle66"/>
          <w:sz w:val="28"/>
          <w:szCs w:val="28"/>
          <w:lang w:eastAsia="en-US"/>
        </w:rPr>
        <w:t xml:space="preserve"> (</w:t>
      </w:r>
      <w:r w:rsidR="00271BF3">
        <w:rPr>
          <w:rStyle w:val="FontStyle66"/>
          <w:sz w:val="28"/>
          <w:szCs w:val="28"/>
          <w:lang w:eastAsia="en-US"/>
        </w:rPr>
        <w:t>за исключением их дизельных моторов</w:t>
      </w:r>
      <w:r w:rsidR="00787EB2" w:rsidRPr="00EF7065">
        <w:rPr>
          <w:rStyle w:val="FontStyle66"/>
          <w:sz w:val="28"/>
          <w:szCs w:val="28"/>
          <w:lang w:eastAsia="en-US"/>
        </w:rPr>
        <w:t xml:space="preserve">) </w:t>
      </w:r>
      <w:r w:rsidR="00EF7065">
        <w:rPr>
          <w:rStyle w:val="FontStyle66"/>
          <w:sz w:val="28"/>
          <w:szCs w:val="28"/>
          <w:lang w:eastAsia="en-US"/>
        </w:rPr>
        <w:t xml:space="preserve">не </w:t>
      </w:r>
      <w:r w:rsidR="00B35B30">
        <w:rPr>
          <w:rStyle w:val="FontStyle66"/>
          <w:sz w:val="28"/>
          <w:szCs w:val="28"/>
          <w:lang w:eastAsia="en-US"/>
        </w:rPr>
        <w:t>подпада</w:t>
      </w:r>
      <w:r w:rsidR="00EF7065">
        <w:rPr>
          <w:rStyle w:val="FontStyle66"/>
          <w:sz w:val="28"/>
          <w:szCs w:val="28"/>
          <w:lang w:eastAsia="en-US"/>
        </w:rPr>
        <w:t>ют под действия требований обязательного стандарта для импортируемых товаров</w:t>
      </w:r>
      <w:r w:rsidR="00787EB2" w:rsidRPr="00EF7065">
        <w:rPr>
          <w:rStyle w:val="FontStyle66"/>
          <w:sz w:val="28"/>
          <w:szCs w:val="28"/>
          <w:lang w:eastAsia="en-US"/>
        </w:rPr>
        <w:t>.</w:t>
      </w:r>
    </w:p>
    <w:p w:rsidR="00163BBB" w:rsidRPr="00ED3736" w:rsidRDefault="00A2710A" w:rsidP="00EF07FF">
      <w:pPr>
        <w:pStyle w:val="Style1"/>
        <w:widowControl/>
        <w:jc w:val="both"/>
        <w:rPr>
          <w:rStyle w:val="FontStyle66"/>
          <w:sz w:val="28"/>
          <w:szCs w:val="28"/>
          <w:lang w:eastAsia="en-US"/>
        </w:rPr>
      </w:pPr>
      <w:r>
        <w:rPr>
          <w:rStyle w:val="FontStyle66"/>
          <w:sz w:val="28"/>
          <w:szCs w:val="28"/>
          <w:lang w:eastAsia="en-US"/>
        </w:rPr>
        <w:t>Примечание</w:t>
      </w:r>
      <w:r w:rsidR="00787EB2" w:rsidRPr="00ED3736">
        <w:rPr>
          <w:rStyle w:val="FontStyle66"/>
          <w:sz w:val="28"/>
          <w:szCs w:val="28"/>
          <w:lang w:eastAsia="en-US"/>
        </w:rPr>
        <w:t xml:space="preserve"> 6: </w:t>
      </w:r>
      <w:proofErr w:type="gramStart"/>
      <w:r w:rsidR="00293AED">
        <w:rPr>
          <w:rStyle w:val="FontStyle66"/>
          <w:sz w:val="28"/>
          <w:szCs w:val="28"/>
          <w:lang w:eastAsia="en-US"/>
        </w:rPr>
        <w:t>Термин</w:t>
      </w:r>
      <w:r w:rsidR="00293AED" w:rsidRPr="00ED3736">
        <w:rPr>
          <w:rStyle w:val="FontStyle66"/>
          <w:sz w:val="28"/>
          <w:szCs w:val="28"/>
          <w:lang w:eastAsia="en-US"/>
        </w:rPr>
        <w:t xml:space="preserve"> </w:t>
      </w:r>
      <w:r w:rsidR="00B35B30">
        <w:rPr>
          <w:rStyle w:val="FontStyle66"/>
          <w:sz w:val="28"/>
          <w:szCs w:val="28"/>
          <w:lang w:eastAsia="en-US"/>
        </w:rPr>
        <w:t>«</w:t>
      </w:r>
      <w:r w:rsidR="00293AED">
        <w:rPr>
          <w:rStyle w:val="FontStyle66"/>
          <w:sz w:val="28"/>
          <w:szCs w:val="28"/>
          <w:lang w:eastAsia="en-US"/>
        </w:rPr>
        <w:t>автомобиль</w:t>
      </w:r>
      <w:r w:rsidR="00B35B30">
        <w:rPr>
          <w:rStyle w:val="FontStyle66"/>
          <w:sz w:val="28"/>
          <w:szCs w:val="28"/>
          <w:lang w:eastAsia="en-US"/>
        </w:rPr>
        <w:t>»</w:t>
      </w:r>
      <w:r w:rsidR="00293AED" w:rsidRPr="00ED3736">
        <w:rPr>
          <w:rStyle w:val="FontStyle66"/>
          <w:sz w:val="28"/>
          <w:szCs w:val="28"/>
          <w:lang w:eastAsia="en-US"/>
        </w:rPr>
        <w:t xml:space="preserve"> </w:t>
      </w:r>
      <w:r w:rsidR="00293AED">
        <w:rPr>
          <w:rStyle w:val="FontStyle66"/>
          <w:sz w:val="28"/>
          <w:szCs w:val="28"/>
          <w:lang w:eastAsia="en-US"/>
        </w:rPr>
        <w:t>относится</w:t>
      </w:r>
      <w:r w:rsidR="00293AED" w:rsidRPr="00ED3736">
        <w:rPr>
          <w:rStyle w:val="FontStyle66"/>
          <w:sz w:val="28"/>
          <w:szCs w:val="28"/>
          <w:lang w:eastAsia="en-US"/>
        </w:rPr>
        <w:t xml:space="preserve"> </w:t>
      </w:r>
      <w:r w:rsidR="005F2FE1">
        <w:rPr>
          <w:rStyle w:val="FontStyle66"/>
          <w:sz w:val="28"/>
          <w:szCs w:val="28"/>
          <w:lang w:eastAsia="en-US"/>
        </w:rPr>
        <w:t>к</w:t>
      </w:r>
      <w:r w:rsidR="005F2FE1" w:rsidRPr="00ED3736">
        <w:rPr>
          <w:rStyle w:val="FontStyle66"/>
          <w:sz w:val="28"/>
          <w:szCs w:val="28"/>
          <w:lang w:eastAsia="en-US"/>
        </w:rPr>
        <w:t xml:space="preserve"> </w:t>
      </w:r>
      <w:r w:rsidR="005F2FE1">
        <w:rPr>
          <w:rStyle w:val="FontStyle66"/>
          <w:sz w:val="28"/>
          <w:szCs w:val="28"/>
          <w:lang w:eastAsia="en-US"/>
        </w:rPr>
        <w:t>различным</w:t>
      </w:r>
      <w:r w:rsidR="005F2FE1" w:rsidRPr="00ED3736">
        <w:rPr>
          <w:rStyle w:val="FontStyle66"/>
          <w:sz w:val="28"/>
          <w:szCs w:val="28"/>
          <w:lang w:eastAsia="en-US"/>
        </w:rPr>
        <w:t xml:space="preserve"> </w:t>
      </w:r>
      <w:r w:rsidR="005F2FE1">
        <w:rPr>
          <w:rStyle w:val="FontStyle66"/>
          <w:sz w:val="28"/>
          <w:szCs w:val="28"/>
          <w:lang w:eastAsia="en-US"/>
        </w:rPr>
        <w:t>видам</w:t>
      </w:r>
      <w:r w:rsidR="005F2FE1" w:rsidRPr="00ED3736">
        <w:rPr>
          <w:rStyle w:val="FontStyle66"/>
          <w:sz w:val="28"/>
          <w:szCs w:val="28"/>
          <w:lang w:eastAsia="en-US"/>
        </w:rPr>
        <w:t xml:space="preserve"> </w:t>
      </w:r>
      <w:r w:rsidR="005F2FE1">
        <w:rPr>
          <w:rStyle w:val="FontStyle66"/>
          <w:sz w:val="28"/>
          <w:szCs w:val="28"/>
          <w:lang w:eastAsia="en-US"/>
        </w:rPr>
        <w:t>транспортных</w:t>
      </w:r>
      <w:r w:rsidR="005F2FE1" w:rsidRPr="00ED3736">
        <w:rPr>
          <w:rStyle w:val="FontStyle66"/>
          <w:sz w:val="28"/>
          <w:szCs w:val="28"/>
          <w:lang w:eastAsia="en-US"/>
        </w:rPr>
        <w:t xml:space="preserve"> </w:t>
      </w:r>
      <w:r w:rsidR="005F2FE1">
        <w:rPr>
          <w:rStyle w:val="FontStyle66"/>
          <w:sz w:val="28"/>
          <w:szCs w:val="28"/>
          <w:lang w:eastAsia="en-US"/>
        </w:rPr>
        <w:t>машин</w:t>
      </w:r>
      <w:r w:rsidR="005F2FE1" w:rsidRPr="00ED3736">
        <w:rPr>
          <w:rStyle w:val="FontStyle66"/>
          <w:sz w:val="28"/>
          <w:szCs w:val="28"/>
          <w:lang w:eastAsia="en-US"/>
        </w:rPr>
        <w:t xml:space="preserve">, </w:t>
      </w:r>
      <w:r w:rsidR="002B25C0">
        <w:rPr>
          <w:rStyle w:val="FontStyle66"/>
          <w:sz w:val="28"/>
          <w:szCs w:val="28"/>
          <w:lang w:eastAsia="en-US"/>
        </w:rPr>
        <w:t>грузовому</w:t>
      </w:r>
      <w:r w:rsidR="00ED3736">
        <w:rPr>
          <w:rStyle w:val="FontStyle66"/>
          <w:sz w:val="28"/>
          <w:szCs w:val="28"/>
          <w:lang w:eastAsia="en-US"/>
        </w:rPr>
        <w:t xml:space="preserve"> (легкий) автом</w:t>
      </w:r>
      <w:r w:rsidR="002B25C0">
        <w:rPr>
          <w:rStyle w:val="FontStyle66"/>
          <w:sz w:val="28"/>
          <w:szCs w:val="28"/>
          <w:lang w:eastAsia="en-US"/>
        </w:rPr>
        <w:t>обилю</w:t>
      </w:r>
      <w:r w:rsidR="00ED3736">
        <w:rPr>
          <w:rStyle w:val="FontStyle66"/>
          <w:sz w:val="28"/>
          <w:szCs w:val="28"/>
          <w:lang w:eastAsia="en-US"/>
        </w:rPr>
        <w:t>, автобус</w:t>
      </w:r>
      <w:r w:rsidR="002B25C0">
        <w:rPr>
          <w:rStyle w:val="FontStyle66"/>
          <w:sz w:val="28"/>
          <w:szCs w:val="28"/>
          <w:lang w:eastAsia="en-US"/>
        </w:rPr>
        <w:t>у</w:t>
      </w:r>
      <w:r w:rsidR="00ED3736">
        <w:rPr>
          <w:rStyle w:val="FontStyle66"/>
          <w:sz w:val="28"/>
          <w:szCs w:val="28"/>
          <w:lang w:eastAsia="en-US"/>
        </w:rPr>
        <w:t>, мини-автобус</w:t>
      </w:r>
      <w:r w:rsidR="002B25C0">
        <w:rPr>
          <w:rStyle w:val="FontStyle66"/>
          <w:sz w:val="28"/>
          <w:szCs w:val="28"/>
          <w:lang w:eastAsia="en-US"/>
        </w:rPr>
        <w:t>у</w:t>
      </w:r>
      <w:r w:rsidR="00ED3736">
        <w:rPr>
          <w:rStyle w:val="FontStyle66"/>
          <w:sz w:val="28"/>
          <w:szCs w:val="28"/>
          <w:lang w:eastAsia="en-US"/>
        </w:rPr>
        <w:t>, трак</w:t>
      </w:r>
      <w:r w:rsidR="002B25C0">
        <w:rPr>
          <w:rStyle w:val="FontStyle66"/>
          <w:sz w:val="28"/>
          <w:szCs w:val="28"/>
          <w:lang w:eastAsia="en-US"/>
        </w:rPr>
        <w:t>у</w:t>
      </w:r>
      <w:r w:rsidR="00ED3736">
        <w:rPr>
          <w:rStyle w:val="FontStyle66"/>
          <w:sz w:val="28"/>
          <w:szCs w:val="28"/>
          <w:lang w:eastAsia="en-US"/>
        </w:rPr>
        <w:t>, трейлер</w:t>
      </w:r>
      <w:r w:rsidR="002B25C0">
        <w:rPr>
          <w:rStyle w:val="FontStyle66"/>
          <w:sz w:val="28"/>
          <w:szCs w:val="28"/>
          <w:lang w:eastAsia="en-US"/>
        </w:rPr>
        <w:t>у</w:t>
      </w:r>
      <w:r w:rsidR="00ED3736">
        <w:rPr>
          <w:rStyle w:val="FontStyle66"/>
          <w:sz w:val="28"/>
          <w:szCs w:val="28"/>
          <w:lang w:eastAsia="en-US"/>
        </w:rPr>
        <w:t xml:space="preserve"> (трейлер и локомотив</w:t>
      </w:r>
      <w:r w:rsidR="002B25C0">
        <w:rPr>
          <w:rStyle w:val="FontStyle66"/>
          <w:sz w:val="28"/>
          <w:szCs w:val="28"/>
          <w:lang w:eastAsia="en-US"/>
        </w:rPr>
        <w:t>)</w:t>
      </w:r>
      <w:r w:rsidR="00ED3736">
        <w:rPr>
          <w:rStyle w:val="FontStyle66"/>
          <w:sz w:val="28"/>
          <w:szCs w:val="28"/>
          <w:lang w:eastAsia="en-US"/>
        </w:rPr>
        <w:t>)</w:t>
      </w:r>
      <w:r w:rsidR="002B25C0">
        <w:rPr>
          <w:rStyle w:val="FontStyle66"/>
          <w:sz w:val="28"/>
          <w:szCs w:val="28"/>
          <w:lang w:eastAsia="en-US"/>
        </w:rPr>
        <w:t xml:space="preserve"> и мотоциклу</w:t>
      </w:r>
      <w:r w:rsidR="00787EB2" w:rsidRPr="00ED3736">
        <w:rPr>
          <w:rStyle w:val="FontStyle66"/>
          <w:sz w:val="28"/>
          <w:szCs w:val="28"/>
          <w:lang w:eastAsia="en-US"/>
        </w:rPr>
        <w:t>.</w:t>
      </w:r>
      <w:proofErr w:type="gramEnd"/>
    </w:p>
    <w:p w:rsidR="00163BBB" w:rsidRPr="0000729D" w:rsidRDefault="00787EB2" w:rsidP="00EF07FF">
      <w:pPr>
        <w:pStyle w:val="Style11"/>
        <w:widowControl/>
        <w:jc w:val="both"/>
        <w:rPr>
          <w:rStyle w:val="FontStyle66"/>
          <w:sz w:val="28"/>
          <w:szCs w:val="28"/>
          <w:lang w:eastAsia="en-US"/>
        </w:rPr>
      </w:pPr>
      <w:r w:rsidRPr="0000729D">
        <w:rPr>
          <w:rStyle w:val="FontStyle66"/>
          <w:sz w:val="28"/>
          <w:szCs w:val="28"/>
          <w:lang w:eastAsia="en-US"/>
        </w:rPr>
        <w:t xml:space="preserve">2- </w:t>
      </w:r>
      <w:r w:rsidR="00173B38">
        <w:rPr>
          <w:rStyle w:val="FontStyle66"/>
          <w:sz w:val="28"/>
          <w:szCs w:val="28"/>
          <w:lang w:eastAsia="en-US"/>
        </w:rPr>
        <w:t>Товары</w:t>
      </w:r>
      <w:r w:rsidR="00173B38" w:rsidRPr="0000729D">
        <w:rPr>
          <w:rStyle w:val="FontStyle66"/>
          <w:sz w:val="28"/>
          <w:szCs w:val="28"/>
          <w:lang w:eastAsia="en-US"/>
        </w:rPr>
        <w:t xml:space="preserve">, </w:t>
      </w:r>
      <w:r w:rsidR="00B35B30">
        <w:rPr>
          <w:rStyle w:val="FontStyle66"/>
          <w:sz w:val="28"/>
          <w:szCs w:val="28"/>
          <w:lang w:eastAsia="en-US"/>
        </w:rPr>
        <w:t>«</w:t>
      </w:r>
      <w:r w:rsidR="00173B38">
        <w:rPr>
          <w:rStyle w:val="FontStyle66"/>
          <w:sz w:val="28"/>
          <w:szCs w:val="28"/>
          <w:lang w:eastAsia="en-US"/>
        </w:rPr>
        <w:t>не</w:t>
      </w:r>
      <w:r w:rsidR="00173B38" w:rsidRPr="0000729D">
        <w:rPr>
          <w:rStyle w:val="FontStyle66"/>
          <w:sz w:val="28"/>
          <w:szCs w:val="28"/>
          <w:lang w:eastAsia="en-US"/>
        </w:rPr>
        <w:t xml:space="preserve"> </w:t>
      </w:r>
      <w:r w:rsidR="008361D0">
        <w:rPr>
          <w:rStyle w:val="FontStyle66"/>
          <w:sz w:val="28"/>
          <w:szCs w:val="28"/>
          <w:lang w:eastAsia="en-US"/>
        </w:rPr>
        <w:t>пригодны</w:t>
      </w:r>
      <w:r w:rsidR="00B35B30">
        <w:rPr>
          <w:rStyle w:val="FontStyle66"/>
          <w:sz w:val="28"/>
          <w:szCs w:val="28"/>
          <w:lang w:eastAsia="en-US"/>
        </w:rPr>
        <w:t>е</w:t>
      </w:r>
      <w:r w:rsidR="008361D0">
        <w:rPr>
          <w:rStyle w:val="FontStyle66"/>
          <w:sz w:val="28"/>
          <w:szCs w:val="28"/>
          <w:lang w:eastAsia="en-US"/>
        </w:rPr>
        <w:t xml:space="preserve"> к испытанию</w:t>
      </w:r>
      <w:r w:rsidR="00B35B30">
        <w:rPr>
          <w:rStyle w:val="FontStyle66"/>
          <w:sz w:val="28"/>
          <w:szCs w:val="28"/>
          <w:lang w:eastAsia="en-US"/>
        </w:rPr>
        <w:t>»</w:t>
      </w:r>
      <w:r w:rsidR="00173B38" w:rsidRPr="0000729D">
        <w:rPr>
          <w:rStyle w:val="FontStyle66"/>
          <w:sz w:val="28"/>
          <w:szCs w:val="28"/>
          <w:lang w:eastAsia="en-US"/>
        </w:rPr>
        <w:t xml:space="preserve"> </w:t>
      </w:r>
      <w:r w:rsidR="00173B38">
        <w:rPr>
          <w:rStyle w:val="FontStyle66"/>
          <w:sz w:val="28"/>
          <w:szCs w:val="28"/>
          <w:lang w:eastAsia="en-US"/>
        </w:rPr>
        <w:t>внутри</w:t>
      </w:r>
      <w:r w:rsidR="00173B38" w:rsidRPr="0000729D">
        <w:rPr>
          <w:rStyle w:val="FontStyle66"/>
          <w:sz w:val="28"/>
          <w:szCs w:val="28"/>
          <w:lang w:eastAsia="en-US"/>
        </w:rPr>
        <w:t xml:space="preserve"> </w:t>
      </w:r>
      <w:r w:rsidR="00173B38">
        <w:rPr>
          <w:rStyle w:val="FontStyle66"/>
          <w:sz w:val="28"/>
          <w:szCs w:val="28"/>
          <w:lang w:eastAsia="en-US"/>
        </w:rPr>
        <w:t>страны</w:t>
      </w:r>
      <w:r w:rsidR="00B35B30">
        <w:rPr>
          <w:rStyle w:val="FontStyle66"/>
          <w:sz w:val="28"/>
          <w:szCs w:val="28"/>
          <w:lang w:eastAsia="en-US"/>
        </w:rPr>
        <w:t>,</w:t>
      </w:r>
      <w:r w:rsidR="00173B38" w:rsidRPr="0000729D">
        <w:rPr>
          <w:rStyle w:val="FontStyle66"/>
          <w:sz w:val="28"/>
          <w:szCs w:val="28"/>
          <w:lang w:eastAsia="en-US"/>
        </w:rPr>
        <w:t xml:space="preserve"> </w:t>
      </w:r>
      <w:r w:rsidR="00173B38">
        <w:rPr>
          <w:rStyle w:val="FontStyle66"/>
          <w:sz w:val="28"/>
          <w:szCs w:val="28"/>
          <w:lang w:eastAsia="en-US"/>
        </w:rPr>
        <w:t>должны</w:t>
      </w:r>
      <w:r w:rsidR="00173B38" w:rsidRPr="0000729D">
        <w:rPr>
          <w:rStyle w:val="FontStyle66"/>
          <w:sz w:val="28"/>
          <w:szCs w:val="28"/>
          <w:lang w:eastAsia="en-US"/>
        </w:rPr>
        <w:t xml:space="preserve"> </w:t>
      </w:r>
      <w:r w:rsidR="00B35B30">
        <w:rPr>
          <w:rStyle w:val="FontStyle66"/>
          <w:sz w:val="28"/>
          <w:szCs w:val="28"/>
          <w:lang w:eastAsia="en-US"/>
        </w:rPr>
        <w:t>исследоваться</w:t>
      </w:r>
      <w:r w:rsidR="00B35B30" w:rsidRPr="0000729D">
        <w:rPr>
          <w:rStyle w:val="FontStyle66"/>
          <w:sz w:val="28"/>
          <w:szCs w:val="28"/>
          <w:lang w:eastAsia="en-US"/>
        </w:rPr>
        <w:t xml:space="preserve"> в</w:t>
      </w:r>
      <w:r w:rsidR="00173B38" w:rsidRPr="0000729D">
        <w:rPr>
          <w:rStyle w:val="FontStyle66"/>
          <w:sz w:val="28"/>
          <w:szCs w:val="28"/>
          <w:lang w:eastAsia="en-US"/>
        </w:rPr>
        <w:t xml:space="preserve"> </w:t>
      </w:r>
      <w:r w:rsidR="00173B38">
        <w:rPr>
          <w:rStyle w:val="FontStyle66"/>
          <w:sz w:val="28"/>
          <w:szCs w:val="28"/>
          <w:lang w:eastAsia="en-US"/>
        </w:rPr>
        <w:t>месте</w:t>
      </w:r>
      <w:r w:rsidR="00173B38" w:rsidRPr="0000729D">
        <w:rPr>
          <w:rStyle w:val="FontStyle66"/>
          <w:sz w:val="28"/>
          <w:szCs w:val="28"/>
          <w:lang w:eastAsia="en-US"/>
        </w:rPr>
        <w:t xml:space="preserve"> </w:t>
      </w:r>
      <w:r w:rsidR="00173B38">
        <w:rPr>
          <w:rStyle w:val="FontStyle66"/>
          <w:sz w:val="28"/>
          <w:szCs w:val="28"/>
          <w:lang w:eastAsia="en-US"/>
        </w:rPr>
        <w:t>изготовления</w:t>
      </w:r>
      <w:r w:rsidR="00173B38" w:rsidRPr="0000729D">
        <w:rPr>
          <w:rStyle w:val="FontStyle66"/>
          <w:sz w:val="28"/>
          <w:szCs w:val="28"/>
          <w:lang w:eastAsia="en-US"/>
        </w:rPr>
        <w:t xml:space="preserve"> </w:t>
      </w:r>
      <w:r w:rsidR="0000729D">
        <w:rPr>
          <w:rStyle w:val="FontStyle66"/>
          <w:sz w:val="28"/>
          <w:szCs w:val="28"/>
          <w:lang w:eastAsia="en-US"/>
        </w:rPr>
        <w:t>сертифицированными</w:t>
      </w:r>
      <w:r w:rsidR="0000729D" w:rsidRPr="0000729D">
        <w:rPr>
          <w:rStyle w:val="FontStyle66"/>
          <w:sz w:val="28"/>
          <w:szCs w:val="28"/>
          <w:lang w:eastAsia="en-US"/>
        </w:rPr>
        <w:t xml:space="preserve"> </w:t>
      </w:r>
      <w:r w:rsidR="0000729D">
        <w:rPr>
          <w:rStyle w:val="FontStyle66"/>
          <w:sz w:val="28"/>
          <w:szCs w:val="28"/>
          <w:lang w:eastAsia="en-US"/>
        </w:rPr>
        <w:t>инспекционными</w:t>
      </w:r>
      <w:r w:rsidR="0000729D" w:rsidRPr="0000729D">
        <w:rPr>
          <w:rStyle w:val="FontStyle66"/>
          <w:sz w:val="28"/>
          <w:szCs w:val="28"/>
          <w:lang w:eastAsia="en-US"/>
        </w:rPr>
        <w:t xml:space="preserve"> </w:t>
      </w:r>
      <w:r w:rsidR="00173B38">
        <w:rPr>
          <w:rStyle w:val="FontStyle66"/>
          <w:sz w:val="28"/>
          <w:szCs w:val="28"/>
          <w:lang w:eastAsia="en-US"/>
        </w:rPr>
        <w:t>компаниями</w:t>
      </w:r>
      <w:r w:rsidR="0000729D" w:rsidRPr="0000729D">
        <w:rPr>
          <w:rStyle w:val="FontStyle66"/>
          <w:sz w:val="28"/>
          <w:szCs w:val="28"/>
          <w:lang w:eastAsia="en-US"/>
        </w:rPr>
        <w:t xml:space="preserve">, </w:t>
      </w:r>
      <w:r w:rsidR="0000729D">
        <w:rPr>
          <w:rStyle w:val="FontStyle66"/>
          <w:sz w:val="28"/>
          <w:szCs w:val="28"/>
          <w:lang w:eastAsia="en-US"/>
        </w:rPr>
        <w:t>которые</w:t>
      </w:r>
      <w:r w:rsidR="0000729D" w:rsidRPr="0000729D">
        <w:rPr>
          <w:rStyle w:val="FontStyle66"/>
          <w:sz w:val="28"/>
          <w:szCs w:val="28"/>
          <w:lang w:eastAsia="en-US"/>
        </w:rPr>
        <w:t xml:space="preserve"> </w:t>
      </w:r>
      <w:r w:rsidR="0000729D">
        <w:rPr>
          <w:rStyle w:val="FontStyle66"/>
          <w:sz w:val="28"/>
          <w:szCs w:val="28"/>
          <w:lang w:eastAsia="en-US"/>
        </w:rPr>
        <w:t>далее</w:t>
      </w:r>
      <w:r w:rsidR="0000729D" w:rsidRPr="0000729D">
        <w:rPr>
          <w:rStyle w:val="FontStyle66"/>
          <w:sz w:val="28"/>
          <w:szCs w:val="28"/>
          <w:lang w:eastAsia="en-US"/>
        </w:rPr>
        <w:t xml:space="preserve"> </w:t>
      </w:r>
      <w:r w:rsidR="0000729D">
        <w:rPr>
          <w:rStyle w:val="FontStyle66"/>
          <w:sz w:val="28"/>
          <w:szCs w:val="28"/>
          <w:lang w:eastAsia="en-US"/>
        </w:rPr>
        <w:t>должны</w:t>
      </w:r>
      <w:r w:rsidR="0000729D" w:rsidRPr="0000729D">
        <w:rPr>
          <w:rStyle w:val="FontStyle66"/>
          <w:sz w:val="28"/>
          <w:szCs w:val="28"/>
          <w:lang w:eastAsia="en-US"/>
        </w:rPr>
        <w:t xml:space="preserve"> </w:t>
      </w:r>
      <w:r w:rsidR="00B35B30">
        <w:rPr>
          <w:rStyle w:val="FontStyle66"/>
          <w:sz w:val="28"/>
          <w:szCs w:val="28"/>
          <w:lang w:eastAsia="en-US"/>
        </w:rPr>
        <w:t>подготовить</w:t>
      </w:r>
      <w:r w:rsidR="0000729D" w:rsidRPr="0000729D">
        <w:rPr>
          <w:rStyle w:val="FontStyle66"/>
          <w:sz w:val="28"/>
          <w:szCs w:val="28"/>
          <w:lang w:eastAsia="en-US"/>
        </w:rPr>
        <w:t xml:space="preserve"> </w:t>
      </w:r>
      <w:r w:rsidR="0000729D">
        <w:rPr>
          <w:rStyle w:val="FontStyle66"/>
          <w:sz w:val="28"/>
          <w:szCs w:val="28"/>
          <w:lang w:eastAsia="en-US"/>
        </w:rPr>
        <w:t>и</w:t>
      </w:r>
      <w:r w:rsidR="0000729D" w:rsidRPr="0000729D">
        <w:rPr>
          <w:rStyle w:val="FontStyle66"/>
          <w:sz w:val="28"/>
          <w:szCs w:val="28"/>
          <w:lang w:eastAsia="en-US"/>
        </w:rPr>
        <w:t xml:space="preserve"> </w:t>
      </w:r>
      <w:r w:rsidR="0000729D">
        <w:rPr>
          <w:rStyle w:val="FontStyle66"/>
          <w:sz w:val="28"/>
          <w:szCs w:val="28"/>
          <w:lang w:eastAsia="en-US"/>
        </w:rPr>
        <w:t>предоставить</w:t>
      </w:r>
      <w:r w:rsidR="0000729D" w:rsidRPr="0000729D">
        <w:rPr>
          <w:rStyle w:val="FontStyle66"/>
          <w:sz w:val="28"/>
          <w:szCs w:val="28"/>
          <w:lang w:eastAsia="en-US"/>
        </w:rPr>
        <w:t xml:space="preserve"> </w:t>
      </w:r>
      <w:r w:rsidR="0000729D">
        <w:rPr>
          <w:rStyle w:val="FontStyle66"/>
          <w:sz w:val="28"/>
          <w:szCs w:val="28"/>
          <w:lang w:eastAsia="en-US"/>
        </w:rPr>
        <w:t>акт осмотра (АО)</w:t>
      </w:r>
      <w:r w:rsidR="00741E30">
        <w:rPr>
          <w:rStyle w:val="FontStyle66"/>
          <w:sz w:val="28"/>
          <w:szCs w:val="28"/>
          <w:lang w:eastAsia="en-US"/>
        </w:rPr>
        <w:t xml:space="preserve"> </w:t>
      </w:r>
      <w:r w:rsidR="00EF56D6">
        <w:rPr>
          <w:rStyle w:val="FontStyle66"/>
          <w:sz w:val="28"/>
          <w:szCs w:val="28"/>
          <w:lang w:eastAsia="en-US"/>
        </w:rPr>
        <w:t xml:space="preserve">изучаемых </w:t>
      </w:r>
      <w:r w:rsidR="00741E30">
        <w:rPr>
          <w:rStyle w:val="FontStyle66"/>
          <w:sz w:val="28"/>
          <w:szCs w:val="28"/>
          <w:lang w:eastAsia="en-US"/>
        </w:rPr>
        <w:t>товаров</w:t>
      </w:r>
      <w:r w:rsidRPr="0000729D">
        <w:rPr>
          <w:rStyle w:val="FontStyle66"/>
          <w:sz w:val="28"/>
          <w:szCs w:val="28"/>
          <w:lang w:eastAsia="en-US"/>
        </w:rPr>
        <w:t>.</w:t>
      </w:r>
    </w:p>
    <w:p w:rsidR="00163BBB" w:rsidRPr="00EB5710" w:rsidRDefault="00787EB2" w:rsidP="00EF07FF">
      <w:pPr>
        <w:pStyle w:val="Style11"/>
        <w:widowControl/>
        <w:jc w:val="both"/>
        <w:rPr>
          <w:rStyle w:val="FontStyle66"/>
          <w:sz w:val="28"/>
          <w:szCs w:val="28"/>
          <w:lang w:eastAsia="en-US"/>
        </w:rPr>
      </w:pPr>
      <w:r w:rsidRPr="006D212F">
        <w:rPr>
          <w:rStyle w:val="FontStyle66"/>
          <w:sz w:val="28"/>
          <w:szCs w:val="28"/>
          <w:lang w:eastAsia="en-US"/>
        </w:rPr>
        <w:t xml:space="preserve">3- </w:t>
      </w:r>
      <w:r w:rsidR="009F3D55">
        <w:rPr>
          <w:rStyle w:val="FontStyle66"/>
          <w:sz w:val="28"/>
          <w:szCs w:val="28"/>
          <w:lang w:eastAsia="en-US"/>
        </w:rPr>
        <w:t>Осмотр</w:t>
      </w:r>
      <w:r w:rsidR="009F3D55" w:rsidRPr="006D212F">
        <w:rPr>
          <w:rStyle w:val="FontStyle66"/>
          <w:sz w:val="28"/>
          <w:szCs w:val="28"/>
          <w:lang w:eastAsia="en-US"/>
        </w:rPr>
        <w:t xml:space="preserve"> </w:t>
      </w:r>
      <w:r w:rsidR="009F3D55">
        <w:rPr>
          <w:rStyle w:val="FontStyle66"/>
          <w:sz w:val="28"/>
          <w:szCs w:val="28"/>
          <w:lang w:eastAsia="en-US"/>
        </w:rPr>
        <w:t>товаров</w:t>
      </w:r>
      <w:r w:rsidR="00FE2E9F" w:rsidRPr="006D212F">
        <w:rPr>
          <w:rStyle w:val="FontStyle66"/>
          <w:sz w:val="28"/>
          <w:szCs w:val="28"/>
          <w:lang w:eastAsia="en-US"/>
        </w:rPr>
        <w:t xml:space="preserve">, </w:t>
      </w:r>
      <w:r w:rsidR="00FE2E9F">
        <w:rPr>
          <w:rStyle w:val="FontStyle66"/>
          <w:sz w:val="28"/>
          <w:szCs w:val="28"/>
          <w:lang w:eastAsia="en-US"/>
        </w:rPr>
        <w:t>которые</w:t>
      </w:r>
      <w:r w:rsidR="00FE2E9F" w:rsidRPr="006D212F">
        <w:rPr>
          <w:rStyle w:val="FontStyle66"/>
          <w:sz w:val="28"/>
          <w:szCs w:val="28"/>
          <w:lang w:eastAsia="en-US"/>
        </w:rPr>
        <w:t xml:space="preserve"> </w:t>
      </w:r>
      <w:r w:rsidR="00FE2E9F">
        <w:rPr>
          <w:rStyle w:val="FontStyle66"/>
          <w:sz w:val="28"/>
          <w:szCs w:val="28"/>
          <w:lang w:eastAsia="en-US"/>
        </w:rPr>
        <w:t>требуют</w:t>
      </w:r>
      <w:r w:rsidR="00531AFA" w:rsidRPr="006D212F">
        <w:rPr>
          <w:rStyle w:val="FontStyle66"/>
          <w:sz w:val="28"/>
          <w:szCs w:val="28"/>
          <w:lang w:eastAsia="en-US"/>
        </w:rPr>
        <w:t xml:space="preserve"> </w:t>
      </w:r>
      <w:r w:rsidR="00B35B30">
        <w:rPr>
          <w:rStyle w:val="FontStyle66"/>
          <w:sz w:val="28"/>
          <w:szCs w:val="28"/>
          <w:lang w:eastAsia="en-US"/>
        </w:rPr>
        <w:t>«</w:t>
      </w:r>
      <w:r w:rsidR="00531AFA">
        <w:rPr>
          <w:rStyle w:val="FontStyle66"/>
          <w:sz w:val="28"/>
          <w:szCs w:val="28"/>
          <w:lang w:eastAsia="en-US"/>
        </w:rPr>
        <w:t>долгого</w:t>
      </w:r>
      <w:r w:rsidR="00531AFA" w:rsidRPr="006D212F">
        <w:rPr>
          <w:rStyle w:val="FontStyle66"/>
          <w:sz w:val="28"/>
          <w:szCs w:val="28"/>
          <w:lang w:eastAsia="en-US"/>
        </w:rPr>
        <w:t xml:space="preserve"> </w:t>
      </w:r>
      <w:r w:rsidR="00FF4C01">
        <w:rPr>
          <w:rStyle w:val="FontStyle66"/>
          <w:sz w:val="28"/>
          <w:szCs w:val="28"/>
          <w:lang w:eastAsia="en-US"/>
        </w:rPr>
        <w:t>периода</w:t>
      </w:r>
      <w:r w:rsidR="00FF4C01" w:rsidRPr="006D212F">
        <w:rPr>
          <w:rStyle w:val="FontStyle66"/>
          <w:sz w:val="28"/>
          <w:szCs w:val="28"/>
          <w:lang w:eastAsia="en-US"/>
        </w:rPr>
        <w:t xml:space="preserve"> </w:t>
      </w:r>
      <w:r w:rsidR="00FF4C01">
        <w:rPr>
          <w:rStyle w:val="FontStyle66"/>
          <w:sz w:val="28"/>
          <w:szCs w:val="28"/>
          <w:lang w:eastAsia="en-US"/>
        </w:rPr>
        <w:t>испытания</w:t>
      </w:r>
      <w:r w:rsidR="00B35B30">
        <w:rPr>
          <w:rStyle w:val="FontStyle66"/>
          <w:sz w:val="28"/>
          <w:szCs w:val="28"/>
          <w:lang w:eastAsia="en-US"/>
        </w:rPr>
        <w:t>»</w:t>
      </w:r>
      <w:r w:rsidR="00FF4C01" w:rsidRPr="006D212F">
        <w:rPr>
          <w:rStyle w:val="FontStyle66"/>
          <w:sz w:val="28"/>
          <w:szCs w:val="28"/>
          <w:lang w:eastAsia="en-US"/>
        </w:rPr>
        <w:t xml:space="preserve"> </w:t>
      </w:r>
      <w:r w:rsidR="00FF4C01">
        <w:rPr>
          <w:rStyle w:val="FontStyle66"/>
          <w:sz w:val="28"/>
          <w:szCs w:val="28"/>
          <w:lang w:eastAsia="en-US"/>
        </w:rPr>
        <w:t>сертифицированными</w:t>
      </w:r>
      <w:r w:rsidR="00FF4C01" w:rsidRPr="006D212F">
        <w:rPr>
          <w:rStyle w:val="FontStyle66"/>
          <w:sz w:val="28"/>
          <w:szCs w:val="28"/>
          <w:lang w:eastAsia="en-US"/>
        </w:rPr>
        <w:t xml:space="preserve"> </w:t>
      </w:r>
      <w:r w:rsidR="00FF4C01">
        <w:rPr>
          <w:rStyle w:val="FontStyle66"/>
          <w:sz w:val="28"/>
          <w:szCs w:val="28"/>
          <w:lang w:eastAsia="en-US"/>
        </w:rPr>
        <w:t>инспекционными</w:t>
      </w:r>
      <w:r w:rsidR="00FF4C01" w:rsidRPr="006D212F">
        <w:rPr>
          <w:rStyle w:val="FontStyle66"/>
          <w:sz w:val="28"/>
          <w:szCs w:val="28"/>
          <w:lang w:eastAsia="en-US"/>
        </w:rPr>
        <w:t xml:space="preserve"> </w:t>
      </w:r>
      <w:r w:rsidR="00FF4C01">
        <w:rPr>
          <w:rStyle w:val="FontStyle66"/>
          <w:sz w:val="28"/>
          <w:szCs w:val="28"/>
          <w:lang w:eastAsia="en-US"/>
        </w:rPr>
        <w:t>компаниями</w:t>
      </w:r>
      <w:r w:rsidR="00FF4C01" w:rsidRPr="006D212F">
        <w:rPr>
          <w:rStyle w:val="FontStyle66"/>
          <w:sz w:val="28"/>
          <w:szCs w:val="28"/>
          <w:lang w:eastAsia="en-US"/>
        </w:rPr>
        <w:t xml:space="preserve">, </w:t>
      </w:r>
      <w:r w:rsidR="00FF4C01">
        <w:rPr>
          <w:rStyle w:val="FontStyle66"/>
          <w:sz w:val="28"/>
          <w:szCs w:val="28"/>
          <w:lang w:eastAsia="en-US"/>
        </w:rPr>
        <w:t>которые</w:t>
      </w:r>
      <w:r w:rsidR="00FF4C01" w:rsidRPr="006D212F">
        <w:rPr>
          <w:rStyle w:val="FontStyle66"/>
          <w:sz w:val="28"/>
          <w:szCs w:val="28"/>
          <w:lang w:eastAsia="en-US"/>
        </w:rPr>
        <w:t xml:space="preserve"> </w:t>
      </w:r>
      <w:r w:rsidR="00FF4C01">
        <w:rPr>
          <w:rStyle w:val="FontStyle66"/>
          <w:sz w:val="28"/>
          <w:szCs w:val="28"/>
          <w:lang w:eastAsia="en-US"/>
        </w:rPr>
        <w:t>далее</w:t>
      </w:r>
      <w:r w:rsidR="00FF4C01" w:rsidRPr="006D212F">
        <w:rPr>
          <w:rStyle w:val="FontStyle66"/>
          <w:sz w:val="28"/>
          <w:szCs w:val="28"/>
          <w:lang w:eastAsia="en-US"/>
        </w:rPr>
        <w:t xml:space="preserve"> </w:t>
      </w:r>
      <w:r w:rsidR="00FF4C01">
        <w:rPr>
          <w:rStyle w:val="FontStyle66"/>
          <w:sz w:val="28"/>
          <w:szCs w:val="28"/>
          <w:lang w:eastAsia="en-US"/>
        </w:rPr>
        <w:t>должны</w:t>
      </w:r>
      <w:r w:rsidR="00FF4C01" w:rsidRPr="006D212F">
        <w:rPr>
          <w:rStyle w:val="FontStyle66"/>
          <w:sz w:val="28"/>
          <w:szCs w:val="28"/>
          <w:lang w:eastAsia="en-US"/>
        </w:rPr>
        <w:t xml:space="preserve"> </w:t>
      </w:r>
      <w:r w:rsidR="00B35B30">
        <w:rPr>
          <w:rStyle w:val="FontStyle66"/>
          <w:sz w:val="28"/>
          <w:szCs w:val="28"/>
          <w:lang w:eastAsia="en-US"/>
        </w:rPr>
        <w:t>подготовить</w:t>
      </w:r>
      <w:r w:rsidR="00FF4C01" w:rsidRPr="006D212F">
        <w:rPr>
          <w:rStyle w:val="FontStyle66"/>
          <w:sz w:val="28"/>
          <w:szCs w:val="28"/>
          <w:lang w:eastAsia="en-US"/>
        </w:rPr>
        <w:t xml:space="preserve"> </w:t>
      </w:r>
      <w:r w:rsidR="00FF4C01">
        <w:rPr>
          <w:rStyle w:val="FontStyle66"/>
          <w:sz w:val="28"/>
          <w:szCs w:val="28"/>
          <w:lang w:eastAsia="en-US"/>
        </w:rPr>
        <w:t>и</w:t>
      </w:r>
      <w:r w:rsidR="00FF4C01" w:rsidRPr="006D212F">
        <w:rPr>
          <w:rStyle w:val="FontStyle66"/>
          <w:sz w:val="28"/>
          <w:szCs w:val="28"/>
          <w:lang w:eastAsia="en-US"/>
        </w:rPr>
        <w:t xml:space="preserve"> </w:t>
      </w:r>
      <w:r w:rsidR="00FF4C01">
        <w:rPr>
          <w:rStyle w:val="FontStyle66"/>
          <w:sz w:val="28"/>
          <w:szCs w:val="28"/>
          <w:lang w:eastAsia="en-US"/>
        </w:rPr>
        <w:t>выдать</w:t>
      </w:r>
      <w:r w:rsidR="00FF4C01" w:rsidRPr="006D212F">
        <w:rPr>
          <w:rStyle w:val="FontStyle66"/>
          <w:sz w:val="28"/>
          <w:szCs w:val="28"/>
          <w:lang w:eastAsia="en-US"/>
        </w:rPr>
        <w:t xml:space="preserve"> </w:t>
      </w:r>
      <w:r w:rsidR="00FF4C01">
        <w:rPr>
          <w:rStyle w:val="FontStyle66"/>
          <w:sz w:val="28"/>
          <w:szCs w:val="28"/>
          <w:lang w:eastAsia="en-US"/>
        </w:rPr>
        <w:t>акт</w:t>
      </w:r>
      <w:r w:rsidR="00FF4C01" w:rsidRPr="006D212F">
        <w:rPr>
          <w:rStyle w:val="FontStyle66"/>
          <w:sz w:val="28"/>
          <w:szCs w:val="28"/>
          <w:lang w:eastAsia="en-US"/>
        </w:rPr>
        <w:t xml:space="preserve"> </w:t>
      </w:r>
      <w:r w:rsidR="00FF4C01">
        <w:rPr>
          <w:rStyle w:val="FontStyle66"/>
          <w:sz w:val="28"/>
          <w:szCs w:val="28"/>
          <w:lang w:eastAsia="en-US"/>
        </w:rPr>
        <w:t>осмотра</w:t>
      </w:r>
      <w:r w:rsidR="00FF4C01" w:rsidRPr="006D212F">
        <w:rPr>
          <w:rStyle w:val="FontStyle66"/>
          <w:sz w:val="28"/>
          <w:szCs w:val="28"/>
          <w:lang w:eastAsia="en-US"/>
        </w:rPr>
        <w:t xml:space="preserve"> (</w:t>
      </w:r>
      <w:r w:rsidR="00FF4C01">
        <w:rPr>
          <w:rStyle w:val="FontStyle66"/>
          <w:sz w:val="28"/>
          <w:szCs w:val="28"/>
          <w:lang w:eastAsia="en-US"/>
        </w:rPr>
        <w:t>АО</w:t>
      </w:r>
      <w:r w:rsidR="00FF4C01" w:rsidRPr="006D212F">
        <w:rPr>
          <w:rStyle w:val="FontStyle66"/>
          <w:sz w:val="28"/>
          <w:szCs w:val="28"/>
          <w:lang w:eastAsia="en-US"/>
        </w:rPr>
        <w:t>)</w:t>
      </w:r>
      <w:r w:rsidR="0044002A" w:rsidRPr="006D212F">
        <w:rPr>
          <w:rStyle w:val="FontStyle66"/>
          <w:sz w:val="28"/>
          <w:szCs w:val="28"/>
          <w:lang w:eastAsia="en-US"/>
        </w:rPr>
        <w:t>,</w:t>
      </w:r>
      <w:r w:rsidR="009F3D55" w:rsidRPr="006D212F">
        <w:rPr>
          <w:rStyle w:val="FontStyle66"/>
          <w:sz w:val="28"/>
          <w:szCs w:val="28"/>
          <w:lang w:eastAsia="en-US"/>
        </w:rPr>
        <w:t xml:space="preserve"> </w:t>
      </w:r>
      <w:r w:rsidR="009F3D55">
        <w:rPr>
          <w:rStyle w:val="FontStyle66"/>
          <w:sz w:val="28"/>
          <w:szCs w:val="28"/>
          <w:lang w:eastAsia="en-US"/>
        </w:rPr>
        <w:t>рекомендуется</w:t>
      </w:r>
      <w:r w:rsidR="009F3D55" w:rsidRPr="006D212F">
        <w:rPr>
          <w:rStyle w:val="FontStyle66"/>
          <w:sz w:val="28"/>
          <w:szCs w:val="28"/>
          <w:lang w:eastAsia="en-US"/>
        </w:rPr>
        <w:t xml:space="preserve"> </w:t>
      </w:r>
      <w:r w:rsidR="009F3D55">
        <w:rPr>
          <w:rStyle w:val="FontStyle66"/>
          <w:sz w:val="28"/>
          <w:szCs w:val="28"/>
          <w:lang w:eastAsia="en-US"/>
        </w:rPr>
        <w:t>проводить</w:t>
      </w:r>
      <w:r w:rsidR="009F3D55" w:rsidRPr="006D212F">
        <w:rPr>
          <w:rStyle w:val="FontStyle66"/>
          <w:sz w:val="28"/>
          <w:szCs w:val="28"/>
          <w:lang w:eastAsia="en-US"/>
        </w:rPr>
        <w:t xml:space="preserve"> </w:t>
      </w:r>
      <w:r w:rsidR="009F3D55">
        <w:rPr>
          <w:rStyle w:val="FontStyle66"/>
          <w:sz w:val="28"/>
          <w:szCs w:val="28"/>
          <w:lang w:eastAsia="en-US"/>
        </w:rPr>
        <w:t>в</w:t>
      </w:r>
      <w:r w:rsidR="009F3D55" w:rsidRPr="006D212F">
        <w:rPr>
          <w:rStyle w:val="FontStyle66"/>
          <w:sz w:val="28"/>
          <w:szCs w:val="28"/>
          <w:lang w:eastAsia="en-US"/>
        </w:rPr>
        <w:t xml:space="preserve"> </w:t>
      </w:r>
      <w:r w:rsidR="009F3D55">
        <w:rPr>
          <w:rStyle w:val="FontStyle66"/>
          <w:sz w:val="28"/>
          <w:szCs w:val="28"/>
          <w:lang w:eastAsia="en-US"/>
        </w:rPr>
        <w:t>стране</w:t>
      </w:r>
      <w:r w:rsidR="009F3D55" w:rsidRPr="006D212F">
        <w:rPr>
          <w:rStyle w:val="FontStyle66"/>
          <w:sz w:val="28"/>
          <w:szCs w:val="28"/>
          <w:lang w:eastAsia="en-US"/>
        </w:rPr>
        <w:t xml:space="preserve"> </w:t>
      </w:r>
      <w:r w:rsidR="009F3D55">
        <w:rPr>
          <w:rStyle w:val="FontStyle66"/>
          <w:sz w:val="28"/>
          <w:szCs w:val="28"/>
          <w:lang w:eastAsia="en-US"/>
        </w:rPr>
        <w:t>происхождения</w:t>
      </w:r>
      <w:r w:rsidR="009F3D55" w:rsidRPr="006D212F">
        <w:rPr>
          <w:rStyle w:val="FontStyle66"/>
          <w:sz w:val="28"/>
          <w:szCs w:val="28"/>
          <w:lang w:eastAsia="en-US"/>
        </w:rPr>
        <w:t xml:space="preserve"> </w:t>
      </w:r>
      <w:r w:rsidR="00B35B30">
        <w:rPr>
          <w:rStyle w:val="FontStyle66"/>
          <w:sz w:val="28"/>
          <w:szCs w:val="28"/>
          <w:lang w:eastAsia="en-US"/>
        </w:rPr>
        <w:t>во избежание размещения</w:t>
      </w:r>
      <w:r w:rsidR="00A56763">
        <w:rPr>
          <w:rStyle w:val="FontStyle66"/>
          <w:sz w:val="28"/>
          <w:szCs w:val="28"/>
          <w:lang w:eastAsia="en-US"/>
        </w:rPr>
        <w:t xml:space="preserve"> товаров и</w:t>
      </w:r>
      <w:r w:rsidR="00A56763" w:rsidRPr="00A56763">
        <w:rPr>
          <w:rStyle w:val="FontStyle66"/>
          <w:sz w:val="28"/>
          <w:szCs w:val="28"/>
          <w:lang w:eastAsia="en-US"/>
        </w:rPr>
        <w:t>/</w:t>
      </w:r>
      <w:r w:rsidR="00A56763">
        <w:rPr>
          <w:rStyle w:val="FontStyle66"/>
          <w:sz w:val="28"/>
          <w:szCs w:val="28"/>
          <w:lang w:eastAsia="en-US"/>
        </w:rPr>
        <w:t>или длительн</w:t>
      </w:r>
      <w:r w:rsidR="00B35B30">
        <w:rPr>
          <w:rStyle w:val="FontStyle66"/>
          <w:sz w:val="28"/>
          <w:szCs w:val="28"/>
          <w:lang w:eastAsia="en-US"/>
        </w:rPr>
        <w:t>ого</w:t>
      </w:r>
      <w:r w:rsidR="00A56763">
        <w:rPr>
          <w:rStyle w:val="FontStyle66"/>
          <w:sz w:val="28"/>
          <w:szCs w:val="28"/>
          <w:lang w:eastAsia="en-US"/>
        </w:rPr>
        <w:t xml:space="preserve"> период</w:t>
      </w:r>
      <w:r w:rsidR="00B35B30">
        <w:rPr>
          <w:rStyle w:val="FontStyle66"/>
          <w:sz w:val="28"/>
          <w:szCs w:val="28"/>
          <w:lang w:eastAsia="en-US"/>
        </w:rPr>
        <w:t>а</w:t>
      </w:r>
      <w:r w:rsidR="00A56763">
        <w:rPr>
          <w:rStyle w:val="FontStyle66"/>
          <w:sz w:val="28"/>
          <w:szCs w:val="28"/>
          <w:lang w:eastAsia="en-US"/>
        </w:rPr>
        <w:t xml:space="preserve"> хранения в зданиях т</w:t>
      </w:r>
      <w:r w:rsidR="00CA7C88">
        <w:rPr>
          <w:rStyle w:val="FontStyle66"/>
          <w:sz w:val="28"/>
          <w:szCs w:val="28"/>
          <w:lang w:eastAsia="en-US"/>
        </w:rPr>
        <w:t xml:space="preserve">аможни по всей стране, а также </w:t>
      </w:r>
      <w:r w:rsidR="00EB5710">
        <w:rPr>
          <w:rStyle w:val="FontStyle66"/>
          <w:sz w:val="28"/>
          <w:szCs w:val="28"/>
          <w:lang w:eastAsia="en-US"/>
        </w:rPr>
        <w:t>для продвижения рейтинга страны в международной торговле.</w:t>
      </w:r>
    </w:p>
    <w:p w:rsidR="00163BBB" w:rsidRPr="008361D0" w:rsidRDefault="00787EB2" w:rsidP="00EF07FF">
      <w:pPr>
        <w:pStyle w:val="Style11"/>
        <w:widowControl/>
        <w:jc w:val="both"/>
        <w:rPr>
          <w:rStyle w:val="FontStyle66"/>
          <w:sz w:val="28"/>
          <w:szCs w:val="28"/>
          <w:lang w:eastAsia="en-US"/>
        </w:rPr>
      </w:pPr>
      <w:r w:rsidRPr="008361D0">
        <w:rPr>
          <w:rStyle w:val="FontStyle66"/>
          <w:sz w:val="28"/>
          <w:szCs w:val="28"/>
          <w:lang w:eastAsia="en-US"/>
        </w:rPr>
        <w:t xml:space="preserve">4- </w:t>
      </w:r>
      <w:r w:rsidR="008361D0">
        <w:rPr>
          <w:rStyle w:val="FontStyle66"/>
          <w:sz w:val="28"/>
          <w:szCs w:val="28"/>
          <w:lang w:eastAsia="en-US"/>
        </w:rPr>
        <w:t>Товары</w:t>
      </w:r>
      <w:r w:rsidR="008361D0" w:rsidRPr="008361D0">
        <w:rPr>
          <w:rStyle w:val="FontStyle66"/>
          <w:sz w:val="28"/>
          <w:szCs w:val="28"/>
          <w:lang w:eastAsia="en-US"/>
        </w:rPr>
        <w:t xml:space="preserve">, </w:t>
      </w:r>
      <w:r w:rsidR="00B35B30">
        <w:rPr>
          <w:rStyle w:val="FontStyle66"/>
          <w:sz w:val="28"/>
          <w:szCs w:val="28"/>
          <w:lang w:eastAsia="en-US"/>
        </w:rPr>
        <w:t>подпада</w:t>
      </w:r>
      <w:r w:rsidR="008361D0">
        <w:rPr>
          <w:rStyle w:val="FontStyle66"/>
          <w:sz w:val="28"/>
          <w:szCs w:val="28"/>
          <w:lang w:eastAsia="en-US"/>
        </w:rPr>
        <w:t>ющие</w:t>
      </w:r>
      <w:r w:rsidR="008361D0" w:rsidRPr="008361D0">
        <w:rPr>
          <w:rStyle w:val="FontStyle66"/>
          <w:sz w:val="28"/>
          <w:szCs w:val="28"/>
          <w:lang w:eastAsia="en-US"/>
        </w:rPr>
        <w:t xml:space="preserve"> </w:t>
      </w:r>
      <w:r w:rsidR="008361D0">
        <w:rPr>
          <w:rStyle w:val="FontStyle66"/>
          <w:sz w:val="28"/>
          <w:szCs w:val="28"/>
          <w:lang w:eastAsia="en-US"/>
        </w:rPr>
        <w:t>под</w:t>
      </w:r>
      <w:r w:rsidR="008361D0" w:rsidRPr="008361D0">
        <w:rPr>
          <w:rStyle w:val="FontStyle66"/>
          <w:sz w:val="28"/>
          <w:szCs w:val="28"/>
          <w:lang w:eastAsia="en-US"/>
        </w:rPr>
        <w:t xml:space="preserve"> </w:t>
      </w:r>
      <w:r w:rsidR="008361D0">
        <w:rPr>
          <w:rStyle w:val="FontStyle66"/>
          <w:sz w:val="28"/>
          <w:szCs w:val="28"/>
          <w:lang w:eastAsia="en-US"/>
        </w:rPr>
        <w:t>действия</w:t>
      </w:r>
      <w:r w:rsidR="008361D0" w:rsidRPr="008361D0">
        <w:rPr>
          <w:rStyle w:val="FontStyle66"/>
          <w:sz w:val="28"/>
          <w:szCs w:val="28"/>
          <w:lang w:eastAsia="en-US"/>
        </w:rPr>
        <w:t xml:space="preserve"> </w:t>
      </w:r>
      <w:r w:rsidR="008361D0">
        <w:rPr>
          <w:rStyle w:val="FontStyle66"/>
          <w:sz w:val="28"/>
          <w:szCs w:val="28"/>
          <w:lang w:eastAsia="en-US"/>
        </w:rPr>
        <w:t>пунктов</w:t>
      </w:r>
      <w:r w:rsidR="008361D0" w:rsidRPr="008361D0">
        <w:rPr>
          <w:rStyle w:val="FontStyle66"/>
          <w:sz w:val="28"/>
          <w:szCs w:val="28"/>
          <w:lang w:eastAsia="en-US"/>
        </w:rPr>
        <w:t xml:space="preserve"> 2 </w:t>
      </w:r>
      <w:r w:rsidR="008361D0">
        <w:rPr>
          <w:rStyle w:val="FontStyle66"/>
          <w:sz w:val="28"/>
          <w:szCs w:val="28"/>
          <w:lang w:eastAsia="en-US"/>
        </w:rPr>
        <w:t>и</w:t>
      </w:r>
      <w:r w:rsidRPr="008361D0">
        <w:rPr>
          <w:rStyle w:val="FontStyle66"/>
          <w:sz w:val="28"/>
          <w:szCs w:val="28"/>
          <w:lang w:eastAsia="en-US"/>
        </w:rPr>
        <w:t xml:space="preserve"> 3, </w:t>
      </w:r>
      <w:r w:rsidR="00B35B30">
        <w:rPr>
          <w:rStyle w:val="FontStyle66"/>
          <w:sz w:val="28"/>
          <w:szCs w:val="28"/>
          <w:lang w:eastAsia="en-US"/>
        </w:rPr>
        <w:t>«</w:t>
      </w:r>
      <w:r w:rsidR="008361D0">
        <w:rPr>
          <w:rStyle w:val="FontStyle66"/>
          <w:sz w:val="28"/>
          <w:szCs w:val="28"/>
          <w:lang w:eastAsia="en-US"/>
        </w:rPr>
        <w:t>не</w:t>
      </w:r>
      <w:r w:rsidR="008361D0" w:rsidRPr="008361D0">
        <w:rPr>
          <w:rStyle w:val="FontStyle66"/>
          <w:sz w:val="28"/>
          <w:szCs w:val="28"/>
          <w:lang w:eastAsia="en-US"/>
        </w:rPr>
        <w:t xml:space="preserve"> </w:t>
      </w:r>
      <w:r w:rsidR="008361D0">
        <w:rPr>
          <w:rStyle w:val="FontStyle66"/>
          <w:sz w:val="28"/>
          <w:szCs w:val="28"/>
          <w:lang w:eastAsia="en-US"/>
        </w:rPr>
        <w:t>пригодные</w:t>
      </w:r>
      <w:r w:rsidR="008361D0" w:rsidRPr="008361D0">
        <w:rPr>
          <w:rStyle w:val="FontStyle66"/>
          <w:sz w:val="28"/>
          <w:szCs w:val="28"/>
          <w:lang w:eastAsia="en-US"/>
        </w:rPr>
        <w:t xml:space="preserve"> </w:t>
      </w:r>
      <w:r w:rsidR="008361D0">
        <w:rPr>
          <w:rStyle w:val="FontStyle66"/>
          <w:sz w:val="28"/>
          <w:szCs w:val="28"/>
          <w:lang w:eastAsia="en-US"/>
        </w:rPr>
        <w:t>к</w:t>
      </w:r>
      <w:r w:rsidR="008361D0" w:rsidRPr="008361D0">
        <w:rPr>
          <w:rStyle w:val="FontStyle66"/>
          <w:sz w:val="28"/>
          <w:szCs w:val="28"/>
          <w:lang w:eastAsia="en-US"/>
        </w:rPr>
        <w:t xml:space="preserve"> </w:t>
      </w:r>
      <w:r w:rsidR="008361D0">
        <w:rPr>
          <w:rStyle w:val="FontStyle66"/>
          <w:sz w:val="28"/>
          <w:szCs w:val="28"/>
          <w:lang w:eastAsia="en-US"/>
        </w:rPr>
        <w:t>испытанию</w:t>
      </w:r>
      <w:r w:rsidR="00B35B30">
        <w:rPr>
          <w:rStyle w:val="FontStyle66"/>
          <w:sz w:val="28"/>
          <w:szCs w:val="28"/>
          <w:lang w:eastAsia="en-US"/>
        </w:rPr>
        <w:t>»</w:t>
      </w:r>
      <w:r w:rsidR="008361D0" w:rsidRPr="008361D0">
        <w:rPr>
          <w:rStyle w:val="FontStyle66"/>
          <w:sz w:val="28"/>
          <w:szCs w:val="28"/>
          <w:lang w:eastAsia="en-US"/>
        </w:rPr>
        <w:t xml:space="preserve"> </w:t>
      </w:r>
      <w:r w:rsidR="008361D0">
        <w:rPr>
          <w:rStyle w:val="FontStyle66"/>
          <w:sz w:val="28"/>
          <w:szCs w:val="28"/>
          <w:lang w:eastAsia="en-US"/>
        </w:rPr>
        <w:t>и</w:t>
      </w:r>
      <w:r w:rsidR="00B35B30">
        <w:rPr>
          <w:rStyle w:val="FontStyle66"/>
          <w:sz w:val="28"/>
          <w:szCs w:val="28"/>
          <w:lang w:eastAsia="en-US"/>
        </w:rPr>
        <w:t xml:space="preserve"> «</w:t>
      </w:r>
      <w:r w:rsidR="008361D0">
        <w:rPr>
          <w:rStyle w:val="FontStyle66"/>
          <w:sz w:val="28"/>
          <w:szCs w:val="28"/>
          <w:lang w:eastAsia="en-US"/>
        </w:rPr>
        <w:t>испытуемые</w:t>
      </w:r>
      <w:r w:rsidR="008361D0" w:rsidRPr="008361D0">
        <w:rPr>
          <w:rStyle w:val="FontStyle66"/>
          <w:sz w:val="28"/>
          <w:szCs w:val="28"/>
          <w:lang w:eastAsia="en-US"/>
        </w:rPr>
        <w:t xml:space="preserve"> </w:t>
      </w:r>
      <w:r w:rsidR="00B35B30">
        <w:rPr>
          <w:rStyle w:val="FontStyle66"/>
          <w:sz w:val="28"/>
          <w:szCs w:val="28"/>
          <w:lang w:eastAsia="en-US"/>
        </w:rPr>
        <w:t>в течение долгого времени»,</w:t>
      </w:r>
      <w:r w:rsidRPr="008361D0">
        <w:rPr>
          <w:rStyle w:val="FontStyle66"/>
          <w:sz w:val="28"/>
          <w:szCs w:val="28"/>
          <w:lang w:eastAsia="en-US"/>
        </w:rPr>
        <w:t xml:space="preserve"> </w:t>
      </w:r>
      <w:r w:rsidR="008361D0">
        <w:rPr>
          <w:rStyle w:val="FontStyle66"/>
          <w:sz w:val="28"/>
          <w:szCs w:val="28"/>
          <w:lang w:eastAsia="en-US"/>
        </w:rPr>
        <w:t xml:space="preserve">маркируются </w:t>
      </w:r>
      <w:r w:rsidR="008361D0">
        <w:rPr>
          <w:rStyle w:val="FontStyle66"/>
          <w:sz w:val="28"/>
          <w:szCs w:val="28"/>
          <w:lang w:eastAsia="en-US"/>
        </w:rPr>
        <w:lastRenderedPageBreak/>
        <w:t>красным знаком звездочки</w:t>
      </w:r>
      <w:proofErr w:type="gramStart"/>
      <w:r w:rsidRPr="008361D0">
        <w:rPr>
          <w:rStyle w:val="FontStyle66"/>
          <w:sz w:val="28"/>
          <w:szCs w:val="28"/>
          <w:lang w:eastAsia="en-US"/>
        </w:rPr>
        <w:t xml:space="preserve"> (*) </w:t>
      </w:r>
      <w:proofErr w:type="gramEnd"/>
      <w:r w:rsidR="008361D0">
        <w:rPr>
          <w:rStyle w:val="FontStyle66"/>
          <w:sz w:val="28"/>
          <w:szCs w:val="28"/>
          <w:lang w:eastAsia="en-US"/>
        </w:rPr>
        <w:t>в</w:t>
      </w:r>
      <w:r w:rsidRPr="008361D0">
        <w:rPr>
          <w:rStyle w:val="FontStyle66"/>
          <w:sz w:val="28"/>
          <w:szCs w:val="28"/>
          <w:lang w:eastAsia="en-US"/>
        </w:rPr>
        <w:t xml:space="preserve"> </w:t>
      </w:r>
      <w:r w:rsidR="00B35B30">
        <w:rPr>
          <w:rStyle w:val="FontStyle66"/>
          <w:sz w:val="28"/>
          <w:szCs w:val="28"/>
          <w:lang w:eastAsia="en-US"/>
        </w:rPr>
        <w:t>«</w:t>
      </w:r>
      <w:r w:rsidR="008361D0">
        <w:rPr>
          <w:rStyle w:val="FontStyle66"/>
          <w:sz w:val="28"/>
          <w:szCs w:val="28"/>
          <w:lang w:eastAsia="en-US"/>
        </w:rPr>
        <w:t xml:space="preserve">Списке импортируемых товаров, </w:t>
      </w:r>
      <w:r w:rsidR="00B35B30">
        <w:rPr>
          <w:rStyle w:val="FontStyle66"/>
          <w:sz w:val="28"/>
          <w:szCs w:val="28"/>
          <w:lang w:eastAsia="en-US"/>
        </w:rPr>
        <w:t>подпада</w:t>
      </w:r>
      <w:r w:rsidR="008361D0">
        <w:rPr>
          <w:rStyle w:val="FontStyle66"/>
          <w:sz w:val="28"/>
          <w:szCs w:val="28"/>
          <w:lang w:eastAsia="en-US"/>
        </w:rPr>
        <w:t>ющих под д</w:t>
      </w:r>
      <w:r w:rsidR="00B35B30">
        <w:rPr>
          <w:rStyle w:val="FontStyle66"/>
          <w:sz w:val="28"/>
          <w:szCs w:val="28"/>
          <w:lang w:eastAsia="en-US"/>
        </w:rPr>
        <w:t>ействие обязательного стандарта»</w:t>
      </w:r>
      <w:r w:rsidR="008361D0">
        <w:rPr>
          <w:rStyle w:val="FontStyle66"/>
          <w:sz w:val="28"/>
          <w:szCs w:val="28"/>
          <w:lang w:eastAsia="en-US"/>
        </w:rPr>
        <w:t>.</w:t>
      </w:r>
    </w:p>
    <w:p w:rsidR="00163BBB" w:rsidRPr="00465959" w:rsidRDefault="00787EB2" w:rsidP="00EF07FF">
      <w:pPr>
        <w:pStyle w:val="Style11"/>
        <w:widowControl/>
        <w:jc w:val="both"/>
        <w:rPr>
          <w:rStyle w:val="FontStyle66"/>
          <w:sz w:val="28"/>
          <w:szCs w:val="28"/>
          <w:lang w:eastAsia="en-US"/>
        </w:rPr>
      </w:pPr>
      <w:r w:rsidRPr="00465959">
        <w:rPr>
          <w:rStyle w:val="FontStyle66"/>
          <w:sz w:val="28"/>
          <w:szCs w:val="28"/>
          <w:lang w:eastAsia="en-US"/>
        </w:rPr>
        <w:t xml:space="preserve">5- </w:t>
      </w:r>
      <w:r w:rsidR="00205350">
        <w:rPr>
          <w:rStyle w:val="FontStyle66"/>
          <w:sz w:val="28"/>
          <w:szCs w:val="28"/>
          <w:lang w:eastAsia="en-US"/>
        </w:rPr>
        <w:t>В</w:t>
      </w:r>
      <w:r w:rsidR="00205350" w:rsidRPr="00465959">
        <w:rPr>
          <w:rStyle w:val="FontStyle66"/>
          <w:sz w:val="28"/>
          <w:szCs w:val="28"/>
          <w:lang w:eastAsia="en-US"/>
        </w:rPr>
        <w:t xml:space="preserve"> </w:t>
      </w:r>
      <w:r w:rsidR="00205350">
        <w:rPr>
          <w:rStyle w:val="FontStyle66"/>
          <w:sz w:val="28"/>
          <w:szCs w:val="28"/>
          <w:lang w:eastAsia="en-US"/>
        </w:rPr>
        <w:t>дополнение</w:t>
      </w:r>
      <w:r w:rsidR="00205350" w:rsidRPr="00465959">
        <w:rPr>
          <w:rStyle w:val="FontStyle66"/>
          <w:sz w:val="28"/>
          <w:szCs w:val="28"/>
          <w:lang w:eastAsia="en-US"/>
        </w:rPr>
        <w:t xml:space="preserve"> </w:t>
      </w:r>
      <w:r w:rsidR="00205350">
        <w:rPr>
          <w:rStyle w:val="FontStyle66"/>
          <w:sz w:val="28"/>
          <w:szCs w:val="28"/>
          <w:lang w:eastAsia="en-US"/>
        </w:rPr>
        <w:t>для</w:t>
      </w:r>
      <w:r w:rsidR="00205350" w:rsidRPr="00465959">
        <w:rPr>
          <w:rStyle w:val="FontStyle66"/>
          <w:sz w:val="28"/>
          <w:szCs w:val="28"/>
          <w:lang w:eastAsia="en-US"/>
        </w:rPr>
        <w:t xml:space="preserve"> </w:t>
      </w:r>
      <w:r w:rsidR="00205350">
        <w:rPr>
          <w:rStyle w:val="FontStyle66"/>
          <w:sz w:val="28"/>
          <w:szCs w:val="28"/>
          <w:lang w:eastAsia="en-US"/>
        </w:rPr>
        <w:t>полного</w:t>
      </w:r>
      <w:r w:rsidR="00205350" w:rsidRPr="00465959">
        <w:rPr>
          <w:rStyle w:val="FontStyle66"/>
          <w:sz w:val="28"/>
          <w:szCs w:val="28"/>
          <w:lang w:eastAsia="en-US"/>
        </w:rPr>
        <w:t xml:space="preserve"> </w:t>
      </w:r>
      <w:r w:rsidR="00B35B30">
        <w:rPr>
          <w:rStyle w:val="FontStyle66"/>
          <w:sz w:val="28"/>
          <w:szCs w:val="28"/>
          <w:lang w:eastAsia="en-US"/>
        </w:rPr>
        <w:t xml:space="preserve">соответствия </w:t>
      </w:r>
      <w:r w:rsidR="00205350">
        <w:rPr>
          <w:rStyle w:val="FontStyle66"/>
          <w:sz w:val="28"/>
          <w:szCs w:val="28"/>
          <w:lang w:eastAsia="en-US"/>
        </w:rPr>
        <w:t>принятым</w:t>
      </w:r>
      <w:r w:rsidR="00205350" w:rsidRPr="00465959">
        <w:rPr>
          <w:rStyle w:val="FontStyle66"/>
          <w:sz w:val="28"/>
          <w:szCs w:val="28"/>
          <w:lang w:eastAsia="en-US"/>
        </w:rPr>
        <w:t xml:space="preserve"> </w:t>
      </w:r>
      <w:r w:rsidR="00B35B30">
        <w:rPr>
          <w:rStyle w:val="FontStyle66"/>
          <w:sz w:val="28"/>
          <w:szCs w:val="28"/>
          <w:lang w:eastAsia="en-US"/>
        </w:rPr>
        <w:t>стандартам</w:t>
      </w:r>
      <w:r w:rsidR="00205350" w:rsidRPr="00465959">
        <w:rPr>
          <w:rStyle w:val="FontStyle66"/>
          <w:sz w:val="28"/>
          <w:szCs w:val="28"/>
          <w:lang w:eastAsia="en-US"/>
        </w:rPr>
        <w:t xml:space="preserve">, </w:t>
      </w:r>
      <w:r w:rsidR="00205350">
        <w:rPr>
          <w:rStyle w:val="FontStyle66"/>
          <w:sz w:val="28"/>
          <w:szCs w:val="28"/>
          <w:lang w:eastAsia="en-US"/>
        </w:rPr>
        <w:t>все</w:t>
      </w:r>
      <w:r w:rsidR="00205350" w:rsidRPr="00465959">
        <w:rPr>
          <w:rStyle w:val="FontStyle66"/>
          <w:sz w:val="28"/>
          <w:szCs w:val="28"/>
          <w:lang w:eastAsia="en-US"/>
        </w:rPr>
        <w:t xml:space="preserve"> </w:t>
      </w:r>
      <w:r w:rsidR="00205350">
        <w:rPr>
          <w:rStyle w:val="FontStyle66"/>
          <w:sz w:val="28"/>
          <w:szCs w:val="28"/>
          <w:lang w:eastAsia="en-US"/>
        </w:rPr>
        <w:t>импортируемые</w:t>
      </w:r>
      <w:r w:rsidR="00205350" w:rsidRPr="00465959">
        <w:rPr>
          <w:rStyle w:val="FontStyle66"/>
          <w:sz w:val="28"/>
          <w:szCs w:val="28"/>
          <w:lang w:eastAsia="en-US"/>
        </w:rPr>
        <w:t xml:space="preserve"> </w:t>
      </w:r>
      <w:r w:rsidR="00205350">
        <w:rPr>
          <w:rStyle w:val="FontStyle66"/>
          <w:sz w:val="28"/>
          <w:szCs w:val="28"/>
          <w:lang w:eastAsia="en-US"/>
        </w:rPr>
        <w:t>товары</w:t>
      </w:r>
      <w:r w:rsidR="00205350" w:rsidRPr="00465959">
        <w:rPr>
          <w:rStyle w:val="FontStyle66"/>
          <w:sz w:val="28"/>
          <w:szCs w:val="28"/>
          <w:lang w:eastAsia="en-US"/>
        </w:rPr>
        <w:t xml:space="preserve">, </w:t>
      </w:r>
      <w:r w:rsidR="00D107B8">
        <w:rPr>
          <w:rStyle w:val="FontStyle66"/>
          <w:sz w:val="28"/>
          <w:szCs w:val="28"/>
          <w:lang w:eastAsia="en-US"/>
        </w:rPr>
        <w:t>требующие «</w:t>
      </w:r>
      <w:r w:rsidR="00205350">
        <w:rPr>
          <w:rStyle w:val="FontStyle66"/>
          <w:sz w:val="28"/>
          <w:szCs w:val="28"/>
          <w:lang w:eastAsia="en-US"/>
        </w:rPr>
        <w:t>нанесения</w:t>
      </w:r>
      <w:r w:rsidR="00205350" w:rsidRPr="00465959">
        <w:rPr>
          <w:rStyle w:val="FontStyle66"/>
          <w:sz w:val="28"/>
          <w:szCs w:val="28"/>
          <w:lang w:eastAsia="en-US"/>
        </w:rPr>
        <w:t xml:space="preserve"> </w:t>
      </w:r>
      <w:r w:rsidR="00205350">
        <w:rPr>
          <w:rStyle w:val="FontStyle66"/>
          <w:sz w:val="28"/>
          <w:szCs w:val="28"/>
          <w:lang w:eastAsia="en-US"/>
        </w:rPr>
        <w:t>маркировки</w:t>
      </w:r>
      <w:r w:rsidR="00205350" w:rsidRPr="00465959">
        <w:rPr>
          <w:rStyle w:val="FontStyle66"/>
          <w:sz w:val="28"/>
          <w:szCs w:val="28"/>
          <w:lang w:eastAsia="en-US"/>
        </w:rPr>
        <w:t xml:space="preserve"> </w:t>
      </w:r>
      <w:r w:rsidR="00205350">
        <w:rPr>
          <w:rStyle w:val="FontStyle66"/>
          <w:sz w:val="28"/>
          <w:szCs w:val="28"/>
          <w:lang w:eastAsia="en-US"/>
        </w:rPr>
        <w:t>энергоэффективности</w:t>
      </w:r>
      <w:r w:rsidR="00D107B8">
        <w:rPr>
          <w:rStyle w:val="FontStyle66"/>
          <w:sz w:val="28"/>
          <w:szCs w:val="28"/>
          <w:lang w:eastAsia="en-US"/>
        </w:rPr>
        <w:t>»</w:t>
      </w:r>
      <w:r w:rsidR="00465959" w:rsidRPr="00465959">
        <w:rPr>
          <w:rStyle w:val="FontStyle66"/>
          <w:sz w:val="28"/>
          <w:szCs w:val="28"/>
          <w:lang w:eastAsia="en-US"/>
        </w:rPr>
        <w:t xml:space="preserve"> </w:t>
      </w:r>
      <w:r w:rsidR="00465959">
        <w:rPr>
          <w:rStyle w:val="FontStyle66"/>
          <w:sz w:val="28"/>
          <w:szCs w:val="28"/>
          <w:lang w:eastAsia="en-US"/>
        </w:rPr>
        <w:t>должны</w:t>
      </w:r>
      <w:r w:rsidR="00465959" w:rsidRPr="00465959">
        <w:rPr>
          <w:rStyle w:val="FontStyle66"/>
          <w:sz w:val="28"/>
          <w:szCs w:val="28"/>
          <w:lang w:eastAsia="en-US"/>
        </w:rPr>
        <w:t xml:space="preserve"> </w:t>
      </w:r>
      <w:r w:rsidR="00465959">
        <w:rPr>
          <w:rStyle w:val="FontStyle66"/>
          <w:sz w:val="28"/>
          <w:szCs w:val="28"/>
          <w:lang w:eastAsia="en-US"/>
        </w:rPr>
        <w:t>полностью</w:t>
      </w:r>
      <w:r w:rsidR="00465959" w:rsidRPr="00465959">
        <w:rPr>
          <w:rStyle w:val="FontStyle66"/>
          <w:sz w:val="28"/>
          <w:szCs w:val="28"/>
          <w:lang w:eastAsia="en-US"/>
        </w:rPr>
        <w:t xml:space="preserve"> </w:t>
      </w:r>
      <w:r w:rsidR="00465959">
        <w:rPr>
          <w:rStyle w:val="FontStyle66"/>
          <w:sz w:val="28"/>
          <w:szCs w:val="28"/>
          <w:lang w:eastAsia="en-US"/>
        </w:rPr>
        <w:t>соответ</w:t>
      </w:r>
      <w:r w:rsidR="00321B02">
        <w:rPr>
          <w:rStyle w:val="FontStyle66"/>
          <w:sz w:val="28"/>
          <w:szCs w:val="28"/>
          <w:lang w:eastAsia="en-US"/>
        </w:rPr>
        <w:t>ствовать критериям и техническим спецификациям</w:t>
      </w:r>
      <w:r w:rsidR="0059546C">
        <w:rPr>
          <w:rStyle w:val="FontStyle66"/>
          <w:sz w:val="28"/>
          <w:szCs w:val="28"/>
          <w:lang w:eastAsia="en-US"/>
        </w:rPr>
        <w:t>, касающим</w:t>
      </w:r>
      <w:r w:rsidR="00465959">
        <w:rPr>
          <w:rStyle w:val="FontStyle66"/>
          <w:sz w:val="28"/>
          <w:szCs w:val="28"/>
          <w:lang w:eastAsia="en-US"/>
        </w:rPr>
        <w:t>ся энергопотребления</w:t>
      </w:r>
      <w:r w:rsidR="00D107B8">
        <w:rPr>
          <w:rStyle w:val="FontStyle66"/>
          <w:sz w:val="28"/>
          <w:szCs w:val="28"/>
          <w:lang w:eastAsia="en-US"/>
        </w:rPr>
        <w:t>,</w:t>
      </w:r>
      <w:r w:rsidR="00465959">
        <w:rPr>
          <w:rStyle w:val="FontStyle66"/>
          <w:sz w:val="28"/>
          <w:szCs w:val="28"/>
          <w:lang w:eastAsia="en-US"/>
        </w:rPr>
        <w:t xml:space="preserve"> и должны</w:t>
      </w:r>
      <w:r w:rsidR="0059546C">
        <w:rPr>
          <w:rStyle w:val="FontStyle66"/>
          <w:sz w:val="28"/>
          <w:szCs w:val="28"/>
          <w:lang w:eastAsia="en-US"/>
        </w:rPr>
        <w:t xml:space="preserve"> иметь маркировку энергоэффективности</w:t>
      </w:r>
      <w:r w:rsidRPr="00465959">
        <w:rPr>
          <w:rStyle w:val="FontStyle66"/>
          <w:sz w:val="28"/>
          <w:szCs w:val="28"/>
          <w:lang w:eastAsia="en-US"/>
        </w:rPr>
        <w:t>.</w:t>
      </w:r>
    </w:p>
    <w:p w:rsidR="00163BBB" w:rsidRPr="00EF07FF" w:rsidRDefault="002473FC" w:rsidP="00EF07FF">
      <w:pPr>
        <w:pStyle w:val="Style1"/>
        <w:widowControl/>
        <w:jc w:val="both"/>
        <w:rPr>
          <w:rStyle w:val="FontStyle66"/>
          <w:sz w:val="28"/>
          <w:szCs w:val="28"/>
          <w:lang w:val="en-US" w:eastAsia="en-US"/>
        </w:rPr>
      </w:pPr>
      <w:r>
        <w:rPr>
          <w:rStyle w:val="FontStyle66"/>
          <w:sz w:val="28"/>
          <w:szCs w:val="28"/>
          <w:lang w:eastAsia="en-US"/>
        </w:rPr>
        <w:t>Примечание</w:t>
      </w:r>
      <w:r w:rsidR="00787EB2" w:rsidRPr="00EF07FF">
        <w:rPr>
          <w:rStyle w:val="FontStyle66"/>
          <w:sz w:val="28"/>
          <w:szCs w:val="28"/>
          <w:lang w:val="en-US" w:eastAsia="en-US"/>
        </w:rPr>
        <w:t>:</w:t>
      </w:r>
    </w:p>
    <w:p w:rsidR="00163BBB" w:rsidRPr="00925F7F" w:rsidRDefault="00787EB2" w:rsidP="00EF07FF">
      <w:pPr>
        <w:pStyle w:val="Style12"/>
        <w:widowControl/>
        <w:jc w:val="both"/>
        <w:rPr>
          <w:rStyle w:val="FontStyle66"/>
          <w:sz w:val="28"/>
          <w:szCs w:val="28"/>
          <w:lang w:eastAsia="en-US"/>
        </w:rPr>
      </w:pPr>
      <w:r w:rsidRPr="00EF07FF">
        <w:rPr>
          <w:rStyle w:val="FontStyle66"/>
          <w:sz w:val="28"/>
          <w:szCs w:val="28"/>
          <w:lang w:val="en-US" w:eastAsia="en-US"/>
        </w:rPr>
        <w:t>A</w:t>
      </w:r>
      <w:r w:rsidRPr="00925F7F">
        <w:rPr>
          <w:rStyle w:val="FontStyle66"/>
          <w:sz w:val="28"/>
          <w:szCs w:val="28"/>
          <w:lang w:eastAsia="en-US"/>
        </w:rPr>
        <w:t xml:space="preserve">- </w:t>
      </w:r>
      <w:r w:rsidR="00D107B8">
        <w:rPr>
          <w:rStyle w:val="FontStyle66"/>
          <w:sz w:val="28"/>
          <w:szCs w:val="28"/>
          <w:lang w:eastAsia="en-US"/>
        </w:rPr>
        <w:t>«</w:t>
      </w:r>
      <w:r w:rsidR="00925F7F">
        <w:rPr>
          <w:rStyle w:val="FontStyle66"/>
          <w:sz w:val="28"/>
          <w:szCs w:val="28"/>
          <w:lang w:eastAsia="en-US"/>
        </w:rPr>
        <w:t>Маркировка</w:t>
      </w:r>
      <w:r w:rsidR="00925F7F" w:rsidRPr="00925F7F">
        <w:rPr>
          <w:rStyle w:val="FontStyle66"/>
          <w:sz w:val="28"/>
          <w:szCs w:val="28"/>
          <w:lang w:eastAsia="en-US"/>
        </w:rPr>
        <w:t xml:space="preserve"> </w:t>
      </w:r>
      <w:r w:rsidR="00925F7F">
        <w:rPr>
          <w:rStyle w:val="FontStyle66"/>
          <w:sz w:val="28"/>
          <w:szCs w:val="28"/>
          <w:lang w:eastAsia="en-US"/>
        </w:rPr>
        <w:t>энергоэффективности</w:t>
      </w:r>
      <w:r w:rsidR="00D107B8">
        <w:rPr>
          <w:rStyle w:val="FontStyle66"/>
          <w:sz w:val="28"/>
          <w:szCs w:val="28"/>
          <w:lang w:eastAsia="en-US"/>
        </w:rPr>
        <w:t>»</w:t>
      </w:r>
      <w:r w:rsidR="00925F7F" w:rsidRPr="00925F7F">
        <w:rPr>
          <w:rStyle w:val="FontStyle66"/>
          <w:sz w:val="28"/>
          <w:szCs w:val="28"/>
          <w:lang w:eastAsia="en-US"/>
        </w:rPr>
        <w:t xml:space="preserve"> </w:t>
      </w:r>
      <w:r w:rsidR="00925F7F">
        <w:rPr>
          <w:rStyle w:val="FontStyle66"/>
          <w:sz w:val="28"/>
          <w:szCs w:val="28"/>
          <w:lang w:eastAsia="en-US"/>
        </w:rPr>
        <w:t>рассматривается</w:t>
      </w:r>
      <w:r w:rsidR="00925F7F" w:rsidRPr="00925F7F">
        <w:rPr>
          <w:rStyle w:val="FontStyle66"/>
          <w:sz w:val="28"/>
          <w:szCs w:val="28"/>
          <w:lang w:eastAsia="en-US"/>
        </w:rPr>
        <w:t xml:space="preserve">, </w:t>
      </w:r>
      <w:r w:rsidR="00925F7F">
        <w:rPr>
          <w:rStyle w:val="FontStyle66"/>
          <w:sz w:val="28"/>
          <w:szCs w:val="28"/>
          <w:lang w:eastAsia="en-US"/>
        </w:rPr>
        <w:t>как</w:t>
      </w:r>
      <w:r w:rsidR="00925F7F" w:rsidRPr="00925F7F">
        <w:rPr>
          <w:rStyle w:val="FontStyle66"/>
          <w:sz w:val="28"/>
          <w:szCs w:val="28"/>
          <w:lang w:eastAsia="en-US"/>
        </w:rPr>
        <w:t xml:space="preserve"> </w:t>
      </w:r>
      <w:r w:rsidR="00925F7F">
        <w:rPr>
          <w:rStyle w:val="FontStyle66"/>
          <w:sz w:val="28"/>
          <w:szCs w:val="28"/>
          <w:lang w:eastAsia="en-US"/>
        </w:rPr>
        <w:t>часть</w:t>
      </w:r>
      <w:r w:rsidR="00925F7F" w:rsidRPr="00925F7F">
        <w:rPr>
          <w:rStyle w:val="FontStyle66"/>
          <w:sz w:val="28"/>
          <w:szCs w:val="28"/>
          <w:lang w:eastAsia="en-US"/>
        </w:rPr>
        <w:t xml:space="preserve"> </w:t>
      </w:r>
      <w:r w:rsidR="00925F7F">
        <w:rPr>
          <w:rStyle w:val="FontStyle66"/>
          <w:sz w:val="28"/>
          <w:szCs w:val="28"/>
          <w:lang w:eastAsia="en-US"/>
        </w:rPr>
        <w:t>маркировки</w:t>
      </w:r>
      <w:r w:rsidR="00925F7F" w:rsidRPr="00925F7F">
        <w:rPr>
          <w:rStyle w:val="FontStyle66"/>
          <w:sz w:val="28"/>
          <w:szCs w:val="28"/>
          <w:lang w:eastAsia="en-US"/>
        </w:rPr>
        <w:t xml:space="preserve"> </w:t>
      </w:r>
      <w:r w:rsidR="00925F7F">
        <w:rPr>
          <w:rStyle w:val="FontStyle66"/>
          <w:sz w:val="28"/>
          <w:szCs w:val="28"/>
          <w:lang w:eastAsia="en-US"/>
        </w:rPr>
        <w:t>продукта</w:t>
      </w:r>
      <w:r w:rsidR="00925F7F" w:rsidRPr="00925F7F">
        <w:rPr>
          <w:rStyle w:val="FontStyle66"/>
          <w:sz w:val="28"/>
          <w:szCs w:val="28"/>
          <w:lang w:eastAsia="en-US"/>
        </w:rPr>
        <w:t xml:space="preserve"> </w:t>
      </w:r>
      <w:r w:rsidR="00925F7F">
        <w:rPr>
          <w:rStyle w:val="FontStyle66"/>
          <w:sz w:val="28"/>
          <w:szCs w:val="28"/>
          <w:lang w:eastAsia="en-US"/>
        </w:rPr>
        <w:t>и</w:t>
      </w:r>
      <w:r w:rsidR="00925F7F" w:rsidRPr="00925F7F">
        <w:rPr>
          <w:rStyle w:val="FontStyle66"/>
          <w:sz w:val="28"/>
          <w:szCs w:val="28"/>
          <w:lang w:eastAsia="en-US"/>
        </w:rPr>
        <w:t xml:space="preserve"> </w:t>
      </w:r>
      <w:r w:rsidR="00925F7F">
        <w:rPr>
          <w:rStyle w:val="FontStyle66"/>
          <w:sz w:val="28"/>
          <w:szCs w:val="28"/>
          <w:lang w:eastAsia="en-US"/>
        </w:rPr>
        <w:t>должна</w:t>
      </w:r>
      <w:r w:rsidR="00925F7F" w:rsidRPr="00925F7F">
        <w:rPr>
          <w:rStyle w:val="FontStyle66"/>
          <w:sz w:val="28"/>
          <w:szCs w:val="28"/>
          <w:lang w:eastAsia="en-US"/>
        </w:rPr>
        <w:t xml:space="preserve"> </w:t>
      </w:r>
      <w:r w:rsidR="00925F7F">
        <w:rPr>
          <w:rStyle w:val="FontStyle66"/>
          <w:sz w:val="28"/>
          <w:szCs w:val="28"/>
          <w:lang w:eastAsia="en-US"/>
        </w:rPr>
        <w:t>быть</w:t>
      </w:r>
      <w:r w:rsidR="00925F7F" w:rsidRPr="00925F7F">
        <w:rPr>
          <w:rStyle w:val="FontStyle66"/>
          <w:sz w:val="28"/>
          <w:szCs w:val="28"/>
          <w:lang w:eastAsia="en-US"/>
        </w:rPr>
        <w:t xml:space="preserve"> </w:t>
      </w:r>
      <w:r w:rsidR="00925F7F">
        <w:rPr>
          <w:rStyle w:val="FontStyle66"/>
          <w:sz w:val="28"/>
          <w:szCs w:val="28"/>
          <w:lang w:eastAsia="en-US"/>
        </w:rPr>
        <w:t>соответственно</w:t>
      </w:r>
      <w:r w:rsidR="00925F7F" w:rsidRPr="00925F7F">
        <w:rPr>
          <w:rStyle w:val="FontStyle66"/>
          <w:sz w:val="28"/>
          <w:szCs w:val="28"/>
          <w:lang w:eastAsia="en-US"/>
        </w:rPr>
        <w:t xml:space="preserve"> </w:t>
      </w:r>
      <w:r w:rsidR="00925F7F">
        <w:rPr>
          <w:rStyle w:val="FontStyle66"/>
          <w:sz w:val="28"/>
          <w:szCs w:val="28"/>
          <w:lang w:eastAsia="en-US"/>
        </w:rPr>
        <w:t>прикреплена</w:t>
      </w:r>
      <w:r w:rsidR="00925F7F" w:rsidRPr="00925F7F">
        <w:rPr>
          <w:rStyle w:val="FontStyle66"/>
          <w:sz w:val="28"/>
          <w:szCs w:val="28"/>
          <w:lang w:eastAsia="en-US"/>
        </w:rPr>
        <w:t xml:space="preserve"> (</w:t>
      </w:r>
      <w:r w:rsidR="00925F7F">
        <w:rPr>
          <w:rStyle w:val="FontStyle66"/>
          <w:sz w:val="28"/>
          <w:szCs w:val="28"/>
          <w:lang w:eastAsia="en-US"/>
        </w:rPr>
        <w:t>маркировка</w:t>
      </w:r>
      <w:r w:rsidR="00925F7F" w:rsidRPr="00925F7F">
        <w:rPr>
          <w:rStyle w:val="FontStyle66"/>
          <w:sz w:val="28"/>
          <w:szCs w:val="28"/>
          <w:lang w:eastAsia="en-US"/>
        </w:rPr>
        <w:t xml:space="preserve"> </w:t>
      </w:r>
      <w:r w:rsidR="00925F7F">
        <w:rPr>
          <w:rStyle w:val="FontStyle66"/>
          <w:sz w:val="28"/>
          <w:szCs w:val="28"/>
          <w:lang w:eastAsia="en-US"/>
        </w:rPr>
        <w:t>должна</w:t>
      </w:r>
      <w:r w:rsidR="00925F7F" w:rsidRPr="00925F7F">
        <w:rPr>
          <w:rStyle w:val="FontStyle66"/>
          <w:sz w:val="28"/>
          <w:szCs w:val="28"/>
          <w:lang w:eastAsia="en-US"/>
        </w:rPr>
        <w:t xml:space="preserve"> </w:t>
      </w:r>
      <w:r w:rsidR="00925F7F">
        <w:rPr>
          <w:rStyle w:val="FontStyle66"/>
          <w:sz w:val="28"/>
          <w:szCs w:val="28"/>
          <w:lang w:eastAsia="en-US"/>
        </w:rPr>
        <w:t>соответствовать</w:t>
      </w:r>
      <w:r w:rsidR="00925F7F" w:rsidRPr="00925F7F">
        <w:rPr>
          <w:rStyle w:val="FontStyle66"/>
          <w:sz w:val="28"/>
          <w:szCs w:val="28"/>
          <w:lang w:eastAsia="en-US"/>
        </w:rPr>
        <w:t xml:space="preserve"> </w:t>
      </w:r>
      <w:r w:rsidR="00925F7F">
        <w:rPr>
          <w:rStyle w:val="FontStyle66"/>
          <w:sz w:val="28"/>
          <w:szCs w:val="28"/>
          <w:lang w:eastAsia="en-US"/>
        </w:rPr>
        <w:t>определенным</w:t>
      </w:r>
      <w:r w:rsidR="00925F7F" w:rsidRPr="00925F7F">
        <w:rPr>
          <w:rStyle w:val="FontStyle66"/>
          <w:sz w:val="28"/>
          <w:szCs w:val="28"/>
          <w:lang w:eastAsia="en-US"/>
        </w:rPr>
        <w:t xml:space="preserve"> </w:t>
      </w:r>
      <w:r w:rsidR="00925F7F">
        <w:rPr>
          <w:rStyle w:val="FontStyle66"/>
          <w:sz w:val="28"/>
          <w:szCs w:val="28"/>
          <w:lang w:eastAsia="en-US"/>
        </w:rPr>
        <w:t>нормам</w:t>
      </w:r>
      <w:r w:rsidR="00925F7F" w:rsidRPr="00925F7F">
        <w:rPr>
          <w:rStyle w:val="FontStyle66"/>
          <w:sz w:val="28"/>
          <w:szCs w:val="28"/>
          <w:lang w:eastAsia="en-US"/>
        </w:rPr>
        <w:t xml:space="preserve"> </w:t>
      </w:r>
      <w:r w:rsidR="00925F7F">
        <w:rPr>
          <w:rStyle w:val="FontStyle66"/>
          <w:sz w:val="28"/>
          <w:szCs w:val="28"/>
          <w:lang w:eastAsia="en-US"/>
        </w:rPr>
        <w:t>национального</w:t>
      </w:r>
      <w:r w:rsidR="00925F7F" w:rsidRPr="00925F7F">
        <w:rPr>
          <w:rStyle w:val="FontStyle66"/>
          <w:sz w:val="28"/>
          <w:szCs w:val="28"/>
          <w:lang w:eastAsia="en-US"/>
        </w:rPr>
        <w:t xml:space="preserve"> </w:t>
      </w:r>
      <w:r w:rsidR="00925F7F">
        <w:rPr>
          <w:rStyle w:val="FontStyle66"/>
          <w:sz w:val="28"/>
          <w:szCs w:val="28"/>
          <w:lang w:eastAsia="en-US"/>
        </w:rPr>
        <w:t>стандарта</w:t>
      </w:r>
      <w:r w:rsidR="00925F7F" w:rsidRPr="00925F7F">
        <w:rPr>
          <w:rStyle w:val="FontStyle66"/>
          <w:sz w:val="28"/>
          <w:szCs w:val="28"/>
          <w:lang w:eastAsia="en-US"/>
        </w:rPr>
        <w:t xml:space="preserve"> </w:t>
      </w:r>
      <w:r w:rsidR="00925F7F">
        <w:rPr>
          <w:rStyle w:val="FontStyle66"/>
          <w:sz w:val="28"/>
          <w:szCs w:val="28"/>
          <w:lang w:eastAsia="en-US"/>
        </w:rPr>
        <w:t>без</w:t>
      </w:r>
      <w:r w:rsidR="00925F7F" w:rsidRPr="00925F7F">
        <w:rPr>
          <w:rStyle w:val="FontStyle66"/>
          <w:sz w:val="28"/>
          <w:szCs w:val="28"/>
          <w:lang w:eastAsia="en-US"/>
        </w:rPr>
        <w:t xml:space="preserve"> </w:t>
      </w:r>
      <w:r w:rsidR="00925F7F">
        <w:rPr>
          <w:rStyle w:val="FontStyle66"/>
          <w:sz w:val="28"/>
          <w:szCs w:val="28"/>
          <w:lang w:eastAsia="en-US"/>
        </w:rPr>
        <w:t>гравировки</w:t>
      </w:r>
      <w:r w:rsidR="00925F7F" w:rsidRPr="00925F7F">
        <w:rPr>
          <w:rStyle w:val="FontStyle66"/>
          <w:sz w:val="28"/>
          <w:szCs w:val="28"/>
          <w:lang w:eastAsia="en-US"/>
        </w:rPr>
        <w:t xml:space="preserve"> </w:t>
      </w:r>
      <w:r w:rsidR="00925F7F">
        <w:rPr>
          <w:rStyle w:val="FontStyle66"/>
          <w:sz w:val="28"/>
          <w:szCs w:val="28"/>
          <w:lang w:eastAsia="en-US"/>
        </w:rPr>
        <w:t>логотипа</w:t>
      </w:r>
      <w:r w:rsidR="00925F7F" w:rsidRPr="00925F7F">
        <w:rPr>
          <w:rStyle w:val="FontStyle66"/>
          <w:sz w:val="28"/>
          <w:szCs w:val="28"/>
          <w:lang w:eastAsia="en-US"/>
        </w:rPr>
        <w:t xml:space="preserve"> </w:t>
      </w:r>
      <w:r w:rsidR="00925F7F">
        <w:rPr>
          <w:rStyle w:val="FontStyle66"/>
          <w:sz w:val="28"/>
          <w:szCs w:val="28"/>
          <w:lang w:eastAsia="en-US"/>
        </w:rPr>
        <w:t>НИОС</w:t>
      </w:r>
      <w:r w:rsidRPr="00925F7F">
        <w:rPr>
          <w:rStyle w:val="FontStyle66"/>
          <w:sz w:val="28"/>
          <w:szCs w:val="28"/>
          <w:lang w:eastAsia="en-US"/>
        </w:rPr>
        <w:t>).</w:t>
      </w:r>
    </w:p>
    <w:p w:rsidR="00163BBB" w:rsidRPr="00D8601E" w:rsidRDefault="00787EB2" w:rsidP="00EF07FF">
      <w:pPr>
        <w:pStyle w:val="Style12"/>
        <w:widowControl/>
        <w:jc w:val="both"/>
        <w:rPr>
          <w:rStyle w:val="FontStyle66"/>
          <w:sz w:val="28"/>
          <w:szCs w:val="28"/>
          <w:lang w:eastAsia="en-US"/>
        </w:rPr>
      </w:pPr>
      <w:r w:rsidRPr="00EF07FF">
        <w:rPr>
          <w:rStyle w:val="FontStyle66"/>
          <w:sz w:val="28"/>
          <w:szCs w:val="28"/>
          <w:lang w:val="en-US" w:eastAsia="en-US"/>
        </w:rPr>
        <w:t>B</w:t>
      </w:r>
      <w:r w:rsidRPr="00D8601E">
        <w:rPr>
          <w:rStyle w:val="FontStyle66"/>
          <w:sz w:val="28"/>
          <w:szCs w:val="28"/>
          <w:lang w:eastAsia="en-US"/>
        </w:rPr>
        <w:t xml:space="preserve">- </w:t>
      </w:r>
      <w:r w:rsidR="00D8601E">
        <w:rPr>
          <w:rStyle w:val="FontStyle66"/>
          <w:sz w:val="28"/>
          <w:szCs w:val="28"/>
          <w:lang w:eastAsia="en-US"/>
        </w:rPr>
        <w:t>Импорт</w:t>
      </w:r>
      <w:r w:rsidR="00D8601E" w:rsidRPr="00D8601E">
        <w:rPr>
          <w:rStyle w:val="FontStyle66"/>
          <w:sz w:val="28"/>
          <w:szCs w:val="28"/>
          <w:lang w:eastAsia="en-US"/>
        </w:rPr>
        <w:t xml:space="preserve"> </w:t>
      </w:r>
      <w:r w:rsidR="00D8601E">
        <w:rPr>
          <w:rStyle w:val="FontStyle66"/>
          <w:sz w:val="28"/>
          <w:szCs w:val="28"/>
          <w:lang w:eastAsia="en-US"/>
        </w:rPr>
        <w:t>электрических</w:t>
      </w:r>
      <w:r w:rsidR="00D8601E" w:rsidRPr="00D8601E">
        <w:rPr>
          <w:rStyle w:val="FontStyle66"/>
          <w:sz w:val="28"/>
          <w:szCs w:val="28"/>
          <w:lang w:eastAsia="en-US"/>
        </w:rPr>
        <w:t xml:space="preserve"> </w:t>
      </w:r>
      <w:r w:rsidR="00D8601E">
        <w:rPr>
          <w:rStyle w:val="FontStyle66"/>
          <w:sz w:val="28"/>
          <w:szCs w:val="28"/>
          <w:lang w:eastAsia="en-US"/>
        </w:rPr>
        <w:t>товаров</w:t>
      </w:r>
      <w:r w:rsidR="00D8601E" w:rsidRPr="00D8601E">
        <w:rPr>
          <w:rStyle w:val="FontStyle66"/>
          <w:sz w:val="28"/>
          <w:szCs w:val="28"/>
          <w:lang w:eastAsia="en-US"/>
        </w:rPr>
        <w:t xml:space="preserve"> </w:t>
      </w:r>
      <w:r w:rsidR="00D8601E">
        <w:rPr>
          <w:rStyle w:val="FontStyle66"/>
          <w:sz w:val="28"/>
          <w:szCs w:val="28"/>
          <w:lang w:eastAsia="en-US"/>
        </w:rPr>
        <w:t>и</w:t>
      </w:r>
      <w:r w:rsidR="00D8601E" w:rsidRPr="00D8601E">
        <w:rPr>
          <w:rStyle w:val="FontStyle66"/>
          <w:sz w:val="28"/>
          <w:szCs w:val="28"/>
          <w:lang w:eastAsia="en-US"/>
        </w:rPr>
        <w:t xml:space="preserve"> </w:t>
      </w:r>
      <w:r w:rsidR="00D8601E">
        <w:rPr>
          <w:rStyle w:val="FontStyle66"/>
          <w:sz w:val="28"/>
          <w:szCs w:val="28"/>
          <w:lang w:eastAsia="en-US"/>
        </w:rPr>
        <w:t>оборудования</w:t>
      </w:r>
      <w:r w:rsidR="005B71F2">
        <w:rPr>
          <w:rStyle w:val="FontStyle66"/>
          <w:sz w:val="28"/>
          <w:szCs w:val="28"/>
          <w:lang w:eastAsia="en-US"/>
        </w:rPr>
        <w:t>, указанных в списке</w:t>
      </w:r>
      <w:r w:rsidR="00D8601E" w:rsidRPr="00D8601E">
        <w:rPr>
          <w:rStyle w:val="FontStyle66"/>
          <w:sz w:val="28"/>
          <w:szCs w:val="28"/>
          <w:lang w:eastAsia="en-US"/>
        </w:rPr>
        <w:t xml:space="preserve"> </w:t>
      </w:r>
      <w:r w:rsidR="00D8601E">
        <w:rPr>
          <w:rStyle w:val="FontStyle66"/>
          <w:sz w:val="28"/>
          <w:szCs w:val="28"/>
          <w:lang w:eastAsia="en-US"/>
        </w:rPr>
        <w:t>с</w:t>
      </w:r>
      <w:r w:rsidR="00D8601E" w:rsidRPr="00D8601E">
        <w:rPr>
          <w:rStyle w:val="FontStyle66"/>
          <w:sz w:val="28"/>
          <w:szCs w:val="28"/>
          <w:lang w:eastAsia="en-US"/>
        </w:rPr>
        <w:t xml:space="preserve"> </w:t>
      </w:r>
      <w:r w:rsidR="00D8601E">
        <w:rPr>
          <w:rStyle w:val="FontStyle66"/>
          <w:sz w:val="28"/>
          <w:szCs w:val="28"/>
          <w:lang w:eastAsia="en-US"/>
        </w:rPr>
        <w:t>энергетической</w:t>
      </w:r>
      <w:r w:rsidR="00D8601E" w:rsidRPr="00D8601E">
        <w:rPr>
          <w:rStyle w:val="FontStyle66"/>
          <w:sz w:val="28"/>
          <w:szCs w:val="28"/>
          <w:lang w:eastAsia="en-US"/>
        </w:rPr>
        <w:t xml:space="preserve"> </w:t>
      </w:r>
      <w:r w:rsidR="00D8601E">
        <w:rPr>
          <w:rStyle w:val="FontStyle66"/>
          <w:sz w:val="28"/>
          <w:szCs w:val="28"/>
          <w:lang w:eastAsia="en-US"/>
        </w:rPr>
        <w:t>классификацией</w:t>
      </w:r>
      <w:r w:rsidR="00D8601E" w:rsidRPr="00D8601E">
        <w:rPr>
          <w:rStyle w:val="FontStyle66"/>
          <w:sz w:val="28"/>
          <w:szCs w:val="28"/>
          <w:lang w:eastAsia="en-US"/>
        </w:rPr>
        <w:t xml:space="preserve"> </w:t>
      </w:r>
      <w:r w:rsidR="00D8601E">
        <w:rPr>
          <w:rStyle w:val="FontStyle66"/>
          <w:sz w:val="28"/>
          <w:szCs w:val="28"/>
          <w:lang w:eastAsia="en-US"/>
        </w:rPr>
        <w:t>ниже</w:t>
      </w:r>
      <w:r w:rsidR="00D107B8">
        <w:rPr>
          <w:rStyle w:val="FontStyle66"/>
          <w:sz w:val="28"/>
          <w:szCs w:val="28"/>
          <w:lang w:eastAsia="en-US"/>
        </w:rPr>
        <w:t xml:space="preserve"> </w:t>
      </w:r>
      <w:r w:rsidRPr="00EF07FF">
        <w:rPr>
          <w:rStyle w:val="FontStyle66"/>
          <w:sz w:val="28"/>
          <w:szCs w:val="28"/>
          <w:lang w:val="en-US" w:eastAsia="en-US"/>
        </w:rPr>
        <w:t>B</w:t>
      </w:r>
      <w:r w:rsidR="00AD761B">
        <w:rPr>
          <w:rStyle w:val="FontStyle66"/>
          <w:sz w:val="28"/>
          <w:szCs w:val="28"/>
          <w:lang w:eastAsia="en-US"/>
        </w:rPr>
        <w:t>,</w:t>
      </w:r>
      <w:r w:rsidR="000E40D2">
        <w:rPr>
          <w:rStyle w:val="FontStyle66"/>
          <w:sz w:val="28"/>
          <w:szCs w:val="28"/>
          <w:lang w:eastAsia="en-US"/>
        </w:rPr>
        <w:t xml:space="preserve"> </w:t>
      </w:r>
      <w:r w:rsidR="00233895">
        <w:rPr>
          <w:rStyle w:val="FontStyle66"/>
          <w:sz w:val="28"/>
          <w:szCs w:val="28"/>
          <w:lang w:eastAsia="en-US"/>
        </w:rPr>
        <w:t>строго запрещен</w:t>
      </w:r>
      <w:r w:rsidRPr="00D8601E">
        <w:rPr>
          <w:rStyle w:val="FontStyle66"/>
          <w:sz w:val="28"/>
          <w:szCs w:val="28"/>
          <w:lang w:eastAsia="en-US"/>
        </w:rPr>
        <w:t>.</w:t>
      </w:r>
    </w:p>
    <w:p w:rsidR="00163BBB" w:rsidRPr="009E4637" w:rsidRDefault="00787EB2" w:rsidP="00EF07FF">
      <w:pPr>
        <w:pStyle w:val="Style16"/>
        <w:widowControl/>
        <w:jc w:val="both"/>
        <w:rPr>
          <w:rStyle w:val="FontStyle66"/>
          <w:sz w:val="28"/>
          <w:szCs w:val="28"/>
          <w:lang w:eastAsia="en-US"/>
        </w:rPr>
      </w:pPr>
      <w:r w:rsidRPr="009E4637">
        <w:rPr>
          <w:rStyle w:val="FontStyle66"/>
          <w:sz w:val="28"/>
          <w:szCs w:val="28"/>
          <w:lang w:eastAsia="en-US"/>
        </w:rPr>
        <w:t xml:space="preserve">6- </w:t>
      </w:r>
      <w:r w:rsidR="00C1060A">
        <w:rPr>
          <w:rStyle w:val="FontStyle66"/>
          <w:sz w:val="28"/>
          <w:szCs w:val="28"/>
          <w:lang w:eastAsia="en-US"/>
        </w:rPr>
        <w:t>При</w:t>
      </w:r>
      <w:r w:rsidR="00C1060A" w:rsidRPr="009E4637">
        <w:rPr>
          <w:rStyle w:val="FontStyle66"/>
          <w:sz w:val="28"/>
          <w:szCs w:val="28"/>
          <w:lang w:eastAsia="en-US"/>
        </w:rPr>
        <w:t xml:space="preserve"> </w:t>
      </w:r>
      <w:r w:rsidR="00C1060A">
        <w:rPr>
          <w:rStyle w:val="FontStyle66"/>
          <w:sz w:val="28"/>
          <w:szCs w:val="28"/>
          <w:lang w:eastAsia="en-US"/>
        </w:rPr>
        <w:t>принятии</w:t>
      </w:r>
      <w:r w:rsidR="00C1060A" w:rsidRPr="009E4637">
        <w:rPr>
          <w:rStyle w:val="FontStyle66"/>
          <w:sz w:val="28"/>
          <w:szCs w:val="28"/>
          <w:lang w:eastAsia="en-US"/>
        </w:rPr>
        <w:t xml:space="preserve"> </w:t>
      </w:r>
      <w:r w:rsidR="00C1060A">
        <w:rPr>
          <w:rStyle w:val="FontStyle66"/>
          <w:sz w:val="28"/>
          <w:szCs w:val="28"/>
          <w:lang w:eastAsia="en-US"/>
        </w:rPr>
        <w:t>и</w:t>
      </w:r>
      <w:r w:rsidR="00C1060A" w:rsidRPr="009E4637">
        <w:rPr>
          <w:rStyle w:val="FontStyle66"/>
          <w:sz w:val="28"/>
          <w:szCs w:val="28"/>
          <w:lang w:eastAsia="en-US"/>
        </w:rPr>
        <w:t xml:space="preserve"> </w:t>
      </w:r>
      <w:r w:rsidR="00C1060A">
        <w:rPr>
          <w:rStyle w:val="FontStyle66"/>
          <w:sz w:val="28"/>
          <w:szCs w:val="28"/>
          <w:lang w:eastAsia="en-US"/>
        </w:rPr>
        <w:t>регистрации</w:t>
      </w:r>
      <w:r w:rsidR="00C1060A" w:rsidRPr="009E4637">
        <w:rPr>
          <w:rStyle w:val="FontStyle66"/>
          <w:sz w:val="28"/>
          <w:szCs w:val="28"/>
          <w:lang w:eastAsia="en-US"/>
        </w:rPr>
        <w:t xml:space="preserve"> </w:t>
      </w:r>
      <w:r w:rsidR="00C1060A">
        <w:rPr>
          <w:rStyle w:val="FontStyle66"/>
          <w:sz w:val="28"/>
          <w:szCs w:val="28"/>
          <w:lang w:eastAsia="en-US"/>
        </w:rPr>
        <w:t>декларации</w:t>
      </w:r>
      <w:r w:rsidR="00C1060A" w:rsidRPr="009E4637">
        <w:rPr>
          <w:rStyle w:val="FontStyle66"/>
          <w:sz w:val="28"/>
          <w:szCs w:val="28"/>
          <w:lang w:eastAsia="en-US"/>
        </w:rPr>
        <w:t xml:space="preserve"> </w:t>
      </w:r>
      <w:r w:rsidR="008D02EC">
        <w:rPr>
          <w:rStyle w:val="FontStyle66"/>
          <w:sz w:val="28"/>
          <w:szCs w:val="28"/>
          <w:lang w:eastAsia="en-US"/>
        </w:rPr>
        <w:t xml:space="preserve">на </w:t>
      </w:r>
      <w:r w:rsidR="00D107B8">
        <w:rPr>
          <w:rStyle w:val="FontStyle66"/>
          <w:sz w:val="28"/>
          <w:szCs w:val="28"/>
          <w:lang w:eastAsia="en-US"/>
        </w:rPr>
        <w:t>«</w:t>
      </w:r>
      <w:r w:rsidR="008D02EC">
        <w:rPr>
          <w:rStyle w:val="FontStyle66"/>
          <w:sz w:val="28"/>
          <w:szCs w:val="28"/>
          <w:lang w:eastAsia="en-US"/>
        </w:rPr>
        <w:t>автомобильные</w:t>
      </w:r>
      <w:r w:rsidR="00C1060A" w:rsidRPr="009E4637">
        <w:rPr>
          <w:rStyle w:val="FontStyle66"/>
          <w:sz w:val="28"/>
          <w:szCs w:val="28"/>
          <w:lang w:eastAsia="en-US"/>
        </w:rPr>
        <w:t xml:space="preserve"> </w:t>
      </w:r>
      <w:r w:rsidR="00C1060A">
        <w:rPr>
          <w:rStyle w:val="FontStyle66"/>
          <w:sz w:val="28"/>
          <w:szCs w:val="28"/>
          <w:lang w:eastAsia="en-US"/>
        </w:rPr>
        <w:t>шин</w:t>
      </w:r>
      <w:r w:rsidR="008D02EC">
        <w:rPr>
          <w:rStyle w:val="FontStyle66"/>
          <w:sz w:val="28"/>
          <w:szCs w:val="28"/>
          <w:lang w:eastAsia="en-US"/>
        </w:rPr>
        <w:t>ы</w:t>
      </w:r>
      <w:r w:rsidR="00D107B8">
        <w:rPr>
          <w:rStyle w:val="FontStyle66"/>
          <w:sz w:val="28"/>
          <w:szCs w:val="28"/>
          <w:lang w:eastAsia="en-US"/>
        </w:rPr>
        <w:t>»</w:t>
      </w:r>
      <w:r w:rsidR="00C1060A" w:rsidRPr="009E4637">
        <w:rPr>
          <w:rStyle w:val="FontStyle66"/>
          <w:sz w:val="28"/>
          <w:szCs w:val="28"/>
          <w:lang w:eastAsia="en-US"/>
        </w:rPr>
        <w:t xml:space="preserve"> </w:t>
      </w:r>
      <w:r w:rsidR="00C1060A">
        <w:rPr>
          <w:rStyle w:val="FontStyle66"/>
          <w:sz w:val="28"/>
          <w:szCs w:val="28"/>
          <w:lang w:eastAsia="en-US"/>
        </w:rPr>
        <w:t>в</w:t>
      </w:r>
      <w:r w:rsidR="00C1060A" w:rsidRPr="009E4637">
        <w:rPr>
          <w:rStyle w:val="FontStyle66"/>
          <w:sz w:val="28"/>
          <w:szCs w:val="28"/>
          <w:lang w:eastAsia="en-US"/>
        </w:rPr>
        <w:t xml:space="preserve"> </w:t>
      </w:r>
      <w:r w:rsidR="005B71F2">
        <w:rPr>
          <w:rStyle w:val="FontStyle66"/>
          <w:sz w:val="28"/>
          <w:szCs w:val="28"/>
          <w:lang w:eastAsia="en-US"/>
        </w:rPr>
        <w:t>Г</w:t>
      </w:r>
      <w:r w:rsidR="00C1060A">
        <w:rPr>
          <w:rStyle w:val="FontStyle66"/>
          <w:sz w:val="28"/>
          <w:szCs w:val="28"/>
          <w:lang w:eastAsia="en-US"/>
        </w:rPr>
        <w:t>енеральном</w:t>
      </w:r>
      <w:r w:rsidR="00C1060A" w:rsidRPr="009E4637">
        <w:rPr>
          <w:rStyle w:val="FontStyle66"/>
          <w:sz w:val="28"/>
          <w:szCs w:val="28"/>
          <w:lang w:eastAsia="en-US"/>
        </w:rPr>
        <w:t xml:space="preserve"> </w:t>
      </w:r>
      <w:r w:rsidR="00C1060A">
        <w:rPr>
          <w:rStyle w:val="FontStyle66"/>
          <w:sz w:val="28"/>
          <w:szCs w:val="28"/>
          <w:lang w:eastAsia="en-US"/>
        </w:rPr>
        <w:t>бюро</w:t>
      </w:r>
      <w:r w:rsidR="00C1060A" w:rsidRPr="009E4637">
        <w:rPr>
          <w:rStyle w:val="FontStyle66"/>
          <w:sz w:val="28"/>
          <w:szCs w:val="28"/>
          <w:lang w:eastAsia="en-US"/>
        </w:rPr>
        <w:t xml:space="preserve"> </w:t>
      </w:r>
      <w:r w:rsidR="00C1060A">
        <w:rPr>
          <w:rStyle w:val="FontStyle66"/>
          <w:sz w:val="28"/>
          <w:szCs w:val="28"/>
          <w:lang w:eastAsia="en-US"/>
        </w:rPr>
        <w:t>стандартизации</w:t>
      </w:r>
      <w:r w:rsidR="00C1060A" w:rsidRPr="009E4637">
        <w:rPr>
          <w:rStyle w:val="FontStyle66"/>
          <w:sz w:val="28"/>
          <w:szCs w:val="28"/>
          <w:lang w:eastAsia="en-US"/>
        </w:rPr>
        <w:t xml:space="preserve"> </w:t>
      </w:r>
      <w:r w:rsidR="00C1060A">
        <w:rPr>
          <w:rStyle w:val="FontStyle66"/>
          <w:sz w:val="28"/>
          <w:szCs w:val="28"/>
          <w:lang w:eastAsia="en-US"/>
        </w:rPr>
        <w:t>соответствующей</w:t>
      </w:r>
      <w:r w:rsidR="00C1060A" w:rsidRPr="009E4637">
        <w:rPr>
          <w:rStyle w:val="FontStyle66"/>
          <w:sz w:val="28"/>
          <w:szCs w:val="28"/>
          <w:lang w:eastAsia="en-US"/>
        </w:rPr>
        <w:t xml:space="preserve"> </w:t>
      </w:r>
      <w:r w:rsidR="00C1060A">
        <w:rPr>
          <w:rStyle w:val="FontStyle66"/>
          <w:sz w:val="28"/>
          <w:szCs w:val="28"/>
          <w:lang w:eastAsia="en-US"/>
        </w:rPr>
        <w:t>провинции, д</w:t>
      </w:r>
      <w:r w:rsidR="00233895">
        <w:rPr>
          <w:rStyle w:val="FontStyle66"/>
          <w:sz w:val="28"/>
          <w:szCs w:val="28"/>
          <w:lang w:eastAsia="en-US"/>
        </w:rPr>
        <w:t>ата</w:t>
      </w:r>
      <w:r w:rsidR="00233895" w:rsidRPr="009E4637">
        <w:rPr>
          <w:rStyle w:val="FontStyle66"/>
          <w:sz w:val="28"/>
          <w:szCs w:val="28"/>
          <w:lang w:eastAsia="en-US"/>
        </w:rPr>
        <w:t xml:space="preserve"> </w:t>
      </w:r>
      <w:r w:rsidR="00233895">
        <w:rPr>
          <w:rStyle w:val="FontStyle66"/>
          <w:sz w:val="28"/>
          <w:szCs w:val="28"/>
          <w:lang w:eastAsia="en-US"/>
        </w:rPr>
        <w:t>изготовления</w:t>
      </w:r>
      <w:r w:rsidR="00233895" w:rsidRPr="009E4637">
        <w:rPr>
          <w:rStyle w:val="FontStyle66"/>
          <w:sz w:val="28"/>
          <w:szCs w:val="28"/>
          <w:lang w:eastAsia="en-US"/>
        </w:rPr>
        <w:t xml:space="preserve"> </w:t>
      </w:r>
      <w:r w:rsidR="00233895">
        <w:rPr>
          <w:rStyle w:val="FontStyle66"/>
          <w:sz w:val="28"/>
          <w:szCs w:val="28"/>
          <w:lang w:eastAsia="en-US"/>
        </w:rPr>
        <w:t>не</w:t>
      </w:r>
      <w:r w:rsidR="00233895" w:rsidRPr="009E4637">
        <w:rPr>
          <w:rStyle w:val="FontStyle66"/>
          <w:sz w:val="28"/>
          <w:szCs w:val="28"/>
          <w:lang w:eastAsia="en-US"/>
        </w:rPr>
        <w:t xml:space="preserve"> </w:t>
      </w:r>
      <w:r w:rsidR="00233895">
        <w:rPr>
          <w:rStyle w:val="FontStyle66"/>
          <w:sz w:val="28"/>
          <w:szCs w:val="28"/>
          <w:lang w:eastAsia="en-US"/>
        </w:rPr>
        <w:t>должна</w:t>
      </w:r>
      <w:r w:rsidR="00233895" w:rsidRPr="009E4637">
        <w:rPr>
          <w:rStyle w:val="FontStyle66"/>
          <w:sz w:val="28"/>
          <w:szCs w:val="28"/>
          <w:lang w:eastAsia="en-US"/>
        </w:rPr>
        <w:t xml:space="preserve"> </w:t>
      </w:r>
      <w:r w:rsidR="00233895">
        <w:rPr>
          <w:rStyle w:val="FontStyle66"/>
          <w:sz w:val="28"/>
          <w:szCs w:val="28"/>
          <w:lang w:eastAsia="en-US"/>
        </w:rPr>
        <w:t>превышать</w:t>
      </w:r>
      <w:r w:rsidR="00233895" w:rsidRPr="009E4637">
        <w:rPr>
          <w:rStyle w:val="FontStyle66"/>
          <w:sz w:val="28"/>
          <w:szCs w:val="28"/>
          <w:lang w:eastAsia="en-US"/>
        </w:rPr>
        <w:t xml:space="preserve"> </w:t>
      </w:r>
      <w:r w:rsidR="00D107B8">
        <w:rPr>
          <w:rStyle w:val="FontStyle66"/>
          <w:sz w:val="28"/>
          <w:szCs w:val="28"/>
          <w:lang w:eastAsia="en-US"/>
        </w:rPr>
        <w:t>1 (одного) года</w:t>
      </w:r>
      <w:r w:rsidRPr="009E4637">
        <w:rPr>
          <w:rStyle w:val="FontStyle66"/>
          <w:sz w:val="28"/>
          <w:szCs w:val="28"/>
          <w:lang w:eastAsia="en-US"/>
        </w:rPr>
        <w:t>.</w:t>
      </w:r>
    </w:p>
    <w:p w:rsidR="00163BBB" w:rsidRPr="00ED4B1A" w:rsidRDefault="00787EB2" w:rsidP="00EF07FF">
      <w:pPr>
        <w:pStyle w:val="Style16"/>
        <w:widowControl/>
        <w:jc w:val="both"/>
        <w:rPr>
          <w:rStyle w:val="FontStyle66"/>
          <w:sz w:val="28"/>
          <w:szCs w:val="28"/>
          <w:lang w:eastAsia="en-US"/>
        </w:rPr>
      </w:pPr>
      <w:r w:rsidRPr="00ED4B1A">
        <w:rPr>
          <w:rStyle w:val="FontStyle66"/>
          <w:sz w:val="28"/>
          <w:szCs w:val="28"/>
          <w:lang w:eastAsia="en-US"/>
        </w:rPr>
        <w:t xml:space="preserve">7- </w:t>
      </w:r>
      <w:r w:rsidR="00B60979">
        <w:rPr>
          <w:rStyle w:val="FontStyle66"/>
          <w:sz w:val="28"/>
          <w:szCs w:val="28"/>
          <w:lang w:eastAsia="en-US"/>
        </w:rPr>
        <w:t>При</w:t>
      </w:r>
      <w:r w:rsidR="00B60979" w:rsidRPr="00ED4B1A">
        <w:rPr>
          <w:rStyle w:val="FontStyle66"/>
          <w:sz w:val="28"/>
          <w:szCs w:val="28"/>
          <w:lang w:eastAsia="en-US"/>
        </w:rPr>
        <w:t xml:space="preserve"> </w:t>
      </w:r>
      <w:r w:rsidR="00DF4191">
        <w:rPr>
          <w:rStyle w:val="FontStyle66"/>
          <w:sz w:val="28"/>
          <w:szCs w:val="28"/>
          <w:lang w:eastAsia="en-US"/>
        </w:rPr>
        <w:t>приемке</w:t>
      </w:r>
      <w:r w:rsidR="00DF4191" w:rsidRPr="00ED4B1A">
        <w:rPr>
          <w:rStyle w:val="FontStyle66"/>
          <w:sz w:val="28"/>
          <w:szCs w:val="28"/>
          <w:lang w:eastAsia="en-US"/>
        </w:rPr>
        <w:t xml:space="preserve"> </w:t>
      </w:r>
      <w:r w:rsidR="008B520D">
        <w:rPr>
          <w:rStyle w:val="FontStyle66"/>
          <w:sz w:val="28"/>
          <w:szCs w:val="28"/>
          <w:lang w:eastAsia="en-US"/>
        </w:rPr>
        <w:t>и</w:t>
      </w:r>
      <w:r w:rsidR="008B520D" w:rsidRPr="00ED4B1A">
        <w:rPr>
          <w:rStyle w:val="FontStyle66"/>
          <w:sz w:val="28"/>
          <w:szCs w:val="28"/>
          <w:lang w:eastAsia="en-US"/>
        </w:rPr>
        <w:t xml:space="preserve"> </w:t>
      </w:r>
      <w:r w:rsidR="008B520D">
        <w:rPr>
          <w:rStyle w:val="FontStyle66"/>
          <w:sz w:val="28"/>
          <w:szCs w:val="28"/>
          <w:lang w:eastAsia="en-US"/>
        </w:rPr>
        <w:t>регистрации</w:t>
      </w:r>
      <w:r w:rsidR="008B520D" w:rsidRPr="00ED4B1A">
        <w:rPr>
          <w:rStyle w:val="FontStyle66"/>
          <w:sz w:val="28"/>
          <w:szCs w:val="28"/>
          <w:lang w:eastAsia="en-US"/>
        </w:rPr>
        <w:t xml:space="preserve"> </w:t>
      </w:r>
      <w:r w:rsidR="008B520D">
        <w:rPr>
          <w:rStyle w:val="FontStyle66"/>
          <w:sz w:val="28"/>
          <w:szCs w:val="28"/>
          <w:lang w:eastAsia="en-US"/>
        </w:rPr>
        <w:t>декларации</w:t>
      </w:r>
      <w:r w:rsidR="008B520D" w:rsidRPr="00ED4B1A">
        <w:rPr>
          <w:rStyle w:val="FontStyle66"/>
          <w:sz w:val="28"/>
          <w:szCs w:val="28"/>
          <w:lang w:eastAsia="en-US"/>
        </w:rPr>
        <w:t xml:space="preserve"> </w:t>
      </w:r>
      <w:r w:rsidR="00D107B8">
        <w:rPr>
          <w:rStyle w:val="FontStyle66"/>
          <w:sz w:val="28"/>
          <w:szCs w:val="28"/>
          <w:lang w:eastAsia="en-US"/>
        </w:rPr>
        <w:t>«</w:t>
      </w:r>
      <w:r w:rsidR="008B520D">
        <w:rPr>
          <w:rStyle w:val="FontStyle66"/>
          <w:sz w:val="28"/>
          <w:szCs w:val="28"/>
          <w:lang w:eastAsia="en-US"/>
        </w:rPr>
        <w:t>ингредиентов</w:t>
      </w:r>
      <w:r w:rsidR="008B520D" w:rsidRPr="00ED4B1A">
        <w:rPr>
          <w:rStyle w:val="FontStyle66"/>
          <w:sz w:val="28"/>
          <w:szCs w:val="28"/>
          <w:lang w:eastAsia="en-US"/>
        </w:rPr>
        <w:t xml:space="preserve"> </w:t>
      </w:r>
      <w:r w:rsidR="008B520D">
        <w:rPr>
          <w:rStyle w:val="FontStyle66"/>
          <w:sz w:val="28"/>
          <w:szCs w:val="28"/>
          <w:lang w:eastAsia="en-US"/>
        </w:rPr>
        <w:t>еды</w:t>
      </w:r>
      <w:r w:rsidR="00D107B8">
        <w:rPr>
          <w:rStyle w:val="FontStyle66"/>
          <w:sz w:val="28"/>
          <w:szCs w:val="28"/>
          <w:lang w:eastAsia="en-US"/>
        </w:rPr>
        <w:t>»</w:t>
      </w:r>
      <w:r w:rsidR="008B520D" w:rsidRPr="00ED4B1A">
        <w:rPr>
          <w:rStyle w:val="FontStyle66"/>
          <w:sz w:val="28"/>
          <w:szCs w:val="28"/>
          <w:lang w:eastAsia="en-US"/>
        </w:rPr>
        <w:t xml:space="preserve"> </w:t>
      </w:r>
      <w:r w:rsidR="005B71F2">
        <w:rPr>
          <w:rStyle w:val="FontStyle66"/>
          <w:sz w:val="28"/>
          <w:szCs w:val="28"/>
          <w:lang w:eastAsia="en-US"/>
        </w:rPr>
        <w:t>в Г</w:t>
      </w:r>
      <w:r w:rsidR="00ED4B1A">
        <w:rPr>
          <w:rStyle w:val="FontStyle66"/>
          <w:sz w:val="28"/>
          <w:szCs w:val="28"/>
          <w:lang w:eastAsia="en-US"/>
        </w:rPr>
        <w:t xml:space="preserve">енеральном бюро </w:t>
      </w:r>
      <w:r w:rsidR="00C13043">
        <w:rPr>
          <w:rStyle w:val="FontStyle66"/>
          <w:sz w:val="28"/>
          <w:szCs w:val="28"/>
          <w:lang w:eastAsia="en-US"/>
        </w:rPr>
        <w:t xml:space="preserve">стандартизации </w:t>
      </w:r>
      <w:r w:rsidR="00ED4B1A">
        <w:rPr>
          <w:rStyle w:val="FontStyle66"/>
          <w:sz w:val="28"/>
          <w:szCs w:val="28"/>
          <w:lang w:eastAsia="en-US"/>
        </w:rPr>
        <w:t>соответствующей провинции, д</w:t>
      </w:r>
      <w:r w:rsidR="009E4637">
        <w:rPr>
          <w:rStyle w:val="FontStyle66"/>
          <w:sz w:val="28"/>
          <w:szCs w:val="28"/>
          <w:lang w:eastAsia="en-US"/>
        </w:rPr>
        <w:t>о</w:t>
      </w:r>
      <w:r w:rsidR="009E4637" w:rsidRPr="00ED4B1A">
        <w:rPr>
          <w:rStyle w:val="FontStyle66"/>
          <w:sz w:val="28"/>
          <w:szCs w:val="28"/>
          <w:lang w:eastAsia="en-US"/>
        </w:rPr>
        <w:t xml:space="preserve"> </w:t>
      </w:r>
      <w:r w:rsidR="009E4637">
        <w:rPr>
          <w:rStyle w:val="FontStyle66"/>
          <w:sz w:val="28"/>
          <w:szCs w:val="28"/>
          <w:lang w:eastAsia="en-US"/>
        </w:rPr>
        <w:t>окончания</w:t>
      </w:r>
      <w:r w:rsidR="009E4637" w:rsidRPr="00ED4B1A">
        <w:rPr>
          <w:rStyle w:val="FontStyle66"/>
          <w:sz w:val="28"/>
          <w:szCs w:val="28"/>
          <w:lang w:eastAsia="en-US"/>
        </w:rPr>
        <w:t xml:space="preserve"> </w:t>
      </w:r>
      <w:r w:rsidR="009E4637">
        <w:rPr>
          <w:rStyle w:val="FontStyle66"/>
          <w:sz w:val="28"/>
          <w:szCs w:val="28"/>
          <w:lang w:eastAsia="en-US"/>
        </w:rPr>
        <w:t>срока</w:t>
      </w:r>
      <w:r w:rsidR="009E4637" w:rsidRPr="00ED4B1A">
        <w:rPr>
          <w:rStyle w:val="FontStyle66"/>
          <w:sz w:val="28"/>
          <w:szCs w:val="28"/>
          <w:lang w:eastAsia="en-US"/>
        </w:rPr>
        <w:t xml:space="preserve"> </w:t>
      </w:r>
      <w:r w:rsidR="00ED4B1A">
        <w:rPr>
          <w:rStyle w:val="FontStyle66"/>
          <w:sz w:val="28"/>
          <w:szCs w:val="28"/>
          <w:lang w:eastAsia="en-US"/>
        </w:rPr>
        <w:t xml:space="preserve">их </w:t>
      </w:r>
      <w:r w:rsidR="009E4637">
        <w:rPr>
          <w:rStyle w:val="FontStyle66"/>
          <w:sz w:val="28"/>
          <w:szCs w:val="28"/>
          <w:lang w:eastAsia="en-US"/>
        </w:rPr>
        <w:t>годности</w:t>
      </w:r>
      <w:r w:rsidR="009E4637" w:rsidRPr="00ED4B1A">
        <w:rPr>
          <w:rStyle w:val="FontStyle66"/>
          <w:sz w:val="28"/>
          <w:szCs w:val="28"/>
          <w:lang w:eastAsia="en-US"/>
        </w:rPr>
        <w:t xml:space="preserve">, </w:t>
      </w:r>
      <w:r w:rsidR="00F25D06">
        <w:rPr>
          <w:rStyle w:val="FontStyle66"/>
          <w:sz w:val="28"/>
          <w:szCs w:val="28"/>
          <w:lang w:eastAsia="en-US"/>
        </w:rPr>
        <w:t>должна</w:t>
      </w:r>
      <w:r w:rsidR="009E4637" w:rsidRPr="00ED4B1A">
        <w:rPr>
          <w:rStyle w:val="FontStyle66"/>
          <w:sz w:val="28"/>
          <w:szCs w:val="28"/>
          <w:lang w:eastAsia="en-US"/>
        </w:rPr>
        <w:t xml:space="preserve"> </w:t>
      </w:r>
      <w:r w:rsidR="009E4637">
        <w:rPr>
          <w:rStyle w:val="FontStyle66"/>
          <w:sz w:val="28"/>
          <w:szCs w:val="28"/>
          <w:lang w:eastAsia="en-US"/>
        </w:rPr>
        <w:t>оставаться</w:t>
      </w:r>
      <w:r w:rsidR="00ED4B1A">
        <w:rPr>
          <w:rStyle w:val="FontStyle66"/>
          <w:sz w:val="28"/>
          <w:szCs w:val="28"/>
          <w:lang w:eastAsia="en-US"/>
        </w:rPr>
        <w:t>,</w:t>
      </w:r>
      <w:r w:rsidR="009E4637" w:rsidRPr="00ED4B1A">
        <w:rPr>
          <w:rStyle w:val="FontStyle66"/>
          <w:sz w:val="28"/>
          <w:szCs w:val="28"/>
          <w:lang w:eastAsia="en-US"/>
        </w:rPr>
        <w:t xml:space="preserve"> </w:t>
      </w:r>
      <w:r w:rsidR="00ED4B1A">
        <w:rPr>
          <w:rStyle w:val="FontStyle66"/>
          <w:sz w:val="28"/>
          <w:szCs w:val="28"/>
          <w:lang w:eastAsia="en-US"/>
        </w:rPr>
        <w:t>по</w:t>
      </w:r>
      <w:r w:rsidR="00ED4B1A" w:rsidRPr="00ED4B1A">
        <w:rPr>
          <w:rStyle w:val="FontStyle66"/>
          <w:sz w:val="28"/>
          <w:szCs w:val="28"/>
          <w:lang w:eastAsia="en-US"/>
        </w:rPr>
        <w:t xml:space="preserve"> </w:t>
      </w:r>
      <w:r w:rsidR="00ED4B1A">
        <w:rPr>
          <w:rStyle w:val="FontStyle66"/>
          <w:sz w:val="28"/>
          <w:szCs w:val="28"/>
          <w:lang w:eastAsia="en-US"/>
        </w:rPr>
        <w:t>меньшей</w:t>
      </w:r>
      <w:r w:rsidR="00ED4B1A" w:rsidRPr="00ED4B1A">
        <w:rPr>
          <w:rStyle w:val="FontStyle66"/>
          <w:sz w:val="28"/>
          <w:szCs w:val="28"/>
          <w:lang w:eastAsia="en-US"/>
        </w:rPr>
        <w:t xml:space="preserve"> </w:t>
      </w:r>
      <w:r w:rsidR="00ED4B1A">
        <w:rPr>
          <w:rStyle w:val="FontStyle66"/>
          <w:sz w:val="28"/>
          <w:szCs w:val="28"/>
          <w:lang w:eastAsia="en-US"/>
        </w:rPr>
        <w:t>мере</w:t>
      </w:r>
      <w:r w:rsidR="00ED4B1A" w:rsidRPr="00ED4B1A">
        <w:rPr>
          <w:rStyle w:val="FontStyle66"/>
          <w:sz w:val="28"/>
          <w:szCs w:val="28"/>
          <w:lang w:eastAsia="en-US"/>
        </w:rPr>
        <w:t>,</w:t>
      </w:r>
      <w:r w:rsidR="00ED4B1A">
        <w:rPr>
          <w:rStyle w:val="FontStyle66"/>
          <w:sz w:val="28"/>
          <w:szCs w:val="28"/>
          <w:lang w:eastAsia="en-US"/>
        </w:rPr>
        <w:t xml:space="preserve"> </w:t>
      </w:r>
      <w:r w:rsidR="009E4637">
        <w:rPr>
          <w:rStyle w:val="FontStyle66"/>
          <w:sz w:val="28"/>
          <w:szCs w:val="28"/>
          <w:lang w:eastAsia="en-US"/>
        </w:rPr>
        <w:t>половина</w:t>
      </w:r>
      <w:r w:rsidR="009E4637" w:rsidRPr="00ED4B1A">
        <w:rPr>
          <w:rStyle w:val="FontStyle66"/>
          <w:sz w:val="28"/>
          <w:szCs w:val="28"/>
          <w:lang w:eastAsia="en-US"/>
        </w:rPr>
        <w:t xml:space="preserve"> </w:t>
      </w:r>
      <w:r w:rsidR="009E4637">
        <w:rPr>
          <w:rStyle w:val="FontStyle66"/>
          <w:sz w:val="28"/>
          <w:szCs w:val="28"/>
          <w:lang w:eastAsia="en-US"/>
        </w:rPr>
        <w:t>срока</w:t>
      </w:r>
      <w:r w:rsidR="009E4637" w:rsidRPr="00ED4B1A">
        <w:rPr>
          <w:rStyle w:val="FontStyle66"/>
          <w:sz w:val="28"/>
          <w:szCs w:val="28"/>
          <w:lang w:eastAsia="en-US"/>
        </w:rPr>
        <w:t xml:space="preserve"> </w:t>
      </w:r>
      <w:r w:rsidRPr="00ED4B1A">
        <w:rPr>
          <w:rStyle w:val="FontStyle66"/>
          <w:sz w:val="28"/>
          <w:szCs w:val="28"/>
          <w:lang w:eastAsia="en-US"/>
        </w:rPr>
        <w:t>(</w:t>
      </w:r>
      <w:proofErr w:type="gramStart"/>
      <w:r w:rsidR="00F25D06">
        <w:rPr>
          <w:rStyle w:val="FontStyle66"/>
          <w:sz w:val="28"/>
          <w:szCs w:val="28"/>
          <w:lang w:eastAsia="en-US"/>
        </w:rPr>
        <w:t>с</w:t>
      </w:r>
      <w:r w:rsidR="00F25D06" w:rsidRPr="00ED4B1A">
        <w:rPr>
          <w:rStyle w:val="FontStyle66"/>
          <w:sz w:val="28"/>
          <w:szCs w:val="28"/>
          <w:lang w:eastAsia="en-US"/>
        </w:rPr>
        <w:t xml:space="preserve"> </w:t>
      </w:r>
      <w:r w:rsidR="00F25D06">
        <w:rPr>
          <w:rStyle w:val="FontStyle66"/>
          <w:sz w:val="28"/>
          <w:szCs w:val="28"/>
          <w:lang w:eastAsia="en-US"/>
        </w:rPr>
        <w:t>даты</w:t>
      </w:r>
      <w:r w:rsidR="00F25D06" w:rsidRPr="00ED4B1A">
        <w:rPr>
          <w:rStyle w:val="FontStyle66"/>
          <w:sz w:val="28"/>
          <w:szCs w:val="28"/>
          <w:lang w:eastAsia="en-US"/>
        </w:rPr>
        <w:t xml:space="preserve"> </w:t>
      </w:r>
      <w:r w:rsidR="00F25D06">
        <w:rPr>
          <w:rStyle w:val="FontStyle66"/>
          <w:sz w:val="28"/>
          <w:szCs w:val="28"/>
          <w:lang w:eastAsia="en-US"/>
        </w:rPr>
        <w:t>производства</w:t>
      </w:r>
      <w:proofErr w:type="gramEnd"/>
      <w:r w:rsidR="00F25D06" w:rsidRPr="00ED4B1A">
        <w:rPr>
          <w:rStyle w:val="FontStyle66"/>
          <w:sz w:val="28"/>
          <w:szCs w:val="28"/>
          <w:lang w:eastAsia="en-US"/>
        </w:rPr>
        <w:t xml:space="preserve"> </w:t>
      </w:r>
      <w:r w:rsidR="00F25D06">
        <w:rPr>
          <w:rStyle w:val="FontStyle66"/>
          <w:sz w:val="28"/>
          <w:szCs w:val="28"/>
          <w:lang w:eastAsia="en-US"/>
        </w:rPr>
        <w:t>до</w:t>
      </w:r>
      <w:r w:rsidR="00F25D06" w:rsidRPr="00ED4B1A">
        <w:rPr>
          <w:rStyle w:val="FontStyle66"/>
          <w:sz w:val="28"/>
          <w:szCs w:val="28"/>
          <w:lang w:eastAsia="en-US"/>
        </w:rPr>
        <w:t xml:space="preserve"> </w:t>
      </w:r>
      <w:r w:rsidR="00F25D06">
        <w:rPr>
          <w:rStyle w:val="FontStyle66"/>
          <w:sz w:val="28"/>
          <w:szCs w:val="28"/>
          <w:lang w:eastAsia="en-US"/>
        </w:rPr>
        <w:t>даты</w:t>
      </w:r>
      <w:r w:rsidR="00F25D06" w:rsidRPr="00ED4B1A">
        <w:rPr>
          <w:rStyle w:val="FontStyle66"/>
          <w:sz w:val="28"/>
          <w:szCs w:val="28"/>
          <w:lang w:eastAsia="en-US"/>
        </w:rPr>
        <w:t xml:space="preserve"> </w:t>
      </w:r>
      <w:r w:rsidR="00C05479">
        <w:rPr>
          <w:rStyle w:val="FontStyle66"/>
          <w:sz w:val="28"/>
          <w:szCs w:val="28"/>
          <w:lang w:eastAsia="en-US"/>
        </w:rPr>
        <w:t>истечения</w:t>
      </w:r>
      <w:r w:rsidR="00C05479" w:rsidRPr="00ED4B1A">
        <w:rPr>
          <w:rStyle w:val="FontStyle66"/>
          <w:sz w:val="28"/>
          <w:szCs w:val="28"/>
          <w:lang w:eastAsia="en-US"/>
        </w:rPr>
        <w:t xml:space="preserve"> </w:t>
      </w:r>
      <w:r w:rsidR="00C05479">
        <w:rPr>
          <w:rStyle w:val="FontStyle66"/>
          <w:sz w:val="28"/>
          <w:szCs w:val="28"/>
          <w:lang w:eastAsia="en-US"/>
        </w:rPr>
        <w:t>срока</w:t>
      </w:r>
      <w:r w:rsidR="00C05479" w:rsidRPr="00ED4B1A">
        <w:rPr>
          <w:rStyle w:val="FontStyle66"/>
          <w:sz w:val="28"/>
          <w:szCs w:val="28"/>
          <w:lang w:eastAsia="en-US"/>
        </w:rPr>
        <w:t xml:space="preserve"> </w:t>
      </w:r>
      <w:r w:rsidR="00C05479">
        <w:rPr>
          <w:rStyle w:val="FontStyle66"/>
          <w:sz w:val="28"/>
          <w:szCs w:val="28"/>
          <w:lang w:eastAsia="en-US"/>
        </w:rPr>
        <w:t>годности</w:t>
      </w:r>
      <w:r w:rsidR="00C05479" w:rsidRPr="00ED4B1A">
        <w:rPr>
          <w:rStyle w:val="FontStyle66"/>
          <w:sz w:val="28"/>
          <w:szCs w:val="28"/>
          <w:lang w:eastAsia="en-US"/>
        </w:rPr>
        <w:t>)</w:t>
      </w:r>
      <w:r w:rsidRPr="00ED4B1A">
        <w:rPr>
          <w:rStyle w:val="FontStyle66"/>
          <w:sz w:val="28"/>
          <w:szCs w:val="28"/>
          <w:lang w:eastAsia="en-US"/>
        </w:rPr>
        <w:t>.</w:t>
      </w:r>
    </w:p>
    <w:p w:rsidR="00163BBB" w:rsidRPr="00FB0C89" w:rsidRDefault="00787EB2" w:rsidP="00EF07FF">
      <w:pPr>
        <w:pStyle w:val="Style16"/>
        <w:widowControl/>
        <w:jc w:val="both"/>
        <w:rPr>
          <w:rStyle w:val="FontStyle66"/>
          <w:sz w:val="28"/>
          <w:szCs w:val="28"/>
          <w:lang w:eastAsia="en-US"/>
        </w:rPr>
      </w:pPr>
      <w:r w:rsidRPr="00FB0C89">
        <w:rPr>
          <w:rStyle w:val="FontStyle66"/>
          <w:sz w:val="28"/>
          <w:szCs w:val="28"/>
          <w:lang w:eastAsia="en-US"/>
        </w:rPr>
        <w:t xml:space="preserve">8- </w:t>
      </w:r>
      <w:r w:rsidR="00C13043">
        <w:rPr>
          <w:rStyle w:val="FontStyle66"/>
          <w:sz w:val="28"/>
          <w:szCs w:val="28"/>
          <w:lang w:eastAsia="en-US"/>
        </w:rPr>
        <w:t>При</w:t>
      </w:r>
      <w:r w:rsidR="00C13043" w:rsidRPr="00FB0C89">
        <w:rPr>
          <w:rStyle w:val="FontStyle66"/>
          <w:sz w:val="28"/>
          <w:szCs w:val="28"/>
          <w:lang w:eastAsia="en-US"/>
        </w:rPr>
        <w:t xml:space="preserve"> </w:t>
      </w:r>
      <w:r w:rsidR="00C13043">
        <w:rPr>
          <w:rStyle w:val="FontStyle66"/>
          <w:sz w:val="28"/>
          <w:szCs w:val="28"/>
          <w:lang w:eastAsia="en-US"/>
        </w:rPr>
        <w:t>регистрации</w:t>
      </w:r>
      <w:r w:rsidR="00C13043" w:rsidRPr="00FB0C89">
        <w:rPr>
          <w:rStyle w:val="FontStyle66"/>
          <w:sz w:val="28"/>
          <w:szCs w:val="28"/>
          <w:lang w:eastAsia="en-US"/>
        </w:rPr>
        <w:t xml:space="preserve"> </w:t>
      </w:r>
      <w:r w:rsidR="00C13043">
        <w:rPr>
          <w:rStyle w:val="FontStyle66"/>
          <w:sz w:val="28"/>
          <w:szCs w:val="28"/>
          <w:lang w:eastAsia="en-US"/>
        </w:rPr>
        <w:t>и</w:t>
      </w:r>
      <w:r w:rsidR="00C13043" w:rsidRPr="00FB0C89">
        <w:rPr>
          <w:rStyle w:val="FontStyle66"/>
          <w:sz w:val="28"/>
          <w:szCs w:val="28"/>
          <w:lang w:eastAsia="en-US"/>
        </w:rPr>
        <w:t xml:space="preserve"> </w:t>
      </w:r>
      <w:r w:rsidR="00C13043">
        <w:rPr>
          <w:rStyle w:val="FontStyle66"/>
          <w:sz w:val="28"/>
          <w:szCs w:val="28"/>
          <w:lang w:eastAsia="en-US"/>
        </w:rPr>
        <w:t>декларировании</w:t>
      </w:r>
      <w:r w:rsidR="00C13043" w:rsidRPr="00FB0C89">
        <w:rPr>
          <w:rStyle w:val="FontStyle66"/>
          <w:sz w:val="28"/>
          <w:szCs w:val="28"/>
          <w:lang w:eastAsia="en-US"/>
        </w:rPr>
        <w:t xml:space="preserve"> </w:t>
      </w:r>
      <w:r w:rsidR="00D107B8">
        <w:rPr>
          <w:rStyle w:val="FontStyle66"/>
          <w:sz w:val="28"/>
          <w:szCs w:val="28"/>
          <w:lang w:eastAsia="en-US"/>
        </w:rPr>
        <w:t>«</w:t>
      </w:r>
      <w:r w:rsidR="001A52C7">
        <w:rPr>
          <w:rStyle w:val="FontStyle66"/>
          <w:sz w:val="28"/>
          <w:szCs w:val="28"/>
          <w:lang w:eastAsia="en-US"/>
        </w:rPr>
        <w:t>бакалейных</w:t>
      </w:r>
      <w:r w:rsidR="001A52C7" w:rsidRPr="00FB0C89">
        <w:rPr>
          <w:rStyle w:val="FontStyle66"/>
          <w:sz w:val="28"/>
          <w:szCs w:val="28"/>
          <w:lang w:eastAsia="en-US"/>
        </w:rPr>
        <w:t xml:space="preserve"> </w:t>
      </w:r>
      <w:r w:rsidR="001A52C7">
        <w:rPr>
          <w:rStyle w:val="FontStyle66"/>
          <w:sz w:val="28"/>
          <w:szCs w:val="28"/>
          <w:lang w:eastAsia="en-US"/>
        </w:rPr>
        <w:t>товаров</w:t>
      </w:r>
      <w:r w:rsidR="00D107B8">
        <w:rPr>
          <w:rStyle w:val="FontStyle66"/>
          <w:sz w:val="28"/>
          <w:szCs w:val="28"/>
          <w:lang w:eastAsia="en-US"/>
        </w:rPr>
        <w:t>»</w:t>
      </w:r>
      <w:r w:rsidR="001A52C7" w:rsidRPr="00FB0C89">
        <w:rPr>
          <w:rStyle w:val="FontStyle66"/>
          <w:sz w:val="28"/>
          <w:szCs w:val="28"/>
          <w:lang w:eastAsia="en-US"/>
        </w:rPr>
        <w:t xml:space="preserve"> </w:t>
      </w:r>
      <w:r w:rsidR="00DC6A9F" w:rsidRPr="00FB0C89">
        <w:rPr>
          <w:rStyle w:val="FontStyle66"/>
          <w:sz w:val="28"/>
          <w:szCs w:val="28"/>
          <w:lang w:eastAsia="en-US"/>
        </w:rPr>
        <w:t>(</w:t>
      </w:r>
      <w:r w:rsidR="00DC6A9F">
        <w:rPr>
          <w:rStyle w:val="FontStyle66"/>
          <w:sz w:val="28"/>
          <w:szCs w:val="28"/>
          <w:lang w:eastAsia="en-US"/>
        </w:rPr>
        <w:t>бакалейные</w:t>
      </w:r>
      <w:r w:rsidR="00DC6A9F" w:rsidRPr="00FB0C89">
        <w:rPr>
          <w:rStyle w:val="FontStyle66"/>
          <w:sz w:val="28"/>
          <w:szCs w:val="28"/>
          <w:lang w:eastAsia="en-US"/>
        </w:rPr>
        <w:t xml:space="preserve"> </w:t>
      </w:r>
      <w:r w:rsidR="00DC6A9F">
        <w:rPr>
          <w:rStyle w:val="FontStyle66"/>
          <w:sz w:val="28"/>
          <w:szCs w:val="28"/>
          <w:lang w:eastAsia="en-US"/>
        </w:rPr>
        <w:t>товары</w:t>
      </w:r>
      <w:r w:rsidR="00DC6A9F" w:rsidRPr="00FB0C89">
        <w:rPr>
          <w:rStyle w:val="FontStyle66"/>
          <w:sz w:val="28"/>
          <w:szCs w:val="28"/>
          <w:lang w:eastAsia="en-US"/>
        </w:rPr>
        <w:t xml:space="preserve"> </w:t>
      </w:r>
      <w:r w:rsidR="00D107B8">
        <w:rPr>
          <w:rStyle w:val="FontStyle66"/>
          <w:sz w:val="28"/>
          <w:szCs w:val="28"/>
          <w:lang w:eastAsia="en-US"/>
        </w:rPr>
        <w:t xml:space="preserve">– </w:t>
      </w:r>
      <w:r w:rsidR="00DC6A9F">
        <w:rPr>
          <w:rStyle w:val="FontStyle66"/>
          <w:sz w:val="28"/>
          <w:szCs w:val="28"/>
          <w:lang w:eastAsia="en-US"/>
        </w:rPr>
        <w:t>это</w:t>
      </w:r>
      <w:r w:rsidR="00DC6A9F" w:rsidRPr="00FB0C89">
        <w:rPr>
          <w:rStyle w:val="FontStyle66"/>
          <w:sz w:val="28"/>
          <w:szCs w:val="28"/>
          <w:lang w:eastAsia="en-US"/>
        </w:rPr>
        <w:t xml:space="preserve"> </w:t>
      </w:r>
      <w:r w:rsidR="00DC6A9F">
        <w:rPr>
          <w:rStyle w:val="FontStyle66"/>
          <w:sz w:val="28"/>
          <w:szCs w:val="28"/>
          <w:lang w:eastAsia="en-US"/>
        </w:rPr>
        <w:t>товары</w:t>
      </w:r>
      <w:r w:rsidR="00DC6A9F" w:rsidRPr="00FB0C89">
        <w:rPr>
          <w:rStyle w:val="FontStyle66"/>
          <w:sz w:val="28"/>
          <w:szCs w:val="28"/>
          <w:lang w:eastAsia="en-US"/>
        </w:rPr>
        <w:t xml:space="preserve">, </w:t>
      </w:r>
      <w:r w:rsidR="00DC6A9F">
        <w:rPr>
          <w:rStyle w:val="FontStyle66"/>
          <w:sz w:val="28"/>
          <w:szCs w:val="28"/>
          <w:lang w:eastAsia="en-US"/>
        </w:rPr>
        <w:t>которые</w:t>
      </w:r>
      <w:r w:rsidR="00DC6A9F" w:rsidRPr="00FB0C89">
        <w:rPr>
          <w:rStyle w:val="FontStyle66"/>
          <w:sz w:val="28"/>
          <w:szCs w:val="28"/>
          <w:lang w:eastAsia="en-US"/>
        </w:rPr>
        <w:t xml:space="preserve"> </w:t>
      </w:r>
      <w:r w:rsidR="00DC6A9F">
        <w:rPr>
          <w:rStyle w:val="FontStyle66"/>
          <w:sz w:val="28"/>
          <w:szCs w:val="28"/>
          <w:lang w:eastAsia="en-US"/>
        </w:rPr>
        <w:t>импортируются</w:t>
      </w:r>
      <w:r w:rsidR="00DC6A9F" w:rsidRPr="00FB0C89">
        <w:rPr>
          <w:rStyle w:val="FontStyle66"/>
          <w:sz w:val="28"/>
          <w:szCs w:val="28"/>
          <w:lang w:eastAsia="en-US"/>
        </w:rPr>
        <w:t xml:space="preserve"> </w:t>
      </w:r>
      <w:r w:rsidR="00DC6A9F">
        <w:rPr>
          <w:rStyle w:val="FontStyle66"/>
          <w:sz w:val="28"/>
          <w:szCs w:val="28"/>
          <w:lang w:eastAsia="en-US"/>
        </w:rPr>
        <w:t>в</w:t>
      </w:r>
      <w:r w:rsidR="00DC6A9F" w:rsidRPr="00FB0C89">
        <w:rPr>
          <w:rStyle w:val="FontStyle66"/>
          <w:sz w:val="28"/>
          <w:szCs w:val="28"/>
          <w:lang w:eastAsia="en-US"/>
        </w:rPr>
        <w:t xml:space="preserve"> </w:t>
      </w:r>
      <w:r w:rsidR="00DC6A9F">
        <w:rPr>
          <w:rStyle w:val="FontStyle66"/>
          <w:sz w:val="28"/>
          <w:szCs w:val="28"/>
          <w:lang w:eastAsia="en-US"/>
        </w:rPr>
        <w:t>страну</w:t>
      </w:r>
      <w:r w:rsidR="00D21551" w:rsidRPr="00FB0C89">
        <w:rPr>
          <w:rStyle w:val="FontStyle66"/>
          <w:sz w:val="28"/>
          <w:szCs w:val="28"/>
          <w:lang w:eastAsia="en-US"/>
        </w:rPr>
        <w:t xml:space="preserve">, </w:t>
      </w:r>
      <w:r w:rsidR="00D21551">
        <w:rPr>
          <w:rStyle w:val="FontStyle66"/>
          <w:sz w:val="28"/>
          <w:szCs w:val="28"/>
          <w:lang w:eastAsia="en-US"/>
        </w:rPr>
        <w:t>как</w:t>
      </w:r>
      <w:r w:rsidR="00D21551" w:rsidRPr="00FB0C89">
        <w:rPr>
          <w:rStyle w:val="FontStyle66"/>
          <w:sz w:val="28"/>
          <w:szCs w:val="28"/>
          <w:lang w:eastAsia="en-US"/>
        </w:rPr>
        <w:t xml:space="preserve"> </w:t>
      </w:r>
      <w:r w:rsidR="00D21551">
        <w:rPr>
          <w:rStyle w:val="FontStyle66"/>
          <w:sz w:val="28"/>
          <w:szCs w:val="28"/>
          <w:lang w:eastAsia="en-US"/>
        </w:rPr>
        <w:t>продукт</w:t>
      </w:r>
      <w:r w:rsidR="00D21551" w:rsidRPr="00FB0C89">
        <w:rPr>
          <w:rStyle w:val="FontStyle66"/>
          <w:sz w:val="28"/>
          <w:szCs w:val="28"/>
          <w:lang w:eastAsia="en-US"/>
        </w:rPr>
        <w:t xml:space="preserve"> </w:t>
      </w:r>
      <w:r w:rsidR="00D21551">
        <w:rPr>
          <w:rStyle w:val="FontStyle66"/>
          <w:sz w:val="28"/>
          <w:szCs w:val="28"/>
          <w:lang w:eastAsia="en-US"/>
        </w:rPr>
        <w:t>готовый</w:t>
      </w:r>
      <w:r w:rsidR="00D21551" w:rsidRPr="00FB0C89">
        <w:rPr>
          <w:rStyle w:val="FontStyle66"/>
          <w:sz w:val="28"/>
          <w:szCs w:val="28"/>
          <w:lang w:eastAsia="en-US"/>
        </w:rPr>
        <w:t xml:space="preserve"> </w:t>
      </w:r>
      <w:r w:rsidR="00D21551">
        <w:rPr>
          <w:rStyle w:val="FontStyle66"/>
          <w:sz w:val="28"/>
          <w:szCs w:val="28"/>
          <w:lang w:eastAsia="en-US"/>
        </w:rPr>
        <w:t>к</w:t>
      </w:r>
      <w:r w:rsidR="00D21551" w:rsidRPr="00FB0C89">
        <w:rPr>
          <w:rStyle w:val="FontStyle66"/>
          <w:sz w:val="28"/>
          <w:szCs w:val="28"/>
          <w:lang w:eastAsia="en-US"/>
        </w:rPr>
        <w:t xml:space="preserve"> </w:t>
      </w:r>
      <w:r w:rsidR="00D21551">
        <w:rPr>
          <w:rStyle w:val="FontStyle66"/>
          <w:sz w:val="28"/>
          <w:szCs w:val="28"/>
          <w:lang w:eastAsia="en-US"/>
        </w:rPr>
        <w:t>потреблению</w:t>
      </w:r>
      <w:r w:rsidR="00D21551" w:rsidRPr="00FB0C89">
        <w:rPr>
          <w:rStyle w:val="FontStyle66"/>
          <w:sz w:val="28"/>
          <w:szCs w:val="28"/>
          <w:lang w:eastAsia="en-US"/>
        </w:rPr>
        <w:t xml:space="preserve"> </w:t>
      </w:r>
      <w:r w:rsidR="00D21551">
        <w:rPr>
          <w:rStyle w:val="FontStyle66"/>
          <w:sz w:val="28"/>
          <w:szCs w:val="28"/>
          <w:lang w:eastAsia="en-US"/>
        </w:rPr>
        <w:t>и</w:t>
      </w:r>
      <w:r w:rsidR="00D21551" w:rsidRPr="00FB0C89">
        <w:rPr>
          <w:rStyle w:val="FontStyle66"/>
          <w:sz w:val="28"/>
          <w:szCs w:val="28"/>
          <w:lang w:eastAsia="en-US"/>
        </w:rPr>
        <w:t xml:space="preserve"> </w:t>
      </w:r>
      <w:r w:rsidR="00D21551">
        <w:rPr>
          <w:rStyle w:val="FontStyle66"/>
          <w:sz w:val="28"/>
          <w:szCs w:val="28"/>
          <w:lang w:eastAsia="en-US"/>
        </w:rPr>
        <w:t>часто</w:t>
      </w:r>
      <w:r w:rsidR="00D21551" w:rsidRPr="00FB0C89">
        <w:rPr>
          <w:rStyle w:val="FontStyle66"/>
          <w:sz w:val="28"/>
          <w:szCs w:val="28"/>
          <w:lang w:eastAsia="en-US"/>
        </w:rPr>
        <w:t xml:space="preserve"> </w:t>
      </w:r>
      <w:r w:rsidR="00D21551">
        <w:rPr>
          <w:rStyle w:val="FontStyle66"/>
          <w:sz w:val="28"/>
          <w:szCs w:val="28"/>
          <w:lang w:eastAsia="en-US"/>
        </w:rPr>
        <w:t>распространяется</w:t>
      </w:r>
      <w:r w:rsidR="00D21551" w:rsidRPr="00FB0C89">
        <w:rPr>
          <w:rStyle w:val="FontStyle66"/>
          <w:sz w:val="28"/>
          <w:szCs w:val="28"/>
          <w:lang w:eastAsia="en-US"/>
        </w:rPr>
        <w:t xml:space="preserve"> </w:t>
      </w:r>
      <w:r w:rsidR="00D21551">
        <w:rPr>
          <w:rStyle w:val="FontStyle66"/>
          <w:sz w:val="28"/>
          <w:szCs w:val="28"/>
          <w:lang w:eastAsia="en-US"/>
        </w:rPr>
        <w:t>прямо</w:t>
      </w:r>
      <w:r w:rsidR="00D21551" w:rsidRPr="00FB0C89">
        <w:rPr>
          <w:rStyle w:val="FontStyle66"/>
          <w:sz w:val="28"/>
          <w:szCs w:val="28"/>
          <w:lang w:eastAsia="en-US"/>
        </w:rPr>
        <w:t xml:space="preserve"> </w:t>
      </w:r>
      <w:r w:rsidR="004B3882">
        <w:rPr>
          <w:rStyle w:val="FontStyle66"/>
          <w:sz w:val="28"/>
          <w:szCs w:val="28"/>
          <w:lang w:eastAsia="en-US"/>
        </w:rPr>
        <w:t>через</w:t>
      </w:r>
      <w:r w:rsidR="00D21551" w:rsidRPr="00FB0C89">
        <w:rPr>
          <w:rStyle w:val="FontStyle66"/>
          <w:sz w:val="28"/>
          <w:szCs w:val="28"/>
          <w:lang w:eastAsia="en-US"/>
        </w:rPr>
        <w:t xml:space="preserve"> </w:t>
      </w:r>
      <w:r w:rsidR="004B3882">
        <w:rPr>
          <w:rStyle w:val="FontStyle66"/>
          <w:sz w:val="28"/>
          <w:szCs w:val="28"/>
          <w:lang w:eastAsia="en-US"/>
        </w:rPr>
        <w:t>каналы</w:t>
      </w:r>
      <w:r w:rsidR="00D21551" w:rsidRPr="00FB0C89">
        <w:rPr>
          <w:rStyle w:val="FontStyle66"/>
          <w:sz w:val="28"/>
          <w:szCs w:val="28"/>
          <w:lang w:eastAsia="en-US"/>
        </w:rPr>
        <w:t xml:space="preserve"> </w:t>
      </w:r>
      <w:r w:rsidR="00D21551">
        <w:rPr>
          <w:rStyle w:val="FontStyle66"/>
          <w:sz w:val="28"/>
          <w:szCs w:val="28"/>
          <w:lang w:eastAsia="en-US"/>
        </w:rPr>
        <w:t>поставок</w:t>
      </w:r>
      <w:r w:rsidR="00DC6A9F" w:rsidRPr="00FB0C89">
        <w:rPr>
          <w:rStyle w:val="FontStyle66"/>
          <w:sz w:val="28"/>
          <w:szCs w:val="28"/>
          <w:lang w:eastAsia="en-US"/>
        </w:rPr>
        <w:t>)</w:t>
      </w:r>
      <w:r w:rsidR="00D21551" w:rsidRPr="00FB0C89">
        <w:rPr>
          <w:rStyle w:val="FontStyle66"/>
          <w:sz w:val="28"/>
          <w:szCs w:val="28"/>
          <w:lang w:eastAsia="en-US"/>
        </w:rPr>
        <w:t xml:space="preserve"> </w:t>
      </w:r>
      <w:r w:rsidR="00FB0C89">
        <w:rPr>
          <w:rStyle w:val="FontStyle66"/>
          <w:sz w:val="28"/>
          <w:szCs w:val="28"/>
          <w:lang w:eastAsia="en-US"/>
        </w:rPr>
        <w:t>в</w:t>
      </w:r>
      <w:r w:rsidR="00FB0C89" w:rsidRPr="00FB0C89">
        <w:rPr>
          <w:rStyle w:val="FontStyle66"/>
          <w:sz w:val="28"/>
          <w:szCs w:val="28"/>
          <w:lang w:eastAsia="en-US"/>
        </w:rPr>
        <w:t xml:space="preserve"> </w:t>
      </w:r>
      <w:r w:rsidR="00D107B8">
        <w:rPr>
          <w:rStyle w:val="FontStyle66"/>
          <w:sz w:val="28"/>
          <w:szCs w:val="28"/>
          <w:lang w:eastAsia="en-US"/>
        </w:rPr>
        <w:t>Г</w:t>
      </w:r>
      <w:r w:rsidR="00FB0C89">
        <w:rPr>
          <w:rStyle w:val="FontStyle66"/>
          <w:sz w:val="28"/>
          <w:szCs w:val="28"/>
          <w:lang w:eastAsia="en-US"/>
        </w:rPr>
        <w:t>енеральном</w:t>
      </w:r>
      <w:r w:rsidR="00FB0C89" w:rsidRPr="00FB0C89">
        <w:rPr>
          <w:rStyle w:val="FontStyle66"/>
          <w:sz w:val="28"/>
          <w:szCs w:val="28"/>
          <w:lang w:eastAsia="en-US"/>
        </w:rPr>
        <w:t xml:space="preserve"> </w:t>
      </w:r>
      <w:r w:rsidR="00FB0C89">
        <w:rPr>
          <w:rStyle w:val="FontStyle66"/>
          <w:sz w:val="28"/>
          <w:szCs w:val="28"/>
          <w:lang w:eastAsia="en-US"/>
        </w:rPr>
        <w:t>бюро</w:t>
      </w:r>
      <w:r w:rsidR="00FB0C89" w:rsidRPr="00FB0C89">
        <w:rPr>
          <w:rStyle w:val="FontStyle66"/>
          <w:sz w:val="28"/>
          <w:szCs w:val="28"/>
          <w:lang w:eastAsia="en-US"/>
        </w:rPr>
        <w:t xml:space="preserve"> </w:t>
      </w:r>
      <w:r w:rsidR="00FB0C89">
        <w:rPr>
          <w:rStyle w:val="FontStyle66"/>
          <w:sz w:val="28"/>
          <w:szCs w:val="28"/>
          <w:lang w:eastAsia="en-US"/>
        </w:rPr>
        <w:t>стандартизации</w:t>
      </w:r>
      <w:r w:rsidR="00FB0C89" w:rsidRPr="00FB0C89">
        <w:rPr>
          <w:rStyle w:val="FontStyle66"/>
          <w:sz w:val="28"/>
          <w:szCs w:val="28"/>
          <w:lang w:eastAsia="en-US"/>
        </w:rPr>
        <w:t xml:space="preserve"> </w:t>
      </w:r>
      <w:r w:rsidR="00FB0C89">
        <w:rPr>
          <w:rStyle w:val="FontStyle66"/>
          <w:sz w:val="28"/>
          <w:szCs w:val="28"/>
          <w:lang w:eastAsia="en-US"/>
        </w:rPr>
        <w:t>соответствующей</w:t>
      </w:r>
      <w:r w:rsidR="00FB0C89" w:rsidRPr="00FB0C89">
        <w:rPr>
          <w:rStyle w:val="FontStyle66"/>
          <w:sz w:val="28"/>
          <w:szCs w:val="28"/>
          <w:lang w:eastAsia="en-US"/>
        </w:rPr>
        <w:t xml:space="preserve"> </w:t>
      </w:r>
      <w:r w:rsidR="00FB0C89">
        <w:rPr>
          <w:rStyle w:val="FontStyle66"/>
          <w:sz w:val="28"/>
          <w:szCs w:val="28"/>
          <w:lang w:eastAsia="en-US"/>
        </w:rPr>
        <w:t>провинции</w:t>
      </w:r>
      <w:r w:rsidR="00FB0C89" w:rsidRPr="00FB0C89">
        <w:rPr>
          <w:rStyle w:val="FontStyle66"/>
          <w:sz w:val="28"/>
          <w:szCs w:val="28"/>
          <w:lang w:eastAsia="en-US"/>
        </w:rPr>
        <w:t xml:space="preserve">, </w:t>
      </w:r>
      <w:r w:rsidR="00FB0C89">
        <w:rPr>
          <w:rStyle w:val="FontStyle66"/>
          <w:sz w:val="28"/>
          <w:szCs w:val="28"/>
          <w:lang w:eastAsia="en-US"/>
        </w:rPr>
        <w:t>до окончания срока годности должно оставаться</w:t>
      </w:r>
      <w:r w:rsidR="00D107B8">
        <w:rPr>
          <w:rStyle w:val="FontStyle66"/>
          <w:sz w:val="28"/>
          <w:szCs w:val="28"/>
          <w:lang w:eastAsia="en-US"/>
        </w:rPr>
        <w:t xml:space="preserve"> не менее </w:t>
      </w:r>
      <w:r w:rsidR="00FB0C89">
        <w:rPr>
          <w:rStyle w:val="FontStyle66"/>
          <w:sz w:val="28"/>
          <w:szCs w:val="28"/>
          <w:lang w:eastAsia="en-US"/>
        </w:rPr>
        <w:t>дв</w:t>
      </w:r>
      <w:r w:rsidR="00D107B8">
        <w:rPr>
          <w:rStyle w:val="FontStyle66"/>
          <w:sz w:val="28"/>
          <w:szCs w:val="28"/>
          <w:lang w:eastAsia="en-US"/>
        </w:rPr>
        <w:t xml:space="preserve">ух третей </w:t>
      </w:r>
      <w:r w:rsidR="00313CBB">
        <w:rPr>
          <w:rStyle w:val="FontStyle66"/>
          <w:sz w:val="28"/>
          <w:szCs w:val="28"/>
          <w:lang w:eastAsia="en-US"/>
        </w:rPr>
        <w:t xml:space="preserve">от </w:t>
      </w:r>
      <w:r w:rsidR="00FB0C89">
        <w:rPr>
          <w:rStyle w:val="FontStyle66"/>
          <w:sz w:val="28"/>
          <w:szCs w:val="28"/>
          <w:lang w:eastAsia="en-US"/>
        </w:rPr>
        <w:t>срока</w:t>
      </w:r>
      <w:r w:rsidRPr="00FB0C89">
        <w:rPr>
          <w:rStyle w:val="FontStyle66"/>
          <w:sz w:val="28"/>
          <w:szCs w:val="28"/>
          <w:lang w:eastAsia="en-US"/>
        </w:rPr>
        <w:t>.</w:t>
      </w:r>
    </w:p>
    <w:p w:rsidR="00163BBB" w:rsidRPr="00EA156C" w:rsidRDefault="00787EB2" w:rsidP="00EF07FF">
      <w:pPr>
        <w:pStyle w:val="Style16"/>
        <w:widowControl/>
        <w:jc w:val="both"/>
        <w:rPr>
          <w:rStyle w:val="FontStyle66"/>
          <w:sz w:val="28"/>
          <w:szCs w:val="28"/>
          <w:lang w:eastAsia="en-US"/>
        </w:rPr>
      </w:pPr>
      <w:r w:rsidRPr="00EA156C">
        <w:rPr>
          <w:rStyle w:val="FontStyle66"/>
          <w:sz w:val="28"/>
          <w:szCs w:val="28"/>
          <w:lang w:eastAsia="en-US"/>
        </w:rPr>
        <w:t xml:space="preserve">9- </w:t>
      </w:r>
      <w:r w:rsidR="008D02EC">
        <w:rPr>
          <w:rStyle w:val="FontStyle66"/>
          <w:sz w:val="28"/>
          <w:szCs w:val="28"/>
          <w:lang w:eastAsia="en-US"/>
        </w:rPr>
        <w:t>При</w:t>
      </w:r>
      <w:r w:rsidR="008D02EC" w:rsidRPr="00EA156C">
        <w:rPr>
          <w:rStyle w:val="FontStyle66"/>
          <w:sz w:val="28"/>
          <w:szCs w:val="28"/>
          <w:lang w:eastAsia="en-US"/>
        </w:rPr>
        <w:t xml:space="preserve"> </w:t>
      </w:r>
      <w:r w:rsidR="008D02EC">
        <w:rPr>
          <w:rStyle w:val="FontStyle66"/>
          <w:sz w:val="28"/>
          <w:szCs w:val="28"/>
          <w:lang w:eastAsia="en-US"/>
        </w:rPr>
        <w:t>принятии</w:t>
      </w:r>
      <w:r w:rsidR="008D02EC" w:rsidRPr="00EA156C">
        <w:rPr>
          <w:rStyle w:val="FontStyle66"/>
          <w:sz w:val="28"/>
          <w:szCs w:val="28"/>
          <w:lang w:eastAsia="en-US"/>
        </w:rPr>
        <w:t xml:space="preserve"> </w:t>
      </w:r>
      <w:r w:rsidR="008D02EC">
        <w:rPr>
          <w:rStyle w:val="FontStyle66"/>
          <w:sz w:val="28"/>
          <w:szCs w:val="28"/>
          <w:lang w:eastAsia="en-US"/>
        </w:rPr>
        <w:t>и</w:t>
      </w:r>
      <w:r w:rsidR="008D02EC" w:rsidRPr="00EA156C">
        <w:rPr>
          <w:rStyle w:val="FontStyle66"/>
          <w:sz w:val="28"/>
          <w:szCs w:val="28"/>
          <w:lang w:eastAsia="en-US"/>
        </w:rPr>
        <w:t xml:space="preserve"> </w:t>
      </w:r>
      <w:r w:rsidR="008D02EC">
        <w:rPr>
          <w:rStyle w:val="FontStyle66"/>
          <w:sz w:val="28"/>
          <w:szCs w:val="28"/>
          <w:lang w:eastAsia="en-US"/>
        </w:rPr>
        <w:t>регистрации</w:t>
      </w:r>
      <w:r w:rsidR="008D02EC" w:rsidRPr="00EA156C">
        <w:rPr>
          <w:rStyle w:val="FontStyle66"/>
          <w:sz w:val="28"/>
          <w:szCs w:val="28"/>
          <w:lang w:eastAsia="en-US"/>
        </w:rPr>
        <w:t xml:space="preserve"> </w:t>
      </w:r>
      <w:r w:rsidR="008D02EC">
        <w:rPr>
          <w:rStyle w:val="FontStyle66"/>
          <w:sz w:val="28"/>
          <w:szCs w:val="28"/>
          <w:lang w:eastAsia="en-US"/>
        </w:rPr>
        <w:t>декларации</w:t>
      </w:r>
      <w:r w:rsidR="008D02EC" w:rsidRPr="00EA156C">
        <w:rPr>
          <w:rStyle w:val="FontStyle66"/>
          <w:sz w:val="28"/>
          <w:szCs w:val="28"/>
          <w:lang w:eastAsia="en-US"/>
        </w:rPr>
        <w:t xml:space="preserve"> </w:t>
      </w:r>
      <w:r w:rsidR="008D02EC">
        <w:rPr>
          <w:rStyle w:val="FontStyle66"/>
          <w:sz w:val="28"/>
          <w:szCs w:val="28"/>
          <w:lang w:eastAsia="en-US"/>
        </w:rPr>
        <w:t>на</w:t>
      </w:r>
      <w:r w:rsidR="008D02EC" w:rsidRPr="00EA156C">
        <w:rPr>
          <w:rStyle w:val="FontStyle66"/>
          <w:sz w:val="28"/>
          <w:szCs w:val="28"/>
          <w:lang w:eastAsia="en-US"/>
        </w:rPr>
        <w:t xml:space="preserve"> </w:t>
      </w:r>
      <w:r w:rsidR="00D107B8">
        <w:rPr>
          <w:rStyle w:val="FontStyle66"/>
          <w:sz w:val="28"/>
          <w:szCs w:val="28"/>
          <w:lang w:eastAsia="en-US"/>
        </w:rPr>
        <w:t>«</w:t>
      </w:r>
      <w:r w:rsidR="004043CE">
        <w:rPr>
          <w:rStyle w:val="FontStyle66"/>
          <w:sz w:val="28"/>
          <w:szCs w:val="28"/>
          <w:lang w:eastAsia="en-US"/>
        </w:rPr>
        <w:t>автомобильные</w:t>
      </w:r>
      <w:r w:rsidR="004043CE" w:rsidRPr="00EA156C">
        <w:rPr>
          <w:rStyle w:val="FontStyle66"/>
          <w:sz w:val="28"/>
          <w:szCs w:val="28"/>
          <w:lang w:eastAsia="en-US"/>
        </w:rPr>
        <w:t xml:space="preserve"> </w:t>
      </w:r>
      <w:r w:rsidR="004043CE">
        <w:rPr>
          <w:rStyle w:val="FontStyle66"/>
          <w:sz w:val="28"/>
          <w:szCs w:val="28"/>
          <w:lang w:eastAsia="en-US"/>
        </w:rPr>
        <w:t>батареи</w:t>
      </w:r>
      <w:r w:rsidR="00D107B8">
        <w:rPr>
          <w:rStyle w:val="FontStyle66"/>
          <w:sz w:val="28"/>
          <w:szCs w:val="28"/>
          <w:lang w:eastAsia="en-US"/>
        </w:rPr>
        <w:t>»</w:t>
      </w:r>
      <w:r w:rsidR="001D7B79" w:rsidRPr="00EA156C">
        <w:rPr>
          <w:rStyle w:val="FontStyle66"/>
          <w:sz w:val="28"/>
          <w:szCs w:val="28"/>
          <w:lang w:eastAsia="en-US"/>
        </w:rPr>
        <w:t xml:space="preserve"> </w:t>
      </w:r>
      <w:r w:rsidR="001D7B79">
        <w:rPr>
          <w:rStyle w:val="FontStyle66"/>
          <w:sz w:val="28"/>
          <w:szCs w:val="28"/>
          <w:lang w:eastAsia="en-US"/>
        </w:rPr>
        <w:t>в</w:t>
      </w:r>
      <w:r w:rsidR="001D7B79" w:rsidRPr="00EA156C">
        <w:rPr>
          <w:rStyle w:val="FontStyle66"/>
          <w:sz w:val="28"/>
          <w:szCs w:val="28"/>
          <w:lang w:eastAsia="en-US"/>
        </w:rPr>
        <w:t xml:space="preserve"> </w:t>
      </w:r>
      <w:r w:rsidR="00D107B8">
        <w:rPr>
          <w:rStyle w:val="FontStyle66"/>
          <w:sz w:val="28"/>
          <w:szCs w:val="28"/>
          <w:lang w:eastAsia="en-US"/>
        </w:rPr>
        <w:t>Г</w:t>
      </w:r>
      <w:r w:rsidR="001D7B79">
        <w:rPr>
          <w:rStyle w:val="FontStyle66"/>
          <w:sz w:val="28"/>
          <w:szCs w:val="28"/>
          <w:lang w:eastAsia="en-US"/>
        </w:rPr>
        <w:t>енеральном</w:t>
      </w:r>
      <w:r w:rsidR="001D7B79" w:rsidRPr="00EA156C">
        <w:rPr>
          <w:rStyle w:val="FontStyle66"/>
          <w:sz w:val="28"/>
          <w:szCs w:val="28"/>
          <w:lang w:eastAsia="en-US"/>
        </w:rPr>
        <w:t xml:space="preserve"> </w:t>
      </w:r>
      <w:r w:rsidR="001D7B79">
        <w:rPr>
          <w:rStyle w:val="FontStyle66"/>
          <w:sz w:val="28"/>
          <w:szCs w:val="28"/>
          <w:lang w:eastAsia="en-US"/>
        </w:rPr>
        <w:t>бюро</w:t>
      </w:r>
      <w:r w:rsidR="001D7B79" w:rsidRPr="00EA156C">
        <w:rPr>
          <w:rStyle w:val="FontStyle66"/>
          <w:sz w:val="28"/>
          <w:szCs w:val="28"/>
          <w:lang w:eastAsia="en-US"/>
        </w:rPr>
        <w:t xml:space="preserve"> </w:t>
      </w:r>
      <w:r w:rsidR="001D7B79">
        <w:rPr>
          <w:rStyle w:val="FontStyle66"/>
          <w:sz w:val="28"/>
          <w:szCs w:val="28"/>
          <w:lang w:eastAsia="en-US"/>
        </w:rPr>
        <w:t>стандартизации</w:t>
      </w:r>
      <w:r w:rsidR="001D7B79" w:rsidRPr="00EA156C">
        <w:rPr>
          <w:rStyle w:val="FontStyle66"/>
          <w:sz w:val="28"/>
          <w:szCs w:val="28"/>
          <w:lang w:eastAsia="en-US"/>
        </w:rPr>
        <w:t xml:space="preserve"> </w:t>
      </w:r>
      <w:r w:rsidR="001D7B79">
        <w:rPr>
          <w:rStyle w:val="FontStyle66"/>
          <w:sz w:val="28"/>
          <w:szCs w:val="28"/>
          <w:lang w:eastAsia="en-US"/>
        </w:rPr>
        <w:t>соответствующей</w:t>
      </w:r>
      <w:r w:rsidR="001D7B79" w:rsidRPr="00EA156C">
        <w:rPr>
          <w:rStyle w:val="FontStyle66"/>
          <w:sz w:val="28"/>
          <w:szCs w:val="28"/>
          <w:lang w:eastAsia="en-US"/>
        </w:rPr>
        <w:t xml:space="preserve"> </w:t>
      </w:r>
      <w:r w:rsidR="001D7B79">
        <w:rPr>
          <w:rStyle w:val="FontStyle66"/>
          <w:sz w:val="28"/>
          <w:szCs w:val="28"/>
          <w:lang w:eastAsia="en-US"/>
        </w:rPr>
        <w:t>провинции</w:t>
      </w:r>
      <w:r w:rsidR="00EA156C" w:rsidRPr="00EA156C">
        <w:rPr>
          <w:rStyle w:val="FontStyle66"/>
          <w:sz w:val="28"/>
          <w:szCs w:val="28"/>
          <w:lang w:eastAsia="en-US"/>
        </w:rPr>
        <w:t>,</w:t>
      </w:r>
      <w:r w:rsidR="001D7B79" w:rsidRPr="00EA156C">
        <w:rPr>
          <w:rStyle w:val="FontStyle66"/>
          <w:sz w:val="28"/>
          <w:szCs w:val="28"/>
          <w:lang w:eastAsia="en-US"/>
        </w:rPr>
        <w:t xml:space="preserve"> </w:t>
      </w:r>
      <w:r w:rsidR="00EA156C">
        <w:rPr>
          <w:rStyle w:val="FontStyle66"/>
          <w:sz w:val="28"/>
          <w:szCs w:val="28"/>
          <w:lang w:eastAsia="en-US"/>
        </w:rPr>
        <w:t>д</w:t>
      </w:r>
      <w:r w:rsidR="007B6BFD">
        <w:rPr>
          <w:rStyle w:val="FontStyle66"/>
          <w:sz w:val="28"/>
          <w:szCs w:val="28"/>
          <w:lang w:eastAsia="en-US"/>
        </w:rPr>
        <w:t>ата</w:t>
      </w:r>
      <w:r w:rsidR="007B6BFD" w:rsidRPr="00EA156C">
        <w:rPr>
          <w:rStyle w:val="FontStyle66"/>
          <w:sz w:val="28"/>
          <w:szCs w:val="28"/>
          <w:lang w:eastAsia="en-US"/>
        </w:rPr>
        <w:t xml:space="preserve"> </w:t>
      </w:r>
      <w:r w:rsidR="007B6BFD">
        <w:rPr>
          <w:rStyle w:val="FontStyle66"/>
          <w:sz w:val="28"/>
          <w:szCs w:val="28"/>
          <w:lang w:eastAsia="en-US"/>
        </w:rPr>
        <w:t>изготовления</w:t>
      </w:r>
      <w:r w:rsidR="007B6BFD" w:rsidRPr="00EA156C">
        <w:rPr>
          <w:rStyle w:val="FontStyle66"/>
          <w:sz w:val="28"/>
          <w:szCs w:val="28"/>
          <w:lang w:eastAsia="en-US"/>
        </w:rPr>
        <w:t xml:space="preserve"> </w:t>
      </w:r>
      <w:r w:rsidR="007B6BFD">
        <w:rPr>
          <w:rStyle w:val="FontStyle66"/>
          <w:sz w:val="28"/>
          <w:szCs w:val="28"/>
          <w:lang w:eastAsia="en-US"/>
        </w:rPr>
        <w:t>не</w:t>
      </w:r>
      <w:r w:rsidR="007B6BFD" w:rsidRPr="00EA156C">
        <w:rPr>
          <w:rStyle w:val="FontStyle66"/>
          <w:sz w:val="28"/>
          <w:szCs w:val="28"/>
          <w:lang w:eastAsia="en-US"/>
        </w:rPr>
        <w:t xml:space="preserve"> </w:t>
      </w:r>
      <w:r w:rsidR="007B6BFD">
        <w:rPr>
          <w:rStyle w:val="FontStyle66"/>
          <w:sz w:val="28"/>
          <w:szCs w:val="28"/>
          <w:lang w:eastAsia="en-US"/>
        </w:rPr>
        <w:t>должна</w:t>
      </w:r>
      <w:r w:rsidR="007B6BFD" w:rsidRPr="00EA156C">
        <w:rPr>
          <w:rStyle w:val="FontStyle66"/>
          <w:sz w:val="28"/>
          <w:szCs w:val="28"/>
          <w:lang w:eastAsia="en-US"/>
        </w:rPr>
        <w:t xml:space="preserve"> </w:t>
      </w:r>
      <w:r w:rsidR="007B6BFD">
        <w:rPr>
          <w:rStyle w:val="FontStyle66"/>
          <w:sz w:val="28"/>
          <w:szCs w:val="28"/>
          <w:lang w:eastAsia="en-US"/>
        </w:rPr>
        <w:t>превышать</w:t>
      </w:r>
      <w:r w:rsidR="007B6BFD" w:rsidRPr="00EA156C">
        <w:rPr>
          <w:rStyle w:val="FontStyle66"/>
          <w:sz w:val="28"/>
          <w:szCs w:val="28"/>
          <w:lang w:eastAsia="en-US"/>
        </w:rPr>
        <w:t xml:space="preserve"> </w:t>
      </w:r>
      <w:r w:rsidR="00D107B8">
        <w:rPr>
          <w:rStyle w:val="FontStyle66"/>
          <w:sz w:val="28"/>
          <w:szCs w:val="28"/>
          <w:lang w:eastAsia="en-US"/>
        </w:rPr>
        <w:t>4 (</w:t>
      </w:r>
      <w:r w:rsidR="007B6BFD">
        <w:rPr>
          <w:rStyle w:val="FontStyle66"/>
          <w:sz w:val="28"/>
          <w:szCs w:val="28"/>
          <w:lang w:eastAsia="en-US"/>
        </w:rPr>
        <w:t>четыре</w:t>
      </w:r>
      <w:r w:rsidR="00D107B8">
        <w:rPr>
          <w:rStyle w:val="FontStyle66"/>
          <w:sz w:val="28"/>
          <w:szCs w:val="28"/>
          <w:lang w:eastAsia="en-US"/>
        </w:rPr>
        <w:t>)</w:t>
      </w:r>
      <w:r w:rsidR="00C1060A" w:rsidRPr="00EA156C">
        <w:rPr>
          <w:rStyle w:val="FontStyle66"/>
          <w:sz w:val="28"/>
          <w:szCs w:val="28"/>
          <w:lang w:eastAsia="en-US"/>
        </w:rPr>
        <w:t xml:space="preserve"> </w:t>
      </w:r>
      <w:r w:rsidR="00C1060A">
        <w:rPr>
          <w:rStyle w:val="FontStyle66"/>
          <w:sz w:val="28"/>
          <w:szCs w:val="28"/>
          <w:lang w:eastAsia="en-US"/>
        </w:rPr>
        <w:t>месяца</w:t>
      </w:r>
      <w:r w:rsidRPr="00EA156C">
        <w:rPr>
          <w:rStyle w:val="FontStyle66"/>
          <w:sz w:val="28"/>
          <w:szCs w:val="28"/>
          <w:lang w:eastAsia="en-US"/>
        </w:rPr>
        <w:t>.</w:t>
      </w:r>
    </w:p>
    <w:p w:rsidR="00163BBB" w:rsidRPr="0028179D" w:rsidRDefault="00787EB2" w:rsidP="00EF07FF">
      <w:pPr>
        <w:pStyle w:val="Style16"/>
        <w:widowControl/>
        <w:jc w:val="both"/>
        <w:rPr>
          <w:rStyle w:val="FontStyle66"/>
          <w:sz w:val="28"/>
          <w:szCs w:val="28"/>
          <w:lang w:eastAsia="en-US"/>
        </w:rPr>
      </w:pPr>
      <w:r w:rsidRPr="00DD00C9">
        <w:rPr>
          <w:rStyle w:val="FontStyle66"/>
          <w:sz w:val="28"/>
          <w:szCs w:val="28"/>
          <w:lang w:eastAsia="en-US"/>
        </w:rPr>
        <w:t xml:space="preserve">10- </w:t>
      </w:r>
      <w:r w:rsidR="00EA156C" w:rsidRPr="005B71F2">
        <w:rPr>
          <w:rStyle w:val="FontStyle66"/>
          <w:sz w:val="28"/>
          <w:szCs w:val="28"/>
          <w:lang w:eastAsia="en-US"/>
        </w:rPr>
        <w:t>За исключением товаров</w:t>
      </w:r>
      <w:r w:rsidR="00D107B8">
        <w:rPr>
          <w:rStyle w:val="FontStyle66"/>
          <w:sz w:val="28"/>
          <w:szCs w:val="28"/>
          <w:lang w:eastAsia="en-US"/>
        </w:rPr>
        <w:t>,</w:t>
      </w:r>
      <w:r w:rsidR="00EA156C" w:rsidRPr="005B71F2">
        <w:rPr>
          <w:rStyle w:val="FontStyle66"/>
          <w:sz w:val="28"/>
          <w:szCs w:val="28"/>
          <w:lang w:eastAsia="en-US"/>
        </w:rPr>
        <w:t xml:space="preserve"> упомянутых в пунктах 6,</w:t>
      </w:r>
      <w:r w:rsidR="00D107B8">
        <w:rPr>
          <w:rStyle w:val="FontStyle66"/>
          <w:sz w:val="28"/>
          <w:szCs w:val="28"/>
          <w:lang w:eastAsia="en-US"/>
        </w:rPr>
        <w:t xml:space="preserve"> </w:t>
      </w:r>
      <w:r w:rsidR="00EA156C" w:rsidRPr="005B71F2">
        <w:rPr>
          <w:rStyle w:val="FontStyle66"/>
          <w:sz w:val="28"/>
          <w:szCs w:val="28"/>
          <w:lang w:eastAsia="en-US"/>
        </w:rPr>
        <w:t>7</w:t>
      </w:r>
      <w:r w:rsidR="00D107B8">
        <w:rPr>
          <w:rStyle w:val="FontStyle66"/>
          <w:sz w:val="28"/>
          <w:szCs w:val="28"/>
          <w:lang w:eastAsia="en-US"/>
        </w:rPr>
        <w:t xml:space="preserve">, </w:t>
      </w:r>
      <w:r w:rsidR="00EA156C" w:rsidRPr="005B71F2">
        <w:rPr>
          <w:rStyle w:val="FontStyle66"/>
          <w:sz w:val="28"/>
          <w:szCs w:val="28"/>
          <w:lang w:eastAsia="en-US"/>
        </w:rPr>
        <w:t>8 и</w:t>
      </w:r>
      <w:r w:rsidR="00A6207C" w:rsidRPr="005B71F2">
        <w:rPr>
          <w:rStyle w:val="FontStyle66"/>
          <w:sz w:val="28"/>
          <w:szCs w:val="28"/>
          <w:lang w:eastAsia="en-US"/>
        </w:rPr>
        <w:t xml:space="preserve"> 9, до окончания срока</w:t>
      </w:r>
      <w:r w:rsidR="00504239" w:rsidRPr="005B71F2">
        <w:rPr>
          <w:rStyle w:val="FontStyle66"/>
          <w:sz w:val="28"/>
          <w:szCs w:val="28"/>
          <w:lang w:eastAsia="en-US"/>
        </w:rPr>
        <w:t xml:space="preserve"> </w:t>
      </w:r>
      <w:r w:rsidR="00A6207C" w:rsidRPr="005B71F2">
        <w:rPr>
          <w:rStyle w:val="FontStyle66"/>
          <w:sz w:val="28"/>
          <w:szCs w:val="28"/>
          <w:lang w:eastAsia="en-US"/>
        </w:rPr>
        <w:t xml:space="preserve">годности должно оставаться, по крайней мере, две трети срока </w:t>
      </w:r>
      <w:r w:rsidR="00DD00C9" w:rsidRPr="005B71F2">
        <w:rPr>
          <w:rStyle w:val="FontStyle66"/>
          <w:sz w:val="28"/>
          <w:szCs w:val="28"/>
          <w:lang w:eastAsia="en-US"/>
        </w:rPr>
        <w:t xml:space="preserve">для всех товаров, у которых </w:t>
      </w:r>
      <w:r w:rsidR="0028179D" w:rsidRPr="005B71F2">
        <w:rPr>
          <w:rStyle w:val="FontStyle66"/>
          <w:sz w:val="28"/>
          <w:szCs w:val="28"/>
          <w:lang w:eastAsia="en-US"/>
        </w:rPr>
        <w:t>есть срок хранения в момент регистрации и декларир</w:t>
      </w:r>
      <w:r w:rsidR="005B71F2" w:rsidRPr="005B71F2">
        <w:rPr>
          <w:rStyle w:val="FontStyle66"/>
          <w:sz w:val="28"/>
          <w:szCs w:val="28"/>
          <w:lang w:eastAsia="en-US"/>
        </w:rPr>
        <w:t>ования продуктов в Г</w:t>
      </w:r>
      <w:r w:rsidR="0028179D" w:rsidRPr="005B71F2">
        <w:rPr>
          <w:rStyle w:val="FontStyle66"/>
          <w:sz w:val="28"/>
          <w:szCs w:val="28"/>
          <w:lang w:eastAsia="en-US"/>
        </w:rPr>
        <w:t>енеральном бюро стандартизации соответствующей провинции</w:t>
      </w:r>
      <w:r w:rsidRPr="005B71F2">
        <w:rPr>
          <w:rStyle w:val="FontStyle66"/>
          <w:sz w:val="28"/>
          <w:szCs w:val="28"/>
          <w:lang w:eastAsia="en-US"/>
        </w:rPr>
        <w:t>.</w:t>
      </w:r>
    </w:p>
    <w:p w:rsidR="00163BBB" w:rsidRPr="00DB6AB1" w:rsidRDefault="00293AED" w:rsidP="00EF07FF">
      <w:pPr>
        <w:pStyle w:val="Style12"/>
        <w:widowControl/>
        <w:jc w:val="both"/>
        <w:rPr>
          <w:rStyle w:val="FontStyle66"/>
          <w:sz w:val="28"/>
          <w:szCs w:val="28"/>
          <w:lang w:eastAsia="en-US"/>
        </w:rPr>
      </w:pPr>
      <w:r>
        <w:rPr>
          <w:rStyle w:val="FontStyle66"/>
          <w:sz w:val="28"/>
          <w:szCs w:val="28"/>
          <w:lang w:eastAsia="en-US"/>
        </w:rPr>
        <w:t>Примечание</w:t>
      </w:r>
      <w:r w:rsidRPr="00DB6AB1">
        <w:rPr>
          <w:rStyle w:val="FontStyle66"/>
          <w:sz w:val="28"/>
          <w:szCs w:val="28"/>
          <w:lang w:eastAsia="en-US"/>
        </w:rPr>
        <w:t xml:space="preserve"> </w:t>
      </w:r>
      <w:r w:rsidR="00787EB2" w:rsidRPr="00DB6AB1">
        <w:rPr>
          <w:rStyle w:val="FontStyle66"/>
          <w:sz w:val="28"/>
          <w:szCs w:val="28"/>
          <w:lang w:eastAsia="en-US"/>
        </w:rPr>
        <w:t xml:space="preserve">1: </w:t>
      </w:r>
      <w:r w:rsidR="009E52EF">
        <w:rPr>
          <w:rStyle w:val="FontStyle66"/>
          <w:sz w:val="28"/>
          <w:szCs w:val="28"/>
          <w:lang w:eastAsia="en-US"/>
        </w:rPr>
        <w:t>Если</w:t>
      </w:r>
      <w:r w:rsidR="009E52EF" w:rsidRPr="00DB6AB1">
        <w:rPr>
          <w:rStyle w:val="FontStyle66"/>
          <w:sz w:val="28"/>
          <w:szCs w:val="28"/>
          <w:lang w:eastAsia="en-US"/>
        </w:rPr>
        <w:t xml:space="preserve"> </w:t>
      </w:r>
      <w:r w:rsidR="009E52EF">
        <w:rPr>
          <w:rStyle w:val="FontStyle66"/>
          <w:sz w:val="28"/>
          <w:szCs w:val="28"/>
          <w:lang w:eastAsia="en-US"/>
        </w:rPr>
        <w:t>оставшийся</w:t>
      </w:r>
      <w:r w:rsidR="009E52EF" w:rsidRPr="00DB6AB1">
        <w:rPr>
          <w:rStyle w:val="FontStyle66"/>
          <w:sz w:val="28"/>
          <w:szCs w:val="28"/>
          <w:lang w:eastAsia="en-US"/>
        </w:rPr>
        <w:t xml:space="preserve"> </w:t>
      </w:r>
      <w:r w:rsidR="009E52EF">
        <w:rPr>
          <w:rStyle w:val="FontStyle66"/>
          <w:sz w:val="28"/>
          <w:szCs w:val="28"/>
          <w:lang w:eastAsia="en-US"/>
        </w:rPr>
        <w:t>срок</w:t>
      </w:r>
      <w:r w:rsidR="009E52EF" w:rsidRPr="00DB6AB1">
        <w:rPr>
          <w:rStyle w:val="FontStyle66"/>
          <w:sz w:val="28"/>
          <w:szCs w:val="28"/>
          <w:lang w:eastAsia="en-US"/>
        </w:rPr>
        <w:t xml:space="preserve"> </w:t>
      </w:r>
      <w:r w:rsidR="009E52EF">
        <w:rPr>
          <w:rStyle w:val="FontStyle66"/>
          <w:sz w:val="28"/>
          <w:szCs w:val="28"/>
          <w:lang w:eastAsia="en-US"/>
        </w:rPr>
        <w:t>хранения</w:t>
      </w:r>
      <w:r w:rsidR="009E52EF" w:rsidRPr="00DB6AB1">
        <w:rPr>
          <w:rStyle w:val="FontStyle66"/>
          <w:sz w:val="28"/>
          <w:szCs w:val="28"/>
          <w:lang w:eastAsia="en-US"/>
        </w:rPr>
        <w:t xml:space="preserve"> </w:t>
      </w:r>
      <w:r w:rsidR="009E52EF">
        <w:rPr>
          <w:rStyle w:val="FontStyle66"/>
          <w:sz w:val="28"/>
          <w:szCs w:val="28"/>
          <w:lang w:eastAsia="en-US"/>
        </w:rPr>
        <w:t>составляет</w:t>
      </w:r>
      <w:r w:rsidR="009E52EF" w:rsidRPr="00DB6AB1">
        <w:rPr>
          <w:rStyle w:val="FontStyle66"/>
          <w:sz w:val="28"/>
          <w:szCs w:val="28"/>
          <w:lang w:eastAsia="en-US"/>
        </w:rPr>
        <w:t xml:space="preserve"> </w:t>
      </w:r>
      <w:r w:rsidR="009E52EF">
        <w:rPr>
          <w:rStyle w:val="FontStyle66"/>
          <w:sz w:val="28"/>
          <w:szCs w:val="28"/>
          <w:lang w:eastAsia="en-US"/>
        </w:rPr>
        <w:t>менее</w:t>
      </w:r>
      <w:r w:rsidR="009E52EF" w:rsidRPr="00DB6AB1">
        <w:rPr>
          <w:rStyle w:val="FontStyle66"/>
          <w:sz w:val="28"/>
          <w:szCs w:val="28"/>
          <w:lang w:eastAsia="en-US"/>
        </w:rPr>
        <w:t xml:space="preserve"> 5% </w:t>
      </w:r>
      <w:r w:rsidR="009E52EF">
        <w:rPr>
          <w:rStyle w:val="FontStyle66"/>
          <w:sz w:val="28"/>
          <w:szCs w:val="28"/>
          <w:lang w:eastAsia="en-US"/>
        </w:rPr>
        <w:t>от</w:t>
      </w:r>
      <w:r w:rsidR="009E52EF" w:rsidRPr="00DB6AB1">
        <w:rPr>
          <w:rStyle w:val="FontStyle66"/>
          <w:sz w:val="28"/>
          <w:szCs w:val="28"/>
          <w:lang w:eastAsia="en-US"/>
        </w:rPr>
        <w:t xml:space="preserve"> </w:t>
      </w:r>
      <w:r w:rsidR="00D107B8">
        <w:rPr>
          <w:rStyle w:val="FontStyle66"/>
          <w:sz w:val="28"/>
          <w:szCs w:val="28"/>
          <w:lang w:eastAsia="en-US"/>
        </w:rPr>
        <w:t>«</w:t>
      </w:r>
      <w:r w:rsidR="00DB6AB1">
        <w:rPr>
          <w:rStyle w:val="FontStyle66"/>
          <w:sz w:val="28"/>
          <w:szCs w:val="28"/>
          <w:lang w:eastAsia="en-US"/>
        </w:rPr>
        <w:t>срока хранения</w:t>
      </w:r>
      <w:r w:rsidR="00D107B8">
        <w:rPr>
          <w:rStyle w:val="FontStyle66"/>
          <w:sz w:val="28"/>
          <w:szCs w:val="28"/>
          <w:lang w:eastAsia="en-US"/>
        </w:rPr>
        <w:t xml:space="preserve">», </w:t>
      </w:r>
      <w:r w:rsidR="009E52EF">
        <w:rPr>
          <w:rStyle w:val="FontStyle66"/>
          <w:sz w:val="28"/>
          <w:szCs w:val="28"/>
          <w:lang w:eastAsia="en-US"/>
        </w:rPr>
        <w:t>установленного</w:t>
      </w:r>
      <w:r w:rsidR="009E52EF" w:rsidRPr="00DB6AB1">
        <w:rPr>
          <w:rStyle w:val="FontStyle66"/>
          <w:sz w:val="28"/>
          <w:szCs w:val="28"/>
          <w:lang w:eastAsia="en-US"/>
        </w:rPr>
        <w:t xml:space="preserve"> </w:t>
      </w:r>
      <w:r w:rsidR="009E52EF">
        <w:rPr>
          <w:rStyle w:val="FontStyle66"/>
          <w:sz w:val="28"/>
          <w:szCs w:val="28"/>
          <w:lang w:eastAsia="en-US"/>
        </w:rPr>
        <w:t>в</w:t>
      </w:r>
      <w:r w:rsidR="009E52EF" w:rsidRPr="00DB6AB1">
        <w:rPr>
          <w:rStyle w:val="FontStyle66"/>
          <w:sz w:val="28"/>
          <w:szCs w:val="28"/>
          <w:lang w:eastAsia="en-US"/>
        </w:rPr>
        <w:t xml:space="preserve"> </w:t>
      </w:r>
      <w:r w:rsidR="009E52EF">
        <w:rPr>
          <w:rStyle w:val="FontStyle66"/>
          <w:sz w:val="28"/>
          <w:szCs w:val="28"/>
          <w:lang w:eastAsia="en-US"/>
        </w:rPr>
        <w:t>пунктах</w:t>
      </w:r>
      <w:r w:rsidR="009E52EF" w:rsidRPr="00DB6AB1">
        <w:rPr>
          <w:rStyle w:val="FontStyle66"/>
          <w:sz w:val="28"/>
          <w:szCs w:val="28"/>
          <w:lang w:eastAsia="en-US"/>
        </w:rPr>
        <w:t xml:space="preserve"> 6, 7, 8, 9 </w:t>
      </w:r>
      <w:r w:rsidR="009E52EF">
        <w:rPr>
          <w:rStyle w:val="FontStyle66"/>
          <w:sz w:val="28"/>
          <w:szCs w:val="28"/>
          <w:lang w:eastAsia="en-US"/>
        </w:rPr>
        <w:t>и</w:t>
      </w:r>
      <w:r w:rsidR="00DB6AB1">
        <w:rPr>
          <w:rStyle w:val="FontStyle66"/>
          <w:sz w:val="28"/>
          <w:szCs w:val="28"/>
          <w:lang w:eastAsia="en-US"/>
        </w:rPr>
        <w:t xml:space="preserve"> 10</w:t>
      </w:r>
      <w:r w:rsidR="00787EB2" w:rsidRPr="00DB6AB1">
        <w:rPr>
          <w:rStyle w:val="FontStyle66"/>
          <w:sz w:val="28"/>
          <w:szCs w:val="28"/>
          <w:lang w:eastAsia="en-US"/>
        </w:rPr>
        <w:t>,</w:t>
      </w:r>
      <w:r w:rsidR="00DB6AB1">
        <w:rPr>
          <w:rStyle w:val="FontStyle66"/>
          <w:sz w:val="28"/>
          <w:szCs w:val="28"/>
          <w:lang w:eastAsia="en-US"/>
        </w:rPr>
        <w:t xml:space="preserve"> процесс</w:t>
      </w:r>
      <w:r w:rsidR="00787EB2" w:rsidRPr="00DB6AB1">
        <w:rPr>
          <w:rStyle w:val="FontStyle66"/>
          <w:sz w:val="28"/>
          <w:szCs w:val="28"/>
          <w:lang w:eastAsia="en-US"/>
        </w:rPr>
        <w:t xml:space="preserve"> </w:t>
      </w:r>
      <w:r w:rsidR="00DB6AB1">
        <w:rPr>
          <w:rStyle w:val="FontStyle66"/>
          <w:sz w:val="28"/>
          <w:szCs w:val="28"/>
          <w:lang w:eastAsia="en-US"/>
        </w:rPr>
        <w:t>подтверждения соответствия будет выполнен после разработки техническим комитетом и выполнения соответствующих процедур</w:t>
      </w:r>
      <w:r w:rsidR="00787EB2" w:rsidRPr="00DB6AB1">
        <w:rPr>
          <w:rStyle w:val="FontStyle66"/>
          <w:sz w:val="28"/>
          <w:szCs w:val="28"/>
          <w:lang w:eastAsia="en-US"/>
        </w:rPr>
        <w:t>.</w:t>
      </w:r>
    </w:p>
    <w:p w:rsidR="00163BBB" w:rsidRPr="00B55755" w:rsidRDefault="00293AED" w:rsidP="00EF07FF">
      <w:pPr>
        <w:pStyle w:val="Style12"/>
        <w:widowControl/>
        <w:jc w:val="both"/>
        <w:rPr>
          <w:rStyle w:val="FontStyle66"/>
          <w:sz w:val="28"/>
          <w:szCs w:val="28"/>
          <w:lang w:eastAsia="en-US"/>
        </w:rPr>
      </w:pPr>
      <w:r>
        <w:rPr>
          <w:rStyle w:val="FontStyle66"/>
          <w:sz w:val="28"/>
          <w:szCs w:val="28"/>
          <w:lang w:eastAsia="en-US"/>
        </w:rPr>
        <w:t>Примечание</w:t>
      </w:r>
      <w:r w:rsidRPr="00B55755">
        <w:rPr>
          <w:rStyle w:val="FontStyle66"/>
          <w:sz w:val="28"/>
          <w:szCs w:val="28"/>
          <w:lang w:eastAsia="en-US"/>
        </w:rPr>
        <w:t xml:space="preserve"> </w:t>
      </w:r>
      <w:r w:rsidR="00787EB2" w:rsidRPr="00B55755">
        <w:rPr>
          <w:rStyle w:val="FontStyle66"/>
          <w:sz w:val="28"/>
          <w:szCs w:val="28"/>
          <w:lang w:eastAsia="en-US"/>
        </w:rPr>
        <w:t xml:space="preserve">2: </w:t>
      </w:r>
      <w:proofErr w:type="gramStart"/>
      <w:r w:rsidR="00DB6AB1">
        <w:rPr>
          <w:rStyle w:val="FontStyle66"/>
          <w:sz w:val="28"/>
          <w:szCs w:val="28"/>
          <w:lang w:eastAsia="en-US"/>
        </w:rPr>
        <w:t>Если</w:t>
      </w:r>
      <w:r w:rsidR="00DB6AB1" w:rsidRPr="00B55755">
        <w:rPr>
          <w:rStyle w:val="FontStyle66"/>
          <w:sz w:val="28"/>
          <w:szCs w:val="28"/>
          <w:lang w:eastAsia="en-US"/>
        </w:rPr>
        <w:t xml:space="preserve"> </w:t>
      </w:r>
      <w:r w:rsidR="00DB6AB1">
        <w:rPr>
          <w:rStyle w:val="FontStyle66"/>
          <w:sz w:val="28"/>
          <w:szCs w:val="28"/>
          <w:lang w:eastAsia="en-US"/>
        </w:rPr>
        <w:t>интервал</w:t>
      </w:r>
      <w:r w:rsidR="00DB6AB1" w:rsidRPr="00B55755">
        <w:rPr>
          <w:rStyle w:val="FontStyle66"/>
          <w:sz w:val="28"/>
          <w:szCs w:val="28"/>
          <w:lang w:eastAsia="en-US"/>
        </w:rPr>
        <w:t xml:space="preserve"> </w:t>
      </w:r>
      <w:r w:rsidR="00DB6AB1">
        <w:rPr>
          <w:rStyle w:val="FontStyle66"/>
          <w:sz w:val="28"/>
          <w:szCs w:val="28"/>
          <w:lang w:eastAsia="en-US"/>
        </w:rPr>
        <w:t>между</w:t>
      </w:r>
      <w:r w:rsidR="00DB6AB1" w:rsidRPr="00B55755">
        <w:rPr>
          <w:rStyle w:val="FontStyle66"/>
          <w:sz w:val="28"/>
          <w:szCs w:val="28"/>
          <w:lang w:eastAsia="en-US"/>
        </w:rPr>
        <w:t xml:space="preserve"> </w:t>
      </w:r>
      <w:r w:rsidR="00DB6AB1">
        <w:rPr>
          <w:rStyle w:val="FontStyle66"/>
          <w:sz w:val="28"/>
          <w:szCs w:val="28"/>
          <w:lang w:eastAsia="en-US"/>
        </w:rPr>
        <w:t>датой</w:t>
      </w:r>
      <w:r w:rsidR="00DB6AB1" w:rsidRPr="00B55755">
        <w:rPr>
          <w:rStyle w:val="FontStyle66"/>
          <w:sz w:val="28"/>
          <w:szCs w:val="28"/>
          <w:lang w:eastAsia="en-US"/>
        </w:rPr>
        <w:t xml:space="preserve"> </w:t>
      </w:r>
      <w:r w:rsidR="00DB6AB1">
        <w:rPr>
          <w:rStyle w:val="FontStyle66"/>
          <w:sz w:val="28"/>
          <w:szCs w:val="28"/>
          <w:lang w:eastAsia="en-US"/>
        </w:rPr>
        <w:t>хранения</w:t>
      </w:r>
      <w:r w:rsidR="00DB6AB1" w:rsidRPr="00B55755">
        <w:rPr>
          <w:rStyle w:val="FontStyle66"/>
          <w:sz w:val="28"/>
          <w:szCs w:val="28"/>
          <w:lang w:eastAsia="en-US"/>
        </w:rPr>
        <w:t xml:space="preserve">, </w:t>
      </w:r>
      <w:r w:rsidR="00DB6AB1">
        <w:rPr>
          <w:rStyle w:val="FontStyle66"/>
          <w:sz w:val="28"/>
          <w:szCs w:val="28"/>
          <w:lang w:eastAsia="en-US"/>
        </w:rPr>
        <w:t>датой</w:t>
      </w:r>
      <w:r w:rsidR="00DB6AB1" w:rsidRPr="00B55755">
        <w:rPr>
          <w:rStyle w:val="FontStyle66"/>
          <w:sz w:val="28"/>
          <w:szCs w:val="28"/>
          <w:lang w:eastAsia="en-US"/>
        </w:rPr>
        <w:t xml:space="preserve"> </w:t>
      </w:r>
      <w:r w:rsidR="00DB6AB1">
        <w:rPr>
          <w:rStyle w:val="FontStyle66"/>
          <w:sz w:val="28"/>
          <w:szCs w:val="28"/>
          <w:lang w:eastAsia="en-US"/>
        </w:rPr>
        <w:t>декларации</w:t>
      </w:r>
      <w:r w:rsidR="00DB6AB1" w:rsidRPr="00B55755">
        <w:rPr>
          <w:rStyle w:val="FontStyle66"/>
          <w:sz w:val="28"/>
          <w:szCs w:val="28"/>
          <w:lang w:eastAsia="en-US"/>
        </w:rPr>
        <w:t xml:space="preserve"> </w:t>
      </w:r>
      <w:r w:rsidR="00DB6AB1">
        <w:rPr>
          <w:rStyle w:val="FontStyle66"/>
          <w:sz w:val="28"/>
          <w:szCs w:val="28"/>
          <w:lang w:eastAsia="en-US"/>
        </w:rPr>
        <w:t>и</w:t>
      </w:r>
      <w:r w:rsidR="00DB6AB1" w:rsidRPr="00B55755">
        <w:rPr>
          <w:rStyle w:val="FontStyle66"/>
          <w:sz w:val="28"/>
          <w:szCs w:val="28"/>
          <w:lang w:eastAsia="en-US"/>
        </w:rPr>
        <w:t xml:space="preserve"> </w:t>
      </w:r>
      <w:r w:rsidR="00DB6AB1">
        <w:rPr>
          <w:rStyle w:val="FontStyle66"/>
          <w:sz w:val="28"/>
          <w:szCs w:val="28"/>
          <w:lang w:eastAsia="en-US"/>
        </w:rPr>
        <w:t>регистрации</w:t>
      </w:r>
      <w:r w:rsidR="00DB6AB1" w:rsidRPr="00B55755">
        <w:rPr>
          <w:rStyle w:val="FontStyle66"/>
          <w:sz w:val="28"/>
          <w:szCs w:val="28"/>
          <w:lang w:eastAsia="en-US"/>
        </w:rPr>
        <w:t xml:space="preserve"> </w:t>
      </w:r>
      <w:r w:rsidR="00DB6AB1">
        <w:rPr>
          <w:rStyle w:val="FontStyle66"/>
          <w:sz w:val="28"/>
          <w:szCs w:val="28"/>
          <w:lang w:eastAsia="en-US"/>
        </w:rPr>
        <w:t>в</w:t>
      </w:r>
      <w:r w:rsidR="00DB6AB1" w:rsidRPr="00B55755">
        <w:rPr>
          <w:rStyle w:val="FontStyle66"/>
          <w:sz w:val="28"/>
          <w:szCs w:val="28"/>
          <w:lang w:eastAsia="en-US"/>
        </w:rPr>
        <w:t xml:space="preserve"> </w:t>
      </w:r>
      <w:r w:rsidR="005B71F2">
        <w:rPr>
          <w:rStyle w:val="FontStyle66"/>
          <w:sz w:val="28"/>
          <w:szCs w:val="28"/>
          <w:lang w:eastAsia="en-US"/>
        </w:rPr>
        <w:t>Г</w:t>
      </w:r>
      <w:r w:rsidR="00DB6AB1">
        <w:rPr>
          <w:rStyle w:val="FontStyle66"/>
          <w:sz w:val="28"/>
          <w:szCs w:val="28"/>
          <w:lang w:eastAsia="en-US"/>
        </w:rPr>
        <w:t>енеральном</w:t>
      </w:r>
      <w:r w:rsidR="00DB6AB1" w:rsidRPr="00B55755">
        <w:rPr>
          <w:rStyle w:val="FontStyle66"/>
          <w:sz w:val="28"/>
          <w:szCs w:val="28"/>
          <w:lang w:eastAsia="en-US"/>
        </w:rPr>
        <w:t xml:space="preserve"> </w:t>
      </w:r>
      <w:r w:rsidR="00DB6AB1">
        <w:rPr>
          <w:rStyle w:val="FontStyle66"/>
          <w:sz w:val="28"/>
          <w:szCs w:val="28"/>
          <w:lang w:eastAsia="en-US"/>
        </w:rPr>
        <w:t>бюро</w:t>
      </w:r>
      <w:r w:rsidR="00DB6AB1" w:rsidRPr="00B55755">
        <w:rPr>
          <w:rStyle w:val="FontStyle66"/>
          <w:sz w:val="28"/>
          <w:szCs w:val="28"/>
          <w:lang w:eastAsia="en-US"/>
        </w:rPr>
        <w:t xml:space="preserve"> </w:t>
      </w:r>
      <w:r w:rsidR="00DB6AB1">
        <w:rPr>
          <w:rStyle w:val="FontStyle66"/>
          <w:sz w:val="28"/>
          <w:szCs w:val="28"/>
          <w:lang w:eastAsia="en-US"/>
        </w:rPr>
        <w:t>стандартизации</w:t>
      </w:r>
      <w:r w:rsidR="00DB6AB1" w:rsidRPr="00B55755">
        <w:rPr>
          <w:rStyle w:val="FontStyle66"/>
          <w:sz w:val="28"/>
          <w:szCs w:val="28"/>
          <w:lang w:eastAsia="en-US"/>
        </w:rPr>
        <w:t xml:space="preserve"> </w:t>
      </w:r>
      <w:r w:rsidR="00DB6AB1">
        <w:rPr>
          <w:rStyle w:val="FontStyle66"/>
          <w:sz w:val="28"/>
          <w:szCs w:val="28"/>
          <w:lang w:eastAsia="en-US"/>
        </w:rPr>
        <w:t>соответствующей</w:t>
      </w:r>
      <w:r w:rsidR="00DB6AB1" w:rsidRPr="00B55755">
        <w:rPr>
          <w:rStyle w:val="FontStyle66"/>
          <w:sz w:val="28"/>
          <w:szCs w:val="28"/>
          <w:lang w:eastAsia="en-US"/>
        </w:rPr>
        <w:t xml:space="preserve"> </w:t>
      </w:r>
      <w:r w:rsidR="00DB6AB1">
        <w:rPr>
          <w:rStyle w:val="FontStyle66"/>
          <w:sz w:val="28"/>
          <w:szCs w:val="28"/>
          <w:lang w:eastAsia="en-US"/>
        </w:rPr>
        <w:t>провинции</w:t>
      </w:r>
      <w:r w:rsidR="00DB6AB1" w:rsidRPr="00B55755">
        <w:rPr>
          <w:rStyle w:val="FontStyle66"/>
          <w:sz w:val="28"/>
          <w:szCs w:val="28"/>
          <w:lang w:eastAsia="en-US"/>
        </w:rPr>
        <w:t xml:space="preserve"> </w:t>
      </w:r>
      <w:r w:rsidR="00E367CC">
        <w:rPr>
          <w:rStyle w:val="FontStyle66"/>
          <w:sz w:val="28"/>
          <w:szCs w:val="28"/>
          <w:lang w:eastAsia="en-US"/>
        </w:rPr>
        <w:t>долгий</w:t>
      </w:r>
      <w:r w:rsidR="00E367CC" w:rsidRPr="00B55755">
        <w:rPr>
          <w:rStyle w:val="FontStyle66"/>
          <w:sz w:val="28"/>
          <w:szCs w:val="28"/>
          <w:lang w:eastAsia="en-US"/>
        </w:rPr>
        <w:t xml:space="preserve"> </w:t>
      </w:r>
      <w:r w:rsidR="00E367CC">
        <w:rPr>
          <w:rStyle w:val="FontStyle66"/>
          <w:sz w:val="28"/>
          <w:szCs w:val="28"/>
          <w:lang w:eastAsia="en-US"/>
        </w:rPr>
        <w:t>и</w:t>
      </w:r>
      <w:r w:rsidR="004B7027" w:rsidRPr="00B55755">
        <w:rPr>
          <w:rStyle w:val="FontStyle66"/>
          <w:sz w:val="28"/>
          <w:szCs w:val="28"/>
          <w:lang w:eastAsia="en-US"/>
        </w:rPr>
        <w:t xml:space="preserve"> </w:t>
      </w:r>
      <w:r w:rsidR="00F2222D">
        <w:rPr>
          <w:rStyle w:val="FontStyle66"/>
          <w:sz w:val="28"/>
          <w:szCs w:val="28"/>
          <w:lang w:eastAsia="en-US"/>
        </w:rPr>
        <w:t>вопрос</w:t>
      </w:r>
      <w:r w:rsidR="00F2222D" w:rsidRPr="00B55755">
        <w:rPr>
          <w:rStyle w:val="FontStyle66"/>
          <w:sz w:val="28"/>
          <w:szCs w:val="28"/>
          <w:lang w:eastAsia="en-US"/>
        </w:rPr>
        <w:t xml:space="preserve"> </w:t>
      </w:r>
      <w:r w:rsidR="004B7027">
        <w:rPr>
          <w:rStyle w:val="FontStyle66"/>
          <w:sz w:val="28"/>
          <w:szCs w:val="28"/>
          <w:lang w:eastAsia="en-US"/>
        </w:rPr>
        <w:t>пр</w:t>
      </w:r>
      <w:r w:rsidR="00F2222D">
        <w:rPr>
          <w:rStyle w:val="FontStyle66"/>
          <w:sz w:val="28"/>
          <w:szCs w:val="28"/>
          <w:lang w:eastAsia="en-US"/>
        </w:rPr>
        <w:t>од</w:t>
      </w:r>
      <w:r w:rsidR="005B71F2">
        <w:rPr>
          <w:rStyle w:val="FontStyle66"/>
          <w:sz w:val="28"/>
          <w:szCs w:val="28"/>
          <w:lang w:eastAsia="en-US"/>
        </w:rPr>
        <w:t>л</w:t>
      </w:r>
      <w:r w:rsidR="00F2222D">
        <w:rPr>
          <w:rStyle w:val="FontStyle66"/>
          <w:sz w:val="28"/>
          <w:szCs w:val="28"/>
          <w:lang w:eastAsia="en-US"/>
        </w:rPr>
        <w:t>е</w:t>
      </w:r>
      <w:r w:rsidR="00D107B8">
        <w:rPr>
          <w:rStyle w:val="FontStyle66"/>
          <w:sz w:val="28"/>
          <w:szCs w:val="28"/>
          <w:lang w:eastAsia="en-US"/>
        </w:rPr>
        <w:t xml:space="preserve">ния </w:t>
      </w:r>
      <w:r w:rsidR="004B7027">
        <w:rPr>
          <w:rStyle w:val="FontStyle66"/>
          <w:sz w:val="28"/>
          <w:szCs w:val="28"/>
          <w:lang w:eastAsia="en-US"/>
        </w:rPr>
        <w:t>процесса</w:t>
      </w:r>
      <w:r w:rsidR="00F2222D" w:rsidRPr="00B55755">
        <w:rPr>
          <w:rStyle w:val="FontStyle66"/>
          <w:sz w:val="28"/>
          <w:szCs w:val="28"/>
          <w:lang w:eastAsia="en-US"/>
        </w:rPr>
        <w:t xml:space="preserve"> </w:t>
      </w:r>
      <w:r w:rsidR="00F2222D">
        <w:rPr>
          <w:rStyle w:val="FontStyle66"/>
          <w:sz w:val="28"/>
          <w:szCs w:val="28"/>
          <w:lang w:eastAsia="en-US"/>
        </w:rPr>
        <w:t>находится</w:t>
      </w:r>
      <w:r w:rsidR="009046D8" w:rsidRPr="00B55755">
        <w:rPr>
          <w:rStyle w:val="FontStyle66"/>
          <w:sz w:val="28"/>
          <w:szCs w:val="28"/>
          <w:lang w:eastAsia="en-US"/>
        </w:rPr>
        <w:t xml:space="preserve"> </w:t>
      </w:r>
      <w:r w:rsidR="009046D8">
        <w:rPr>
          <w:rStyle w:val="FontStyle66"/>
          <w:sz w:val="28"/>
          <w:szCs w:val="28"/>
          <w:lang w:eastAsia="en-US"/>
        </w:rPr>
        <w:t>за</w:t>
      </w:r>
      <w:r w:rsidR="009046D8" w:rsidRPr="00B55755">
        <w:rPr>
          <w:rStyle w:val="FontStyle66"/>
          <w:sz w:val="28"/>
          <w:szCs w:val="28"/>
          <w:lang w:eastAsia="en-US"/>
        </w:rPr>
        <w:t xml:space="preserve"> </w:t>
      </w:r>
      <w:r w:rsidR="009046D8">
        <w:rPr>
          <w:rStyle w:val="FontStyle66"/>
          <w:sz w:val="28"/>
          <w:szCs w:val="28"/>
          <w:lang w:eastAsia="en-US"/>
        </w:rPr>
        <w:t>пределами</w:t>
      </w:r>
      <w:r w:rsidR="009046D8" w:rsidRPr="00B55755">
        <w:rPr>
          <w:rStyle w:val="FontStyle66"/>
          <w:sz w:val="28"/>
          <w:szCs w:val="28"/>
          <w:lang w:eastAsia="en-US"/>
        </w:rPr>
        <w:t xml:space="preserve"> </w:t>
      </w:r>
      <w:r w:rsidR="004B7027" w:rsidRPr="00B55755">
        <w:rPr>
          <w:rStyle w:val="FontStyle66"/>
          <w:sz w:val="28"/>
          <w:szCs w:val="28"/>
          <w:lang w:eastAsia="en-US"/>
        </w:rPr>
        <w:t xml:space="preserve"> </w:t>
      </w:r>
      <w:r w:rsidR="009046D8">
        <w:rPr>
          <w:rStyle w:val="FontStyle66"/>
          <w:sz w:val="28"/>
          <w:szCs w:val="28"/>
          <w:lang w:eastAsia="en-US"/>
        </w:rPr>
        <w:t>возможностей</w:t>
      </w:r>
      <w:r w:rsidR="009046D8" w:rsidRPr="00B55755">
        <w:rPr>
          <w:rStyle w:val="FontStyle66"/>
          <w:sz w:val="28"/>
          <w:szCs w:val="28"/>
          <w:lang w:eastAsia="en-US"/>
        </w:rPr>
        <w:t xml:space="preserve"> </w:t>
      </w:r>
      <w:r w:rsidR="009046D8">
        <w:rPr>
          <w:rStyle w:val="FontStyle66"/>
          <w:sz w:val="28"/>
          <w:szCs w:val="28"/>
          <w:lang w:eastAsia="en-US"/>
        </w:rPr>
        <w:t>и</w:t>
      </w:r>
      <w:r w:rsidR="009046D8" w:rsidRPr="00B55755">
        <w:rPr>
          <w:rStyle w:val="FontStyle66"/>
          <w:sz w:val="28"/>
          <w:szCs w:val="28"/>
          <w:lang w:eastAsia="en-US"/>
        </w:rPr>
        <w:t xml:space="preserve"> </w:t>
      </w:r>
      <w:r w:rsidR="009046D8">
        <w:rPr>
          <w:rStyle w:val="FontStyle66"/>
          <w:sz w:val="28"/>
          <w:szCs w:val="28"/>
          <w:lang w:eastAsia="en-US"/>
        </w:rPr>
        <w:t>компетентности</w:t>
      </w:r>
      <w:r w:rsidR="009046D8" w:rsidRPr="00B55755">
        <w:rPr>
          <w:rStyle w:val="FontStyle66"/>
          <w:sz w:val="28"/>
          <w:szCs w:val="28"/>
          <w:lang w:eastAsia="en-US"/>
        </w:rPr>
        <w:t xml:space="preserve"> </w:t>
      </w:r>
      <w:r w:rsidR="00816415">
        <w:rPr>
          <w:rStyle w:val="FontStyle66"/>
          <w:sz w:val="28"/>
          <w:szCs w:val="28"/>
          <w:lang w:eastAsia="en-US"/>
        </w:rPr>
        <w:t>импортера</w:t>
      </w:r>
      <w:r w:rsidR="00D107B8">
        <w:rPr>
          <w:rStyle w:val="FontStyle66"/>
          <w:sz w:val="28"/>
          <w:szCs w:val="28"/>
          <w:lang w:eastAsia="en-US"/>
        </w:rPr>
        <w:t xml:space="preserve">, а </w:t>
      </w:r>
      <w:r w:rsidR="00CA7C88">
        <w:rPr>
          <w:rStyle w:val="FontStyle66"/>
          <w:sz w:val="28"/>
          <w:szCs w:val="28"/>
          <w:lang w:eastAsia="en-US"/>
        </w:rPr>
        <w:t>также,</w:t>
      </w:r>
      <w:r w:rsidR="00D107B8">
        <w:rPr>
          <w:rStyle w:val="FontStyle66"/>
          <w:sz w:val="28"/>
          <w:szCs w:val="28"/>
          <w:lang w:eastAsia="en-US"/>
        </w:rPr>
        <w:t xml:space="preserve"> </w:t>
      </w:r>
      <w:r w:rsidR="00090F25">
        <w:rPr>
          <w:rStyle w:val="FontStyle66"/>
          <w:sz w:val="28"/>
          <w:szCs w:val="28"/>
          <w:lang w:eastAsia="en-US"/>
        </w:rPr>
        <w:t>если</w:t>
      </w:r>
      <w:r w:rsidR="00090F25" w:rsidRPr="00B55755">
        <w:rPr>
          <w:rStyle w:val="FontStyle66"/>
          <w:sz w:val="28"/>
          <w:szCs w:val="28"/>
          <w:lang w:eastAsia="en-US"/>
        </w:rPr>
        <w:t xml:space="preserve"> </w:t>
      </w:r>
      <w:r w:rsidR="00D86742">
        <w:rPr>
          <w:rStyle w:val="FontStyle66"/>
          <w:sz w:val="28"/>
          <w:szCs w:val="28"/>
          <w:lang w:eastAsia="en-US"/>
        </w:rPr>
        <w:t xml:space="preserve">на основе соответствующих стандартов или внутренних руководств по </w:t>
      </w:r>
      <w:r w:rsidR="00D107B8">
        <w:rPr>
          <w:rStyle w:val="FontStyle66"/>
          <w:sz w:val="28"/>
          <w:szCs w:val="28"/>
          <w:lang w:eastAsia="en-US"/>
        </w:rPr>
        <w:t>распространению</w:t>
      </w:r>
      <w:r w:rsidR="00D86742">
        <w:rPr>
          <w:rStyle w:val="FontStyle66"/>
          <w:sz w:val="28"/>
          <w:szCs w:val="28"/>
          <w:lang w:eastAsia="en-US"/>
        </w:rPr>
        <w:t xml:space="preserve"> и продажам, </w:t>
      </w:r>
      <w:r w:rsidR="00090F25">
        <w:rPr>
          <w:rStyle w:val="FontStyle66"/>
          <w:sz w:val="28"/>
          <w:szCs w:val="28"/>
          <w:lang w:eastAsia="en-US"/>
        </w:rPr>
        <w:t>имеется</w:t>
      </w:r>
      <w:r w:rsidR="00090F25" w:rsidRPr="00B55755">
        <w:rPr>
          <w:rStyle w:val="FontStyle66"/>
          <w:sz w:val="28"/>
          <w:szCs w:val="28"/>
          <w:lang w:eastAsia="en-US"/>
        </w:rPr>
        <w:t xml:space="preserve"> </w:t>
      </w:r>
      <w:r w:rsidR="00090F25">
        <w:rPr>
          <w:rStyle w:val="FontStyle66"/>
          <w:sz w:val="28"/>
          <w:szCs w:val="28"/>
          <w:lang w:eastAsia="en-US"/>
        </w:rPr>
        <w:t>достаточный</w:t>
      </w:r>
      <w:r w:rsidR="00090F25" w:rsidRPr="00B55755">
        <w:rPr>
          <w:rStyle w:val="FontStyle66"/>
          <w:sz w:val="28"/>
          <w:szCs w:val="28"/>
          <w:lang w:eastAsia="en-US"/>
        </w:rPr>
        <w:t xml:space="preserve"> </w:t>
      </w:r>
      <w:r w:rsidR="00090F25">
        <w:rPr>
          <w:rStyle w:val="FontStyle66"/>
          <w:sz w:val="28"/>
          <w:szCs w:val="28"/>
          <w:lang w:eastAsia="en-US"/>
        </w:rPr>
        <w:t>срок</w:t>
      </w:r>
      <w:r w:rsidR="00090F25" w:rsidRPr="00B55755">
        <w:rPr>
          <w:rStyle w:val="FontStyle66"/>
          <w:sz w:val="28"/>
          <w:szCs w:val="28"/>
          <w:lang w:eastAsia="en-US"/>
        </w:rPr>
        <w:t xml:space="preserve"> </w:t>
      </w:r>
      <w:r w:rsidR="00B55755">
        <w:rPr>
          <w:rStyle w:val="FontStyle66"/>
          <w:sz w:val="28"/>
          <w:szCs w:val="28"/>
          <w:lang w:eastAsia="en-US"/>
        </w:rPr>
        <w:t xml:space="preserve">до даты истечения срока годности в пределах указанного временного периода, предмет будет </w:t>
      </w:r>
      <w:r w:rsidR="00780FC7">
        <w:rPr>
          <w:rStyle w:val="FontStyle66"/>
          <w:sz w:val="28"/>
          <w:szCs w:val="28"/>
          <w:lang w:eastAsia="en-US"/>
        </w:rPr>
        <w:lastRenderedPageBreak/>
        <w:t>передан в Управление по</w:t>
      </w:r>
      <w:proofErr w:type="gramEnd"/>
      <w:r w:rsidR="00780FC7">
        <w:rPr>
          <w:rStyle w:val="FontStyle66"/>
          <w:sz w:val="28"/>
          <w:szCs w:val="28"/>
          <w:lang w:eastAsia="en-US"/>
        </w:rPr>
        <w:t xml:space="preserve"> оценке качества экспорта и импорта и результаты будут сообщены  Генеральному бюро стандартизации соответствующей провинции</w:t>
      </w:r>
      <w:r w:rsidR="00787EB2" w:rsidRPr="00B55755">
        <w:rPr>
          <w:rStyle w:val="FontStyle66"/>
          <w:sz w:val="28"/>
          <w:szCs w:val="28"/>
          <w:lang w:eastAsia="en-US"/>
        </w:rPr>
        <w:t>.</w:t>
      </w:r>
    </w:p>
    <w:p w:rsidR="00163BBB" w:rsidRPr="004B7027" w:rsidRDefault="00787EB2" w:rsidP="00EF07FF">
      <w:pPr>
        <w:pStyle w:val="Style16"/>
        <w:widowControl/>
        <w:jc w:val="both"/>
        <w:rPr>
          <w:rStyle w:val="FontStyle66"/>
          <w:sz w:val="28"/>
          <w:szCs w:val="28"/>
          <w:lang w:eastAsia="en-US"/>
        </w:rPr>
      </w:pPr>
      <w:r w:rsidRPr="004B7027">
        <w:rPr>
          <w:rStyle w:val="FontStyle66"/>
          <w:sz w:val="28"/>
          <w:szCs w:val="28"/>
          <w:lang w:eastAsia="en-US"/>
        </w:rPr>
        <w:t xml:space="preserve">11- </w:t>
      </w:r>
      <w:r w:rsidR="00D107B8">
        <w:rPr>
          <w:rStyle w:val="FontStyle66"/>
          <w:sz w:val="28"/>
          <w:szCs w:val="28"/>
          <w:lang w:eastAsia="en-US"/>
        </w:rPr>
        <w:t>Импорт «</w:t>
      </w:r>
      <w:r w:rsidR="00E367CC">
        <w:rPr>
          <w:rStyle w:val="FontStyle66"/>
          <w:sz w:val="28"/>
          <w:szCs w:val="28"/>
          <w:lang w:eastAsia="en-US"/>
        </w:rPr>
        <w:t>черного</w:t>
      </w:r>
      <w:r w:rsidR="00E367CC" w:rsidRPr="004B7027">
        <w:rPr>
          <w:rStyle w:val="FontStyle66"/>
          <w:sz w:val="28"/>
          <w:szCs w:val="28"/>
          <w:lang w:eastAsia="en-US"/>
        </w:rPr>
        <w:t xml:space="preserve"> </w:t>
      </w:r>
      <w:r w:rsidR="00E367CC">
        <w:rPr>
          <w:rStyle w:val="FontStyle66"/>
          <w:sz w:val="28"/>
          <w:szCs w:val="28"/>
          <w:lang w:eastAsia="en-US"/>
        </w:rPr>
        <w:t>чая</w:t>
      </w:r>
      <w:r w:rsidR="00D107B8">
        <w:rPr>
          <w:rStyle w:val="FontStyle66"/>
          <w:sz w:val="28"/>
          <w:szCs w:val="28"/>
          <w:lang w:eastAsia="en-US"/>
        </w:rPr>
        <w:t>»</w:t>
      </w:r>
      <w:r w:rsidR="00E367CC" w:rsidRPr="004B7027">
        <w:rPr>
          <w:rStyle w:val="FontStyle66"/>
          <w:sz w:val="28"/>
          <w:szCs w:val="28"/>
          <w:lang w:eastAsia="en-US"/>
        </w:rPr>
        <w:t xml:space="preserve"> </w:t>
      </w:r>
      <w:r w:rsidR="00CA7C88">
        <w:rPr>
          <w:rStyle w:val="FontStyle66"/>
          <w:sz w:val="28"/>
          <w:szCs w:val="28"/>
          <w:lang w:eastAsia="en-US"/>
        </w:rPr>
        <w:t>разрешается,</w:t>
      </w:r>
      <w:r w:rsidR="00E367CC" w:rsidRPr="004B7027">
        <w:rPr>
          <w:rStyle w:val="FontStyle66"/>
          <w:sz w:val="28"/>
          <w:szCs w:val="28"/>
          <w:lang w:eastAsia="en-US"/>
        </w:rPr>
        <w:t xml:space="preserve"> </w:t>
      </w:r>
      <w:r w:rsidR="00E367CC">
        <w:rPr>
          <w:rStyle w:val="FontStyle66"/>
          <w:sz w:val="28"/>
          <w:szCs w:val="28"/>
          <w:lang w:eastAsia="en-US"/>
        </w:rPr>
        <w:t>только</w:t>
      </w:r>
      <w:r w:rsidR="00E367CC" w:rsidRPr="004B7027">
        <w:rPr>
          <w:rStyle w:val="FontStyle66"/>
          <w:sz w:val="28"/>
          <w:szCs w:val="28"/>
          <w:lang w:eastAsia="en-US"/>
        </w:rPr>
        <w:t xml:space="preserve"> </w:t>
      </w:r>
      <w:r w:rsidR="00E367CC">
        <w:rPr>
          <w:rStyle w:val="FontStyle66"/>
          <w:sz w:val="28"/>
          <w:szCs w:val="28"/>
          <w:lang w:eastAsia="en-US"/>
        </w:rPr>
        <w:t>если</w:t>
      </w:r>
      <w:r w:rsidR="00E367CC" w:rsidRPr="004B7027">
        <w:rPr>
          <w:rStyle w:val="FontStyle66"/>
          <w:sz w:val="28"/>
          <w:szCs w:val="28"/>
          <w:lang w:eastAsia="en-US"/>
        </w:rPr>
        <w:t xml:space="preserve"> </w:t>
      </w:r>
      <w:r w:rsidR="00E367CC">
        <w:rPr>
          <w:rStyle w:val="FontStyle66"/>
          <w:sz w:val="28"/>
          <w:szCs w:val="28"/>
          <w:lang w:eastAsia="en-US"/>
        </w:rPr>
        <w:t>продукт</w:t>
      </w:r>
      <w:r w:rsidR="00E367CC" w:rsidRPr="004B7027">
        <w:rPr>
          <w:rStyle w:val="FontStyle66"/>
          <w:sz w:val="28"/>
          <w:szCs w:val="28"/>
          <w:lang w:eastAsia="en-US"/>
        </w:rPr>
        <w:t xml:space="preserve"> </w:t>
      </w:r>
      <w:r w:rsidR="00D107B8">
        <w:rPr>
          <w:rStyle w:val="FontStyle66"/>
          <w:sz w:val="28"/>
          <w:szCs w:val="28"/>
          <w:lang w:eastAsia="en-US"/>
        </w:rPr>
        <w:t>соответствуе</w:t>
      </w:r>
      <w:r w:rsidR="00E367CC">
        <w:rPr>
          <w:rStyle w:val="FontStyle66"/>
          <w:sz w:val="28"/>
          <w:szCs w:val="28"/>
          <w:lang w:eastAsia="en-US"/>
        </w:rPr>
        <w:t>т</w:t>
      </w:r>
      <w:r w:rsidR="00E367CC" w:rsidRPr="004B7027">
        <w:rPr>
          <w:rStyle w:val="FontStyle66"/>
          <w:sz w:val="28"/>
          <w:szCs w:val="28"/>
          <w:lang w:eastAsia="en-US"/>
        </w:rPr>
        <w:t xml:space="preserve"> </w:t>
      </w:r>
      <w:r w:rsidR="00E367CC">
        <w:rPr>
          <w:rStyle w:val="FontStyle66"/>
          <w:sz w:val="28"/>
          <w:szCs w:val="28"/>
          <w:lang w:eastAsia="en-US"/>
        </w:rPr>
        <w:t>иранскому</w:t>
      </w:r>
      <w:r w:rsidR="00E367CC" w:rsidRPr="004B7027">
        <w:rPr>
          <w:rStyle w:val="FontStyle66"/>
          <w:sz w:val="28"/>
          <w:szCs w:val="28"/>
          <w:lang w:eastAsia="en-US"/>
        </w:rPr>
        <w:t xml:space="preserve"> </w:t>
      </w:r>
      <w:r w:rsidR="00E367CC">
        <w:rPr>
          <w:rStyle w:val="FontStyle66"/>
          <w:sz w:val="28"/>
          <w:szCs w:val="28"/>
          <w:lang w:eastAsia="en-US"/>
        </w:rPr>
        <w:t>национальному</w:t>
      </w:r>
      <w:r w:rsidR="00E367CC" w:rsidRPr="004B7027">
        <w:rPr>
          <w:rStyle w:val="FontStyle66"/>
          <w:sz w:val="28"/>
          <w:szCs w:val="28"/>
          <w:lang w:eastAsia="en-US"/>
        </w:rPr>
        <w:t xml:space="preserve"> </w:t>
      </w:r>
      <w:r w:rsidR="00E367CC">
        <w:rPr>
          <w:rStyle w:val="FontStyle66"/>
          <w:sz w:val="28"/>
          <w:szCs w:val="28"/>
          <w:lang w:eastAsia="en-US"/>
        </w:rPr>
        <w:t>стандарту</w:t>
      </w:r>
      <w:r w:rsidR="00E367CC" w:rsidRPr="004B7027">
        <w:rPr>
          <w:rStyle w:val="FontStyle66"/>
          <w:sz w:val="28"/>
          <w:szCs w:val="28"/>
          <w:lang w:eastAsia="en-US"/>
        </w:rPr>
        <w:t xml:space="preserve"> № </w:t>
      </w:r>
      <w:r w:rsidRPr="004B7027">
        <w:rPr>
          <w:rStyle w:val="FontStyle66"/>
          <w:sz w:val="28"/>
          <w:szCs w:val="28"/>
          <w:lang w:eastAsia="en-US"/>
        </w:rPr>
        <w:t>623.</w:t>
      </w:r>
    </w:p>
    <w:p w:rsidR="00163BBB" w:rsidRPr="00DA710E" w:rsidRDefault="00787EB2" w:rsidP="00EF07FF">
      <w:pPr>
        <w:pStyle w:val="Style11"/>
        <w:widowControl/>
        <w:jc w:val="both"/>
        <w:rPr>
          <w:rStyle w:val="FontStyle66"/>
          <w:sz w:val="28"/>
          <w:szCs w:val="28"/>
          <w:lang w:eastAsia="en-US"/>
        </w:rPr>
      </w:pPr>
      <w:r w:rsidRPr="00DA710E">
        <w:rPr>
          <w:rStyle w:val="FontStyle66"/>
          <w:sz w:val="28"/>
          <w:szCs w:val="28"/>
          <w:lang w:eastAsia="en-US"/>
        </w:rPr>
        <w:t xml:space="preserve">12- </w:t>
      </w:r>
      <w:r w:rsidR="00DA710E" w:rsidRPr="00DA710E">
        <w:rPr>
          <w:rStyle w:val="FontStyle66"/>
          <w:sz w:val="28"/>
          <w:szCs w:val="28"/>
          <w:lang w:eastAsia="en-US"/>
        </w:rPr>
        <w:t xml:space="preserve"> </w:t>
      </w:r>
      <w:r w:rsidR="00D107B8">
        <w:rPr>
          <w:rStyle w:val="FontStyle66"/>
          <w:sz w:val="28"/>
          <w:szCs w:val="28"/>
          <w:lang w:eastAsia="en-US"/>
        </w:rPr>
        <w:t>Импорт</w:t>
      </w:r>
      <w:r w:rsidR="00DA710E" w:rsidRPr="00DA710E">
        <w:rPr>
          <w:rStyle w:val="FontStyle66"/>
          <w:sz w:val="28"/>
          <w:szCs w:val="28"/>
          <w:lang w:eastAsia="en-US"/>
        </w:rPr>
        <w:t xml:space="preserve"> </w:t>
      </w:r>
      <w:r w:rsidR="00D107B8">
        <w:rPr>
          <w:rStyle w:val="FontStyle66"/>
          <w:sz w:val="28"/>
          <w:szCs w:val="28"/>
          <w:lang w:eastAsia="en-US"/>
        </w:rPr>
        <w:t>«</w:t>
      </w:r>
      <w:r w:rsidR="00DA710E">
        <w:rPr>
          <w:rStyle w:val="FontStyle66"/>
          <w:sz w:val="28"/>
          <w:szCs w:val="28"/>
          <w:lang w:eastAsia="en-US"/>
        </w:rPr>
        <w:t>оливкового</w:t>
      </w:r>
      <w:r w:rsidR="00DA710E" w:rsidRPr="00DA710E">
        <w:rPr>
          <w:rStyle w:val="FontStyle66"/>
          <w:sz w:val="28"/>
          <w:szCs w:val="28"/>
          <w:lang w:eastAsia="en-US"/>
        </w:rPr>
        <w:t xml:space="preserve"> </w:t>
      </w:r>
      <w:r w:rsidR="00DA710E">
        <w:rPr>
          <w:rStyle w:val="FontStyle66"/>
          <w:sz w:val="28"/>
          <w:szCs w:val="28"/>
          <w:lang w:eastAsia="en-US"/>
        </w:rPr>
        <w:t>масла</w:t>
      </w:r>
      <w:r w:rsidR="00D107B8">
        <w:rPr>
          <w:rStyle w:val="FontStyle66"/>
          <w:sz w:val="28"/>
          <w:szCs w:val="28"/>
          <w:lang w:eastAsia="en-US"/>
        </w:rPr>
        <w:t>»</w:t>
      </w:r>
      <w:r w:rsidR="00DA710E" w:rsidRPr="00DA710E">
        <w:rPr>
          <w:rStyle w:val="FontStyle66"/>
          <w:sz w:val="28"/>
          <w:szCs w:val="28"/>
          <w:lang w:eastAsia="en-US"/>
        </w:rPr>
        <w:t xml:space="preserve"> </w:t>
      </w:r>
      <w:r w:rsidR="00DA710E">
        <w:rPr>
          <w:rStyle w:val="FontStyle66"/>
          <w:sz w:val="28"/>
          <w:szCs w:val="28"/>
          <w:lang w:eastAsia="en-US"/>
        </w:rPr>
        <w:t xml:space="preserve">разрешается только, если продукт соответствует иранскому национальному стандарту № </w:t>
      </w:r>
      <w:r w:rsidRPr="00DA710E">
        <w:rPr>
          <w:rStyle w:val="FontStyle66"/>
          <w:sz w:val="28"/>
          <w:szCs w:val="28"/>
          <w:lang w:eastAsia="en-US"/>
        </w:rPr>
        <w:t>1446.</w:t>
      </w:r>
    </w:p>
    <w:p w:rsidR="00163BBB" w:rsidRPr="00DA710E" w:rsidRDefault="00787EB2" w:rsidP="00EF07FF">
      <w:pPr>
        <w:pStyle w:val="Style11"/>
        <w:widowControl/>
        <w:jc w:val="both"/>
        <w:rPr>
          <w:rStyle w:val="FontStyle66"/>
          <w:sz w:val="28"/>
          <w:szCs w:val="28"/>
          <w:lang w:eastAsia="en-US"/>
        </w:rPr>
      </w:pPr>
      <w:r w:rsidRPr="00DA710E">
        <w:rPr>
          <w:rStyle w:val="FontStyle66"/>
          <w:sz w:val="28"/>
          <w:szCs w:val="28"/>
          <w:lang w:eastAsia="en-US"/>
        </w:rPr>
        <w:t xml:space="preserve">13- </w:t>
      </w:r>
      <w:r w:rsidR="00DA710E">
        <w:rPr>
          <w:rStyle w:val="FontStyle66"/>
          <w:sz w:val="28"/>
          <w:szCs w:val="28"/>
          <w:lang w:eastAsia="en-US"/>
        </w:rPr>
        <w:t xml:space="preserve">Испытание </w:t>
      </w:r>
      <w:r w:rsidR="00D107B8">
        <w:rPr>
          <w:rStyle w:val="FontStyle66"/>
          <w:sz w:val="28"/>
          <w:szCs w:val="28"/>
          <w:lang w:eastAsia="en-US"/>
        </w:rPr>
        <w:t>«</w:t>
      </w:r>
      <w:r w:rsidR="00DA710E">
        <w:rPr>
          <w:rStyle w:val="FontStyle66"/>
          <w:sz w:val="28"/>
          <w:szCs w:val="28"/>
          <w:lang w:eastAsia="en-US"/>
        </w:rPr>
        <w:t>тяж</w:t>
      </w:r>
      <w:r w:rsidR="00D107B8">
        <w:rPr>
          <w:rStyle w:val="FontStyle66"/>
          <w:sz w:val="28"/>
          <w:szCs w:val="28"/>
          <w:lang w:eastAsia="en-US"/>
        </w:rPr>
        <w:t>елых металлов с помощью пшеницы»</w:t>
      </w:r>
      <w:r w:rsidR="00DA710E">
        <w:rPr>
          <w:rStyle w:val="FontStyle66"/>
          <w:sz w:val="28"/>
          <w:szCs w:val="28"/>
          <w:lang w:eastAsia="en-US"/>
        </w:rPr>
        <w:t xml:space="preserve"> должно проводиться на основе иранского национального стандарта № </w:t>
      </w:r>
      <w:r w:rsidRPr="00DA710E">
        <w:rPr>
          <w:rStyle w:val="FontStyle66"/>
          <w:sz w:val="28"/>
          <w:szCs w:val="28"/>
          <w:lang w:eastAsia="en-US"/>
        </w:rPr>
        <w:t>12968.</w:t>
      </w:r>
    </w:p>
    <w:p w:rsidR="00163BBB" w:rsidRPr="00A60E3A" w:rsidRDefault="00787EB2" w:rsidP="00A60E3A">
      <w:pPr>
        <w:pStyle w:val="Style11"/>
        <w:widowControl/>
        <w:jc w:val="both"/>
        <w:rPr>
          <w:rStyle w:val="FontStyle66"/>
          <w:sz w:val="28"/>
          <w:szCs w:val="28"/>
          <w:lang w:eastAsia="en-US"/>
        </w:rPr>
      </w:pPr>
      <w:r w:rsidRPr="00A60E3A">
        <w:rPr>
          <w:rStyle w:val="FontStyle66"/>
          <w:sz w:val="28"/>
          <w:szCs w:val="28"/>
          <w:lang w:eastAsia="en-US"/>
        </w:rPr>
        <w:t xml:space="preserve">14- </w:t>
      </w:r>
      <w:r w:rsidR="00A60E3A">
        <w:rPr>
          <w:rStyle w:val="FontStyle66"/>
          <w:sz w:val="28"/>
          <w:szCs w:val="28"/>
          <w:lang w:eastAsia="en-US"/>
        </w:rPr>
        <w:t xml:space="preserve"> Испытание </w:t>
      </w:r>
      <w:r w:rsidR="00D107B8">
        <w:rPr>
          <w:rStyle w:val="FontStyle66"/>
          <w:sz w:val="28"/>
          <w:szCs w:val="28"/>
          <w:lang w:eastAsia="en-US"/>
        </w:rPr>
        <w:t>«</w:t>
      </w:r>
      <w:proofErr w:type="spellStart"/>
      <w:r w:rsidR="00D107B8">
        <w:rPr>
          <w:rStyle w:val="FontStyle66"/>
          <w:sz w:val="28"/>
          <w:szCs w:val="28"/>
          <w:lang w:eastAsia="en-US"/>
        </w:rPr>
        <w:t>микотоксина</w:t>
      </w:r>
      <w:proofErr w:type="spellEnd"/>
      <w:r w:rsidR="00D107B8">
        <w:rPr>
          <w:rStyle w:val="FontStyle66"/>
          <w:sz w:val="28"/>
          <w:szCs w:val="28"/>
          <w:lang w:eastAsia="en-US"/>
        </w:rPr>
        <w:t>»</w:t>
      </w:r>
      <w:r w:rsidR="00A60E3A">
        <w:rPr>
          <w:rStyle w:val="FontStyle66"/>
          <w:sz w:val="28"/>
          <w:szCs w:val="28"/>
          <w:lang w:eastAsia="en-US"/>
        </w:rPr>
        <w:t xml:space="preserve"> должно проводиться на основе иранского национального стандарта</w:t>
      </w:r>
      <w:r w:rsidRPr="00A60E3A">
        <w:rPr>
          <w:rStyle w:val="FontStyle66"/>
          <w:sz w:val="28"/>
          <w:szCs w:val="28"/>
          <w:lang w:eastAsia="en-US"/>
        </w:rPr>
        <w:t xml:space="preserve"> 5925.</w:t>
      </w:r>
    </w:p>
    <w:p w:rsidR="00163BBB" w:rsidRPr="00E074A8" w:rsidRDefault="00787EB2" w:rsidP="00EF07FF">
      <w:pPr>
        <w:pStyle w:val="Style11"/>
        <w:widowControl/>
        <w:jc w:val="both"/>
        <w:rPr>
          <w:rStyle w:val="FontStyle66"/>
          <w:sz w:val="28"/>
          <w:szCs w:val="28"/>
          <w:lang w:eastAsia="en-US"/>
        </w:rPr>
      </w:pPr>
      <w:r w:rsidRPr="000F31CB">
        <w:rPr>
          <w:rStyle w:val="FontStyle66"/>
          <w:sz w:val="28"/>
          <w:szCs w:val="28"/>
          <w:lang w:eastAsia="en-US"/>
        </w:rPr>
        <w:t xml:space="preserve">15- </w:t>
      </w:r>
      <w:r w:rsidR="00A41DDE" w:rsidRPr="000F31CB">
        <w:rPr>
          <w:rStyle w:val="FontStyle66"/>
          <w:sz w:val="28"/>
          <w:szCs w:val="28"/>
          <w:lang w:eastAsia="en-US"/>
        </w:rPr>
        <w:t xml:space="preserve"> </w:t>
      </w:r>
      <w:r w:rsidR="00AE34D7">
        <w:rPr>
          <w:rStyle w:val="FontStyle66"/>
          <w:sz w:val="28"/>
          <w:szCs w:val="28"/>
          <w:lang w:eastAsia="en-US"/>
        </w:rPr>
        <w:t>Для</w:t>
      </w:r>
      <w:r w:rsidR="00AE34D7" w:rsidRPr="000F31CB">
        <w:rPr>
          <w:rStyle w:val="FontStyle66"/>
          <w:sz w:val="28"/>
          <w:szCs w:val="28"/>
          <w:lang w:eastAsia="en-US"/>
        </w:rPr>
        <w:t xml:space="preserve"> </w:t>
      </w:r>
      <w:r w:rsidR="00AE34D7">
        <w:rPr>
          <w:rStyle w:val="FontStyle66"/>
          <w:sz w:val="28"/>
          <w:szCs w:val="28"/>
          <w:lang w:eastAsia="en-US"/>
        </w:rPr>
        <w:t>испытания</w:t>
      </w:r>
      <w:r w:rsidR="00AE34D7" w:rsidRPr="000F31CB">
        <w:rPr>
          <w:rStyle w:val="FontStyle66"/>
          <w:sz w:val="28"/>
          <w:szCs w:val="28"/>
          <w:lang w:eastAsia="en-US"/>
        </w:rPr>
        <w:t xml:space="preserve"> </w:t>
      </w:r>
      <w:r w:rsidR="00D107B8">
        <w:rPr>
          <w:rStyle w:val="FontStyle66"/>
          <w:sz w:val="28"/>
          <w:szCs w:val="28"/>
          <w:lang w:eastAsia="en-US"/>
        </w:rPr>
        <w:t>«</w:t>
      </w:r>
      <w:r w:rsidR="00AE34D7">
        <w:rPr>
          <w:rStyle w:val="FontStyle66"/>
          <w:sz w:val="28"/>
          <w:szCs w:val="28"/>
          <w:lang w:eastAsia="en-US"/>
        </w:rPr>
        <w:t>антиоксидантов</w:t>
      </w:r>
      <w:r w:rsidR="00AE34D7" w:rsidRPr="000F31CB">
        <w:rPr>
          <w:rStyle w:val="FontStyle66"/>
          <w:sz w:val="28"/>
          <w:szCs w:val="28"/>
          <w:lang w:eastAsia="en-US"/>
        </w:rPr>
        <w:t xml:space="preserve"> </w:t>
      </w:r>
      <w:r w:rsidR="00AE34D7">
        <w:rPr>
          <w:rStyle w:val="FontStyle66"/>
          <w:sz w:val="28"/>
          <w:szCs w:val="28"/>
          <w:lang w:eastAsia="en-US"/>
        </w:rPr>
        <w:t>в</w:t>
      </w:r>
      <w:r w:rsidR="00AE34D7" w:rsidRPr="000F31CB">
        <w:rPr>
          <w:rStyle w:val="FontStyle66"/>
          <w:sz w:val="28"/>
          <w:szCs w:val="28"/>
          <w:lang w:eastAsia="en-US"/>
        </w:rPr>
        <w:t xml:space="preserve"> </w:t>
      </w:r>
      <w:r w:rsidR="00AE34D7">
        <w:rPr>
          <w:rStyle w:val="FontStyle66"/>
          <w:sz w:val="28"/>
          <w:szCs w:val="28"/>
          <w:lang w:eastAsia="en-US"/>
        </w:rPr>
        <w:t>различных</w:t>
      </w:r>
      <w:r w:rsidR="00AE34D7" w:rsidRPr="000F31CB">
        <w:rPr>
          <w:rStyle w:val="FontStyle66"/>
          <w:sz w:val="28"/>
          <w:szCs w:val="28"/>
          <w:lang w:eastAsia="en-US"/>
        </w:rPr>
        <w:t xml:space="preserve"> </w:t>
      </w:r>
      <w:r w:rsidR="00AE34D7">
        <w:rPr>
          <w:rStyle w:val="FontStyle66"/>
          <w:sz w:val="28"/>
          <w:szCs w:val="28"/>
          <w:lang w:eastAsia="en-US"/>
        </w:rPr>
        <w:t>видах</w:t>
      </w:r>
      <w:r w:rsidR="00AE34D7" w:rsidRPr="000F31CB">
        <w:rPr>
          <w:rStyle w:val="FontStyle66"/>
          <w:sz w:val="28"/>
          <w:szCs w:val="28"/>
          <w:lang w:eastAsia="en-US"/>
        </w:rPr>
        <w:t xml:space="preserve"> </w:t>
      </w:r>
      <w:r w:rsidR="00AE34D7">
        <w:rPr>
          <w:rStyle w:val="FontStyle66"/>
          <w:sz w:val="28"/>
          <w:szCs w:val="28"/>
          <w:lang w:eastAsia="en-US"/>
        </w:rPr>
        <w:t>пищевого</w:t>
      </w:r>
      <w:r w:rsidR="00AE34D7" w:rsidRPr="000F31CB">
        <w:rPr>
          <w:rStyle w:val="FontStyle66"/>
          <w:sz w:val="28"/>
          <w:szCs w:val="28"/>
          <w:lang w:eastAsia="en-US"/>
        </w:rPr>
        <w:t xml:space="preserve"> </w:t>
      </w:r>
      <w:r w:rsidR="00D107B8">
        <w:rPr>
          <w:rStyle w:val="FontStyle66"/>
          <w:sz w:val="28"/>
          <w:szCs w:val="28"/>
          <w:lang w:eastAsia="en-US"/>
        </w:rPr>
        <w:t>масла»</w:t>
      </w:r>
      <w:r w:rsidR="00E074A8">
        <w:rPr>
          <w:rStyle w:val="FontStyle66"/>
          <w:sz w:val="28"/>
          <w:szCs w:val="28"/>
          <w:lang w:eastAsia="en-US"/>
        </w:rPr>
        <w:t xml:space="preserve"> требуется а</w:t>
      </w:r>
      <w:r w:rsidR="00A41DDE">
        <w:rPr>
          <w:rStyle w:val="FontStyle66"/>
          <w:sz w:val="28"/>
          <w:szCs w:val="28"/>
          <w:lang w:eastAsia="en-US"/>
        </w:rPr>
        <w:t>кт</w:t>
      </w:r>
      <w:r w:rsidR="00A41DDE" w:rsidRPr="000F31CB">
        <w:rPr>
          <w:rStyle w:val="FontStyle66"/>
          <w:sz w:val="28"/>
          <w:szCs w:val="28"/>
          <w:lang w:eastAsia="en-US"/>
        </w:rPr>
        <w:t xml:space="preserve"> </w:t>
      </w:r>
      <w:r w:rsidR="00A41DDE">
        <w:rPr>
          <w:rStyle w:val="FontStyle66"/>
          <w:sz w:val="28"/>
          <w:szCs w:val="28"/>
          <w:lang w:eastAsia="en-US"/>
        </w:rPr>
        <w:t>осмотра</w:t>
      </w:r>
      <w:r w:rsidR="00A41DDE" w:rsidRPr="000F31CB">
        <w:rPr>
          <w:rStyle w:val="FontStyle66"/>
          <w:sz w:val="28"/>
          <w:szCs w:val="28"/>
          <w:lang w:eastAsia="en-US"/>
        </w:rPr>
        <w:t xml:space="preserve"> (</w:t>
      </w:r>
      <w:r w:rsidR="00D107B8">
        <w:rPr>
          <w:rStyle w:val="FontStyle66"/>
          <w:sz w:val="28"/>
          <w:szCs w:val="28"/>
          <w:lang w:eastAsia="en-US"/>
        </w:rPr>
        <w:t>АО</w:t>
      </w:r>
      <w:r w:rsidR="00A41DDE" w:rsidRPr="000F31CB">
        <w:rPr>
          <w:rStyle w:val="FontStyle66"/>
          <w:sz w:val="28"/>
          <w:szCs w:val="28"/>
          <w:lang w:eastAsia="en-US"/>
        </w:rPr>
        <w:t>)</w:t>
      </w:r>
      <w:r w:rsidR="00D107B8">
        <w:rPr>
          <w:rStyle w:val="FontStyle66"/>
          <w:sz w:val="28"/>
          <w:szCs w:val="28"/>
          <w:lang w:eastAsia="en-US"/>
        </w:rPr>
        <w:t>,</w:t>
      </w:r>
      <w:r w:rsidR="00A41DDE" w:rsidRPr="000F31CB">
        <w:rPr>
          <w:rStyle w:val="FontStyle66"/>
          <w:sz w:val="28"/>
          <w:szCs w:val="28"/>
          <w:lang w:eastAsia="en-US"/>
        </w:rPr>
        <w:t xml:space="preserve"> </w:t>
      </w:r>
      <w:r w:rsidR="00A41DDE">
        <w:rPr>
          <w:rStyle w:val="FontStyle66"/>
          <w:sz w:val="28"/>
          <w:szCs w:val="28"/>
          <w:lang w:eastAsia="en-US"/>
        </w:rPr>
        <w:t>выданный</w:t>
      </w:r>
      <w:r w:rsidR="00A41DDE" w:rsidRPr="000F31CB">
        <w:rPr>
          <w:rStyle w:val="FontStyle66"/>
          <w:sz w:val="28"/>
          <w:szCs w:val="28"/>
          <w:lang w:eastAsia="en-US"/>
        </w:rPr>
        <w:t xml:space="preserve"> </w:t>
      </w:r>
      <w:r w:rsidR="00D107B8">
        <w:rPr>
          <w:rStyle w:val="FontStyle66"/>
          <w:sz w:val="28"/>
          <w:szCs w:val="28"/>
          <w:lang w:eastAsia="en-US"/>
        </w:rPr>
        <w:t>стран</w:t>
      </w:r>
      <w:r w:rsidR="00A41DDE">
        <w:rPr>
          <w:rStyle w:val="FontStyle66"/>
          <w:sz w:val="28"/>
          <w:szCs w:val="28"/>
          <w:lang w:eastAsia="en-US"/>
        </w:rPr>
        <w:t>ой</w:t>
      </w:r>
      <w:r w:rsidR="00A41DDE" w:rsidRPr="000F31CB">
        <w:rPr>
          <w:rStyle w:val="FontStyle66"/>
          <w:sz w:val="28"/>
          <w:szCs w:val="28"/>
          <w:lang w:eastAsia="en-US"/>
        </w:rPr>
        <w:t xml:space="preserve"> </w:t>
      </w:r>
      <w:r w:rsidR="00A41DDE">
        <w:rPr>
          <w:rStyle w:val="FontStyle66"/>
          <w:sz w:val="28"/>
          <w:szCs w:val="28"/>
          <w:lang w:eastAsia="en-US"/>
        </w:rPr>
        <w:t>происхождения</w:t>
      </w:r>
      <w:r w:rsidR="000F31CB">
        <w:rPr>
          <w:rStyle w:val="FontStyle66"/>
          <w:sz w:val="28"/>
          <w:szCs w:val="28"/>
          <w:lang w:eastAsia="en-US"/>
        </w:rPr>
        <w:t>.</w:t>
      </w:r>
    </w:p>
    <w:p w:rsidR="00163BBB" w:rsidRPr="00E074A8" w:rsidRDefault="00787EB2" w:rsidP="00EF07FF">
      <w:pPr>
        <w:pStyle w:val="Style11"/>
        <w:widowControl/>
        <w:jc w:val="both"/>
        <w:rPr>
          <w:rStyle w:val="FontStyle66"/>
          <w:sz w:val="28"/>
          <w:szCs w:val="28"/>
          <w:lang w:eastAsia="en-US"/>
        </w:rPr>
      </w:pPr>
      <w:r w:rsidRPr="00E074A8">
        <w:rPr>
          <w:rStyle w:val="FontStyle66"/>
          <w:sz w:val="28"/>
          <w:szCs w:val="28"/>
          <w:lang w:eastAsia="en-US"/>
        </w:rPr>
        <w:t xml:space="preserve">16- </w:t>
      </w:r>
      <w:r w:rsidR="00E074A8">
        <w:rPr>
          <w:rStyle w:val="FontStyle66"/>
          <w:sz w:val="28"/>
          <w:szCs w:val="28"/>
          <w:lang w:eastAsia="en-US"/>
        </w:rPr>
        <w:t>Испытание</w:t>
      </w:r>
      <w:r w:rsidR="00E074A8" w:rsidRPr="00E074A8">
        <w:rPr>
          <w:rStyle w:val="FontStyle66"/>
          <w:sz w:val="28"/>
          <w:szCs w:val="28"/>
          <w:lang w:eastAsia="en-US"/>
        </w:rPr>
        <w:t xml:space="preserve"> </w:t>
      </w:r>
      <w:r w:rsidR="00E074A8">
        <w:rPr>
          <w:rStyle w:val="FontStyle66"/>
          <w:sz w:val="28"/>
          <w:szCs w:val="28"/>
          <w:lang w:eastAsia="en-US"/>
        </w:rPr>
        <w:t>на</w:t>
      </w:r>
      <w:r w:rsidR="00E074A8" w:rsidRPr="00E074A8">
        <w:rPr>
          <w:rStyle w:val="FontStyle66"/>
          <w:sz w:val="28"/>
          <w:szCs w:val="28"/>
          <w:lang w:eastAsia="en-US"/>
        </w:rPr>
        <w:t xml:space="preserve"> </w:t>
      </w:r>
      <w:r w:rsidR="00E074A8">
        <w:rPr>
          <w:rStyle w:val="FontStyle66"/>
          <w:sz w:val="28"/>
          <w:szCs w:val="28"/>
          <w:lang w:eastAsia="en-US"/>
        </w:rPr>
        <w:t>спецификацию</w:t>
      </w:r>
      <w:r w:rsidR="00E074A8" w:rsidRPr="00E074A8">
        <w:rPr>
          <w:rStyle w:val="FontStyle66"/>
          <w:sz w:val="28"/>
          <w:szCs w:val="28"/>
          <w:lang w:eastAsia="en-US"/>
        </w:rPr>
        <w:t xml:space="preserve"> </w:t>
      </w:r>
      <w:r w:rsidR="00E074A8">
        <w:rPr>
          <w:rStyle w:val="FontStyle66"/>
          <w:sz w:val="28"/>
          <w:szCs w:val="28"/>
          <w:lang w:eastAsia="en-US"/>
        </w:rPr>
        <w:t xml:space="preserve">материалов продуктов включает в себя физические, химические, микробиологические </w:t>
      </w:r>
      <w:r w:rsidR="009802DD">
        <w:rPr>
          <w:rStyle w:val="FontStyle66"/>
          <w:sz w:val="28"/>
          <w:szCs w:val="28"/>
          <w:lang w:eastAsia="en-US"/>
        </w:rPr>
        <w:t xml:space="preserve">испытания </w:t>
      </w:r>
      <w:r w:rsidR="00E074A8">
        <w:rPr>
          <w:rStyle w:val="FontStyle66"/>
          <w:sz w:val="28"/>
          <w:szCs w:val="28"/>
          <w:lang w:eastAsia="en-US"/>
        </w:rPr>
        <w:t xml:space="preserve">и </w:t>
      </w:r>
      <w:r w:rsidR="009802DD">
        <w:rPr>
          <w:rStyle w:val="FontStyle66"/>
          <w:sz w:val="28"/>
          <w:szCs w:val="28"/>
          <w:lang w:eastAsia="en-US"/>
        </w:rPr>
        <w:t>прохождение испытания на правильную упаковку</w:t>
      </w:r>
      <w:r w:rsidRPr="00E074A8">
        <w:rPr>
          <w:rStyle w:val="FontStyle66"/>
          <w:sz w:val="28"/>
          <w:szCs w:val="28"/>
          <w:lang w:eastAsia="en-US"/>
        </w:rPr>
        <w:t>.</w:t>
      </w:r>
    </w:p>
    <w:p w:rsidR="00163BBB" w:rsidRPr="00BE0784" w:rsidRDefault="00787EB2" w:rsidP="00EF07FF">
      <w:pPr>
        <w:pStyle w:val="Style16"/>
        <w:widowControl/>
        <w:jc w:val="both"/>
        <w:rPr>
          <w:rStyle w:val="FontStyle66"/>
          <w:sz w:val="28"/>
          <w:szCs w:val="28"/>
          <w:lang w:eastAsia="en-US"/>
        </w:rPr>
      </w:pPr>
      <w:r w:rsidRPr="00BE0784">
        <w:rPr>
          <w:rStyle w:val="FontStyle66"/>
          <w:sz w:val="28"/>
          <w:szCs w:val="28"/>
          <w:lang w:eastAsia="en-US"/>
        </w:rPr>
        <w:t xml:space="preserve">17- </w:t>
      </w:r>
      <w:r w:rsidR="00DB03BB">
        <w:rPr>
          <w:rStyle w:val="FontStyle66"/>
          <w:sz w:val="28"/>
          <w:szCs w:val="28"/>
          <w:lang w:eastAsia="en-US"/>
        </w:rPr>
        <w:t>Регистрация</w:t>
      </w:r>
      <w:r w:rsidR="00DB03BB" w:rsidRPr="00BE0784">
        <w:rPr>
          <w:rStyle w:val="FontStyle66"/>
          <w:sz w:val="28"/>
          <w:szCs w:val="28"/>
          <w:lang w:eastAsia="en-US"/>
        </w:rPr>
        <w:t xml:space="preserve"> </w:t>
      </w:r>
      <w:r w:rsidR="00DB03BB">
        <w:rPr>
          <w:rStyle w:val="FontStyle66"/>
          <w:sz w:val="28"/>
          <w:szCs w:val="28"/>
          <w:lang w:eastAsia="en-US"/>
        </w:rPr>
        <w:t>и</w:t>
      </w:r>
      <w:r w:rsidR="00DB03BB" w:rsidRPr="00BE0784">
        <w:rPr>
          <w:rStyle w:val="FontStyle66"/>
          <w:sz w:val="28"/>
          <w:szCs w:val="28"/>
          <w:lang w:eastAsia="en-US"/>
        </w:rPr>
        <w:t xml:space="preserve"> </w:t>
      </w:r>
      <w:r w:rsidR="00DB03BB">
        <w:rPr>
          <w:rStyle w:val="FontStyle66"/>
          <w:sz w:val="28"/>
          <w:szCs w:val="28"/>
          <w:lang w:eastAsia="en-US"/>
        </w:rPr>
        <w:t>ввод</w:t>
      </w:r>
      <w:r w:rsidR="00DB03BB" w:rsidRPr="00BE0784">
        <w:rPr>
          <w:rStyle w:val="FontStyle66"/>
          <w:sz w:val="28"/>
          <w:szCs w:val="28"/>
          <w:lang w:eastAsia="en-US"/>
        </w:rPr>
        <w:t xml:space="preserve"> </w:t>
      </w:r>
      <w:r w:rsidR="00DB03BB">
        <w:rPr>
          <w:rStyle w:val="FontStyle66"/>
          <w:sz w:val="28"/>
          <w:szCs w:val="28"/>
          <w:lang w:eastAsia="en-US"/>
        </w:rPr>
        <w:t>использованных</w:t>
      </w:r>
      <w:r w:rsidR="00DB03BB" w:rsidRPr="00BE0784">
        <w:rPr>
          <w:rStyle w:val="FontStyle66"/>
          <w:sz w:val="28"/>
          <w:szCs w:val="28"/>
          <w:lang w:eastAsia="en-US"/>
        </w:rPr>
        <w:t xml:space="preserve"> </w:t>
      </w:r>
      <w:r w:rsidR="00DB03BB">
        <w:rPr>
          <w:rStyle w:val="FontStyle66"/>
          <w:sz w:val="28"/>
          <w:szCs w:val="28"/>
          <w:lang w:eastAsia="en-US"/>
        </w:rPr>
        <w:t>товаров</w:t>
      </w:r>
      <w:r w:rsidR="00DB03BB" w:rsidRPr="00BE0784">
        <w:rPr>
          <w:rStyle w:val="FontStyle66"/>
          <w:sz w:val="28"/>
          <w:szCs w:val="28"/>
          <w:lang w:eastAsia="en-US"/>
        </w:rPr>
        <w:t xml:space="preserve">, </w:t>
      </w:r>
      <w:r w:rsidR="00B35B30">
        <w:rPr>
          <w:rStyle w:val="FontStyle66"/>
          <w:sz w:val="28"/>
          <w:szCs w:val="28"/>
          <w:lang w:eastAsia="en-US"/>
        </w:rPr>
        <w:t>подпада</w:t>
      </w:r>
      <w:r w:rsidR="00DB03BB">
        <w:rPr>
          <w:rStyle w:val="FontStyle66"/>
          <w:sz w:val="28"/>
          <w:szCs w:val="28"/>
          <w:lang w:eastAsia="en-US"/>
        </w:rPr>
        <w:t>ющих</w:t>
      </w:r>
      <w:r w:rsidR="00DB03BB" w:rsidRPr="00BE0784">
        <w:rPr>
          <w:rStyle w:val="FontStyle66"/>
          <w:sz w:val="28"/>
          <w:szCs w:val="28"/>
          <w:lang w:eastAsia="en-US"/>
        </w:rPr>
        <w:t xml:space="preserve"> </w:t>
      </w:r>
      <w:r w:rsidR="00DB03BB">
        <w:rPr>
          <w:rStyle w:val="FontStyle66"/>
          <w:sz w:val="28"/>
          <w:szCs w:val="28"/>
          <w:lang w:eastAsia="en-US"/>
        </w:rPr>
        <w:t>под</w:t>
      </w:r>
      <w:r w:rsidR="00DB03BB" w:rsidRPr="00BE0784">
        <w:rPr>
          <w:rStyle w:val="FontStyle66"/>
          <w:sz w:val="28"/>
          <w:szCs w:val="28"/>
          <w:lang w:eastAsia="en-US"/>
        </w:rPr>
        <w:t xml:space="preserve"> </w:t>
      </w:r>
      <w:r w:rsidR="00DB03BB">
        <w:rPr>
          <w:rStyle w:val="FontStyle66"/>
          <w:sz w:val="28"/>
          <w:szCs w:val="28"/>
          <w:lang w:eastAsia="en-US"/>
        </w:rPr>
        <w:t>действие</w:t>
      </w:r>
      <w:r w:rsidR="00DB03BB" w:rsidRPr="00BE0784">
        <w:rPr>
          <w:rStyle w:val="FontStyle66"/>
          <w:sz w:val="28"/>
          <w:szCs w:val="28"/>
          <w:lang w:eastAsia="en-US"/>
        </w:rPr>
        <w:t xml:space="preserve"> </w:t>
      </w:r>
      <w:r w:rsidR="00DB03BB">
        <w:rPr>
          <w:rStyle w:val="FontStyle66"/>
          <w:sz w:val="28"/>
          <w:szCs w:val="28"/>
          <w:lang w:eastAsia="en-US"/>
        </w:rPr>
        <w:t>обязательного</w:t>
      </w:r>
      <w:r w:rsidR="00DB03BB" w:rsidRPr="00BE0784">
        <w:rPr>
          <w:rStyle w:val="FontStyle66"/>
          <w:sz w:val="28"/>
          <w:szCs w:val="28"/>
          <w:lang w:eastAsia="en-US"/>
        </w:rPr>
        <w:t xml:space="preserve"> </w:t>
      </w:r>
      <w:r w:rsidR="00DB03BB">
        <w:rPr>
          <w:rStyle w:val="FontStyle66"/>
          <w:sz w:val="28"/>
          <w:szCs w:val="28"/>
          <w:lang w:eastAsia="en-US"/>
        </w:rPr>
        <w:t>стандарта</w:t>
      </w:r>
      <w:r w:rsidR="002966C5">
        <w:rPr>
          <w:rStyle w:val="FontStyle66"/>
          <w:sz w:val="28"/>
          <w:szCs w:val="28"/>
          <w:lang w:eastAsia="en-US"/>
        </w:rPr>
        <w:t>,</w:t>
      </w:r>
      <w:r w:rsidR="00DB03BB" w:rsidRPr="00BE0784">
        <w:rPr>
          <w:rStyle w:val="FontStyle66"/>
          <w:sz w:val="28"/>
          <w:szCs w:val="28"/>
          <w:lang w:eastAsia="en-US"/>
        </w:rPr>
        <w:t xml:space="preserve"> </w:t>
      </w:r>
      <w:r w:rsidR="005B71F2">
        <w:rPr>
          <w:rStyle w:val="FontStyle66"/>
          <w:sz w:val="28"/>
          <w:szCs w:val="28"/>
          <w:lang w:eastAsia="en-US"/>
        </w:rPr>
        <w:t>были</w:t>
      </w:r>
      <w:r w:rsidR="00DB03BB" w:rsidRPr="00BE0784">
        <w:rPr>
          <w:rStyle w:val="FontStyle66"/>
          <w:sz w:val="28"/>
          <w:szCs w:val="28"/>
          <w:lang w:eastAsia="en-US"/>
        </w:rPr>
        <w:t xml:space="preserve"> </w:t>
      </w:r>
      <w:r w:rsidR="005B71F2" w:rsidRPr="005B71F2">
        <w:rPr>
          <w:rStyle w:val="FontStyle66"/>
          <w:sz w:val="28"/>
          <w:szCs w:val="28"/>
          <w:lang w:eastAsia="en-US"/>
        </w:rPr>
        <w:t>запрещены</w:t>
      </w:r>
      <w:r w:rsidR="00DB03BB" w:rsidRPr="005B71F2">
        <w:rPr>
          <w:rStyle w:val="FontStyle66"/>
          <w:sz w:val="28"/>
          <w:szCs w:val="28"/>
          <w:lang w:eastAsia="en-US"/>
        </w:rPr>
        <w:t xml:space="preserve"> с 8 октября 2016 года на основе директивы </w:t>
      </w:r>
      <w:r w:rsidRPr="005B71F2">
        <w:rPr>
          <w:rStyle w:val="FontStyle66"/>
          <w:sz w:val="28"/>
          <w:szCs w:val="28"/>
          <w:lang w:eastAsia="en-US"/>
        </w:rPr>
        <w:t>95/210/44253</w:t>
      </w:r>
      <w:r w:rsidRPr="005B71F2">
        <w:rPr>
          <w:rStyle w:val="FontStyle66"/>
          <w:sz w:val="28"/>
          <w:szCs w:val="28"/>
          <w:lang w:eastAsia="en-US"/>
        </w:rPr>
        <w:softHyphen/>
        <w:t xml:space="preserve">1395/07/17 </w:t>
      </w:r>
      <w:r w:rsidR="00FE6970" w:rsidRPr="005B71F2">
        <w:rPr>
          <w:rStyle w:val="FontStyle66"/>
          <w:sz w:val="28"/>
          <w:szCs w:val="28"/>
          <w:lang w:eastAsia="en-US"/>
        </w:rPr>
        <w:t>Управлением регулирования импорта и экспорта организации по содействию торговли Ирана.</w:t>
      </w:r>
      <w:r w:rsidR="00FE6970">
        <w:rPr>
          <w:rStyle w:val="FontStyle66"/>
          <w:sz w:val="28"/>
          <w:szCs w:val="28"/>
          <w:lang w:eastAsia="en-US"/>
        </w:rPr>
        <w:t xml:space="preserve"> </w:t>
      </w:r>
    </w:p>
    <w:p w:rsidR="00163BBB" w:rsidRPr="000118D9" w:rsidRDefault="00787EB2" w:rsidP="00EF07FF">
      <w:pPr>
        <w:pStyle w:val="Style20"/>
        <w:widowControl/>
        <w:jc w:val="both"/>
        <w:rPr>
          <w:rStyle w:val="FontStyle66"/>
          <w:sz w:val="28"/>
          <w:szCs w:val="28"/>
          <w:lang w:eastAsia="en-US"/>
        </w:rPr>
      </w:pPr>
      <w:r w:rsidRPr="000118D9">
        <w:rPr>
          <w:rStyle w:val="FontStyle66"/>
          <w:sz w:val="28"/>
          <w:szCs w:val="28"/>
          <w:lang w:eastAsia="en-US"/>
        </w:rPr>
        <w:t xml:space="preserve">18- </w:t>
      </w:r>
      <w:r w:rsidR="000118D9">
        <w:rPr>
          <w:rStyle w:val="FontStyle66"/>
          <w:sz w:val="28"/>
          <w:szCs w:val="28"/>
          <w:lang w:eastAsia="en-US"/>
        </w:rPr>
        <w:t>Подтверждение</w:t>
      </w:r>
      <w:r w:rsidR="000118D9" w:rsidRPr="000118D9">
        <w:rPr>
          <w:rStyle w:val="FontStyle66"/>
          <w:sz w:val="28"/>
          <w:szCs w:val="28"/>
          <w:lang w:eastAsia="en-US"/>
        </w:rPr>
        <w:t xml:space="preserve"> </w:t>
      </w:r>
      <w:r w:rsidR="000118D9">
        <w:rPr>
          <w:rStyle w:val="FontStyle66"/>
          <w:sz w:val="28"/>
          <w:szCs w:val="28"/>
          <w:lang w:eastAsia="en-US"/>
        </w:rPr>
        <w:t>соответствия</w:t>
      </w:r>
      <w:r w:rsidR="000118D9" w:rsidRPr="000118D9">
        <w:rPr>
          <w:rStyle w:val="FontStyle66"/>
          <w:sz w:val="28"/>
          <w:szCs w:val="28"/>
          <w:lang w:eastAsia="en-US"/>
        </w:rPr>
        <w:t xml:space="preserve"> </w:t>
      </w:r>
      <w:r w:rsidR="000118D9">
        <w:rPr>
          <w:rStyle w:val="FontStyle66"/>
          <w:sz w:val="28"/>
          <w:szCs w:val="28"/>
          <w:lang w:eastAsia="en-US"/>
        </w:rPr>
        <w:t>было</w:t>
      </w:r>
      <w:r w:rsidR="000118D9" w:rsidRPr="000118D9">
        <w:rPr>
          <w:rStyle w:val="FontStyle66"/>
          <w:sz w:val="28"/>
          <w:szCs w:val="28"/>
          <w:lang w:eastAsia="en-US"/>
        </w:rPr>
        <w:t xml:space="preserve"> </w:t>
      </w:r>
      <w:r w:rsidR="000118D9">
        <w:rPr>
          <w:rStyle w:val="FontStyle66"/>
          <w:sz w:val="28"/>
          <w:szCs w:val="28"/>
          <w:lang w:eastAsia="en-US"/>
        </w:rPr>
        <w:t>выполнено</w:t>
      </w:r>
      <w:r w:rsidR="000118D9" w:rsidRPr="000118D9">
        <w:rPr>
          <w:rStyle w:val="FontStyle66"/>
          <w:sz w:val="28"/>
          <w:szCs w:val="28"/>
          <w:lang w:eastAsia="en-US"/>
        </w:rPr>
        <w:t xml:space="preserve"> </w:t>
      </w:r>
      <w:r w:rsidR="000118D9">
        <w:rPr>
          <w:rStyle w:val="FontStyle66"/>
          <w:sz w:val="28"/>
          <w:szCs w:val="28"/>
          <w:lang w:eastAsia="en-US"/>
        </w:rPr>
        <w:t>для</w:t>
      </w:r>
      <w:r w:rsidR="000118D9" w:rsidRPr="000118D9">
        <w:rPr>
          <w:rStyle w:val="FontStyle66"/>
          <w:sz w:val="28"/>
          <w:szCs w:val="28"/>
          <w:lang w:eastAsia="en-US"/>
        </w:rPr>
        <w:t xml:space="preserve"> </w:t>
      </w:r>
      <w:r w:rsidR="000118D9">
        <w:rPr>
          <w:rStyle w:val="FontStyle66"/>
          <w:sz w:val="28"/>
          <w:szCs w:val="28"/>
          <w:lang w:eastAsia="en-US"/>
        </w:rPr>
        <w:t>бывших</w:t>
      </w:r>
      <w:r w:rsidR="000118D9" w:rsidRPr="000118D9">
        <w:rPr>
          <w:rStyle w:val="FontStyle66"/>
          <w:sz w:val="28"/>
          <w:szCs w:val="28"/>
          <w:lang w:eastAsia="en-US"/>
        </w:rPr>
        <w:t xml:space="preserve"> </w:t>
      </w:r>
      <w:r w:rsidR="000118D9">
        <w:rPr>
          <w:rStyle w:val="FontStyle66"/>
          <w:sz w:val="28"/>
          <w:szCs w:val="28"/>
          <w:lang w:eastAsia="en-US"/>
        </w:rPr>
        <w:t>в</w:t>
      </w:r>
      <w:r w:rsidR="000118D9" w:rsidRPr="000118D9">
        <w:rPr>
          <w:rStyle w:val="FontStyle66"/>
          <w:sz w:val="28"/>
          <w:szCs w:val="28"/>
          <w:lang w:eastAsia="en-US"/>
        </w:rPr>
        <w:t xml:space="preserve"> </w:t>
      </w:r>
      <w:r w:rsidR="000118D9">
        <w:rPr>
          <w:rStyle w:val="FontStyle66"/>
          <w:sz w:val="28"/>
          <w:szCs w:val="28"/>
          <w:lang w:eastAsia="en-US"/>
        </w:rPr>
        <w:t>употреблении</w:t>
      </w:r>
      <w:r w:rsidR="000118D9" w:rsidRPr="000118D9">
        <w:rPr>
          <w:rStyle w:val="FontStyle66"/>
          <w:sz w:val="28"/>
          <w:szCs w:val="28"/>
          <w:lang w:eastAsia="en-US"/>
        </w:rPr>
        <w:t xml:space="preserve"> </w:t>
      </w:r>
      <w:r w:rsidR="000118D9">
        <w:rPr>
          <w:rStyle w:val="FontStyle66"/>
          <w:sz w:val="28"/>
          <w:szCs w:val="28"/>
          <w:lang w:eastAsia="en-US"/>
        </w:rPr>
        <w:t>машин</w:t>
      </w:r>
      <w:r w:rsidR="000118D9" w:rsidRPr="000118D9">
        <w:rPr>
          <w:rStyle w:val="FontStyle66"/>
          <w:sz w:val="28"/>
          <w:szCs w:val="28"/>
          <w:lang w:eastAsia="en-US"/>
        </w:rPr>
        <w:t xml:space="preserve">, </w:t>
      </w:r>
      <w:r w:rsidR="000118D9">
        <w:rPr>
          <w:rStyle w:val="FontStyle66"/>
          <w:sz w:val="28"/>
          <w:szCs w:val="28"/>
          <w:lang w:eastAsia="en-US"/>
        </w:rPr>
        <w:t>лицензированных</w:t>
      </w:r>
      <w:r w:rsidR="000118D9" w:rsidRPr="000118D9">
        <w:rPr>
          <w:rStyle w:val="FontStyle66"/>
          <w:sz w:val="28"/>
          <w:szCs w:val="28"/>
          <w:lang w:eastAsia="en-US"/>
        </w:rPr>
        <w:t xml:space="preserve"> </w:t>
      </w:r>
      <w:r w:rsidR="000118D9">
        <w:rPr>
          <w:rStyle w:val="FontStyle66"/>
          <w:sz w:val="28"/>
          <w:szCs w:val="28"/>
          <w:lang w:eastAsia="en-US"/>
        </w:rPr>
        <w:t>в</w:t>
      </w:r>
      <w:r w:rsidR="000118D9" w:rsidRPr="000118D9">
        <w:rPr>
          <w:rStyle w:val="FontStyle66"/>
          <w:sz w:val="28"/>
          <w:szCs w:val="28"/>
          <w:lang w:eastAsia="en-US"/>
        </w:rPr>
        <w:t xml:space="preserve"> </w:t>
      </w:r>
      <w:r w:rsidR="000118D9">
        <w:rPr>
          <w:rStyle w:val="FontStyle66"/>
          <w:sz w:val="28"/>
          <w:szCs w:val="28"/>
          <w:lang w:eastAsia="en-US"/>
        </w:rPr>
        <w:t>соответствии</w:t>
      </w:r>
      <w:r w:rsidR="000118D9" w:rsidRPr="000118D9">
        <w:rPr>
          <w:rStyle w:val="FontStyle66"/>
          <w:sz w:val="28"/>
          <w:szCs w:val="28"/>
          <w:lang w:eastAsia="en-US"/>
        </w:rPr>
        <w:t xml:space="preserve"> </w:t>
      </w:r>
      <w:r w:rsidR="000118D9">
        <w:rPr>
          <w:rStyle w:val="FontStyle66"/>
          <w:sz w:val="28"/>
          <w:szCs w:val="28"/>
          <w:lang w:eastAsia="en-US"/>
        </w:rPr>
        <w:t>с</w:t>
      </w:r>
      <w:r w:rsidR="000118D9" w:rsidRPr="000118D9">
        <w:rPr>
          <w:rStyle w:val="FontStyle66"/>
          <w:sz w:val="28"/>
          <w:szCs w:val="28"/>
          <w:lang w:eastAsia="en-US"/>
        </w:rPr>
        <w:t xml:space="preserve"> </w:t>
      </w:r>
      <w:r w:rsidR="000118D9">
        <w:rPr>
          <w:rStyle w:val="FontStyle66"/>
          <w:sz w:val="28"/>
          <w:szCs w:val="28"/>
          <w:lang w:eastAsia="en-US"/>
        </w:rPr>
        <w:t>пунктом</w:t>
      </w:r>
      <w:r w:rsidRPr="000118D9">
        <w:rPr>
          <w:rStyle w:val="FontStyle66"/>
          <w:sz w:val="28"/>
          <w:szCs w:val="28"/>
          <w:lang w:eastAsia="en-US"/>
        </w:rPr>
        <w:t xml:space="preserve"> </w:t>
      </w:r>
      <w:r w:rsidR="002966C5" w:rsidRPr="002966C5">
        <w:rPr>
          <w:rStyle w:val="FontStyle66"/>
          <w:sz w:val="28"/>
          <w:szCs w:val="28"/>
          <w:lang w:eastAsia="en-US"/>
        </w:rPr>
        <w:t>ث</w:t>
      </w:r>
      <w:r w:rsidRPr="000118D9">
        <w:rPr>
          <w:rStyle w:val="FontStyle66"/>
          <w:sz w:val="28"/>
          <w:szCs w:val="28"/>
          <w:lang w:eastAsia="en-US"/>
        </w:rPr>
        <w:t xml:space="preserve"> </w:t>
      </w:r>
      <w:r w:rsidR="000118D9">
        <w:rPr>
          <w:rStyle w:val="FontStyle66"/>
          <w:sz w:val="28"/>
          <w:szCs w:val="28"/>
          <w:lang w:eastAsia="en-US"/>
        </w:rPr>
        <w:t>статьи</w:t>
      </w:r>
      <w:r w:rsidRPr="000118D9">
        <w:rPr>
          <w:rStyle w:val="FontStyle66"/>
          <w:sz w:val="28"/>
          <w:szCs w:val="28"/>
          <w:lang w:eastAsia="en-US"/>
        </w:rPr>
        <w:t xml:space="preserve"> 30 </w:t>
      </w:r>
      <w:r w:rsidR="00A373FA">
        <w:rPr>
          <w:rStyle w:val="FontStyle66"/>
          <w:sz w:val="28"/>
          <w:szCs w:val="28"/>
          <w:lang w:eastAsia="en-US"/>
        </w:rPr>
        <w:t>закона</w:t>
      </w:r>
      <w:r w:rsidR="006D01D5">
        <w:rPr>
          <w:rStyle w:val="FontStyle66"/>
          <w:sz w:val="28"/>
          <w:szCs w:val="28"/>
          <w:lang w:eastAsia="en-US"/>
        </w:rPr>
        <w:t xml:space="preserve"> </w:t>
      </w:r>
      <w:r w:rsidR="002966C5">
        <w:rPr>
          <w:rStyle w:val="FontStyle66"/>
          <w:sz w:val="28"/>
          <w:szCs w:val="28"/>
          <w:lang w:eastAsia="en-US"/>
        </w:rPr>
        <w:t>«</w:t>
      </w:r>
      <w:r w:rsidR="00E44127">
        <w:rPr>
          <w:rStyle w:val="FontStyle66"/>
          <w:sz w:val="28"/>
          <w:szCs w:val="28"/>
          <w:lang w:eastAsia="en-US"/>
        </w:rPr>
        <w:t>О долговременных постановлениях планов</w:t>
      </w:r>
      <w:r w:rsidR="00A373FA">
        <w:rPr>
          <w:rStyle w:val="FontStyle66"/>
          <w:sz w:val="28"/>
          <w:szCs w:val="28"/>
          <w:lang w:eastAsia="en-US"/>
        </w:rPr>
        <w:t xml:space="preserve"> развития страны</w:t>
      </w:r>
      <w:r w:rsidR="002966C5">
        <w:rPr>
          <w:rStyle w:val="FontStyle66"/>
          <w:sz w:val="28"/>
          <w:szCs w:val="28"/>
          <w:lang w:eastAsia="en-US"/>
        </w:rPr>
        <w:t>»</w:t>
      </w:r>
      <w:r w:rsidR="00A373FA">
        <w:rPr>
          <w:rStyle w:val="FontStyle66"/>
          <w:sz w:val="28"/>
          <w:szCs w:val="28"/>
          <w:lang w:eastAsia="en-US"/>
        </w:rPr>
        <w:t xml:space="preserve"> </w:t>
      </w:r>
      <w:r w:rsidR="000118D9">
        <w:rPr>
          <w:rStyle w:val="FontStyle66"/>
          <w:sz w:val="28"/>
          <w:szCs w:val="28"/>
          <w:lang w:eastAsia="en-US"/>
        </w:rPr>
        <w:t>или одобрено Советом министров</w:t>
      </w:r>
      <w:r w:rsidRPr="000118D9">
        <w:rPr>
          <w:rStyle w:val="FontStyle66"/>
          <w:sz w:val="28"/>
          <w:szCs w:val="28"/>
          <w:lang w:eastAsia="en-US"/>
        </w:rPr>
        <w:t>.</w:t>
      </w:r>
    </w:p>
    <w:p w:rsidR="00163BBB" w:rsidRPr="005C5504" w:rsidRDefault="00787EB2" w:rsidP="00EF07FF">
      <w:pPr>
        <w:pStyle w:val="Style16"/>
        <w:widowControl/>
        <w:jc w:val="both"/>
        <w:rPr>
          <w:rStyle w:val="FontStyle66"/>
          <w:sz w:val="28"/>
          <w:szCs w:val="28"/>
          <w:lang w:eastAsia="en-US"/>
        </w:rPr>
      </w:pPr>
      <w:r w:rsidRPr="008E47FE">
        <w:rPr>
          <w:rStyle w:val="FontStyle66"/>
          <w:sz w:val="28"/>
          <w:szCs w:val="28"/>
          <w:lang w:eastAsia="en-US"/>
        </w:rPr>
        <w:t xml:space="preserve">19- </w:t>
      </w:r>
      <w:r w:rsidR="00564420">
        <w:rPr>
          <w:rStyle w:val="FontStyle66"/>
          <w:sz w:val="28"/>
          <w:szCs w:val="28"/>
          <w:lang w:eastAsia="en-US"/>
        </w:rPr>
        <w:t>Приобретение</w:t>
      </w:r>
      <w:r w:rsidR="00564420" w:rsidRPr="008E47FE">
        <w:rPr>
          <w:rStyle w:val="FontStyle66"/>
          <w:sz w:val="28"/>
          <w:szCs w:val="28"/>
          <w:lang w:eastAsia="en-US"/>
        </w:rPr>
        <w:t xml:space="preserve"> </w:t>
      </w:r>
      <w:r w:rsidR="00564420">
        <w:rPr>
          <w:rStyle w:val="FontStyle66"/>
          <w:sz w:val="28"/>
          <w:szCs w:val="28"/>
          <w:lang w:eastAsia="en-US"/>
        </w:rPr>
        <w:t>акта</w:t>
      </w:r>
      <w:r w:rsidR="00564420" w:rsidRPr="008E47FE">
        <w:rPr>
          <w:rStyle w:val="FontStyle66"/>
          <w:sz w:val="28"/>
          <w:szCs w:val="28"/>
          <w:lang w:eastAsia="en-US"/>
        </w:rPr>
        <w:t xml:space="preserve"> </w:t>
      </w:r>
      <w:r w:rsidR="00564420">
        <w:rPr>
          <w:rStyle w:val="FontStyle66"/>
          <w:sz w:val="28"/>
          <w:szCs w:val="28"/>
          <w:lang w:eastAsia="en-US"/>
        </w:rPr>
        <w:t>осмотра</w:t>
      </w:r>
      <w:r w:rsidR="00564420" w:rsidRPr="008E47FE">
        <w:rPr>
          <w:rStyle w:val="FontStyle66"/>
          <w:sz w:val="28"/>
          <w:szCs w:val="28"/>
          <w:lang w:eastAsia="en-US"/>
        </w:rPr>
        <w:t xml:space="preserve"> </w:t>
      </w:r>
      <w:r w:rsidR="00564420">
        <w:rPr>
          <w:rStyle w:val="FontStyle66"/>
          <w:sz w:val="28"/>
          <w:szCs w:val="28"/>
          <w:lang w:eastAsia="en-US"/>
        </w:rPr>
        <w:t>в</w:t>
      </w:r>
      <w:r w:rsidR="00564420" w:rsidRPr="008E47FE">
        <w:rPr>
          <w:rStyle w:val="FontStyle66"/>
          <w:sz w:val="28"/>
          <w:szCs w:val="28"/>
          <w:lang w:eastAsia="en-US"/>
        </w:rPr>
        <w:t xml:space="preserve"> </w:t>
      </w:r>
      <w:r w:rsidR="00564420">
        <w:rPr>
          <w:rStyle w:val="FontStyle66"/>
          <w:sz w:val="28"/>
          <w:szCs w:val="28"/>
          <w:lang w:eastAsia="en-US"/>
        </w:rPr>
        <w:t>месте</w:t>
      </w:r>
      <w:r w:rsidR="00564420" w:rsidRPr="008E47FE">
        <w:rPr>
          <w:rStyle w:val="FontStyle66"/>
          <w:sz w:val="28"/>
          <w:szCs w:val="28"/>
          <w:lang w:eastAsia="en-US"/>
        </w:rPr>
        <w:t xml:space="preserve"> </w:t>
      </w:r>
      <w:r w:rsidR="00564420">
        <w:rPr>
          <w:rStyle w:val="FontStyle66"/>
          <w:sz w:val="28"/>
          <w:szCs w:val="28"/>
          <w:lang w:eastAsia="en-US"/>
        </w:rPr>
        <w:t>происхождения</w:t>
      </w:r>
      <w:r w:rsidR="00564420" w:rsidRPr="008E47FE">
        <w:rPr>
          <w:rStyle w:val="FontStyle66"/>
          <w:sz w:val="28"/>
          <w:szCs w:val="28"/>
          <w:lang w:eastAsia="en-US"/>
        </w:rPr>
        <w:t xml:space="preserve"> </w:t>
      </w:r>
      <w:r w:rsidR="00564420">
        <w:rPr>
          <w:rStyle w:val="FontStyle66"/>
          <w:sz w:val="28"/>
          <w:szCs w:val="28"/>
          <w:lang w:eastAsia="en-US"/>
        </w:rPr>
        <w:t>обязательно</w:t>
      </w:r>
      <w:r w:rsidR="00564420" w:rsidRPr="008E47FE">
        <w:rPr>
          <w:rStyle w:val="FontStyle66"/>
          <w:sz w:val="28"/>
          <w:szCs w:val="28"/>
          <w:lang w:eastAsia="en-US"/>
        </w:rPr>
        <w:t xml:space="preserve"> </w:t>
      </w:r>
      <w:r w:rsidR="00564420">
        <w:rPr>
          <w:rStyle w:val="FontStyle66"/>
          <w:sz w:val="28"/>
          <w:szCs w:val="28"/>
          <w:lang w:eastAsia="en-US"/>
        </w:rPr>
        <w:t>для</w:t>
      </w:r>
      <w:r w:rsidR="00564420" w:rsidRPr="008E47FE">
        <w:rPr>
          <w:rStyle w:val="FontStyle66"/>
          <w:sz w:val="28"/>
          <w:szCs w:val="28"/>
          <w:lang w:eastAsia="en-US"/>
        </w:rPr>
        <w:t xml:space="preserve"> </w:t>
      </w:r>
      <w:r w:rsidR="002966C5">
        <w:rPr>
          <w:rStyle w:val="FontStyle66"/>
          <w:sz w:val="28"/>
          <w:szCs w:val="28"/>
          <w:lang w:eastAsia="en-US"/>
        </w:rPr>
        <w:t>«</w:t>
      </w:r>
      <w:r w:rsidR="00564420">
        <w:rPr>
          <w:rStyle w:val="FontStyle66"/>
          <w:sz w:val="28"/>
          <w:szCs w:val="28"/>
          <w:lang w:eastAsia="en-US"/>
        </w:rPr>
        <w:t>баков</w:t>
      </w:r>
      <w:r w:rsidR="00564420" w:rsidRPr="008E47FE">
        <w:rPr>
          <w:rStyle w:val="FontStyle66"/>
          <w:sz w:val="28"/>
          <w:szCs w:val="28"/>
          <w:lang w:eastAsia="en-US"/>
        </w:rPr>
        <w:t xml:space="preserve">, </w:t>
      </w:r>
      <w:r w:rsidR="00564420">
        <w:rPr>
          <w:rStyle w:val="FontStyle66"/>
          <w:sz w:val="28"/>
          <w:szCs w:val="28"/>
          <w:lang w:eastAsia="en-US"/>
        </w:rPr>
        <w:t>предназначенных</w:t>
      </w:r>
      <w:r w:rsidR="00564420" w:rsidRPr="008E47FE">
        <w:rPr>
          <w:rStyle w:val="FontStyle66"/>
          <w:sz w:val="28"/>
          <w:szCs w:val="28"/>
          <w:lang w:eastAsia="en-US"/>
        </w:rPr>
        <w:t xml:space="preserve"> </w:t>
      </w:r>
      <w:r w:rsidR="00564420">
        <w:rPr>
          <w:rStyle w:val="FontStyle66"/>
          <w:sz w:val="28"/>
          <w:szCs w:val="28"/>
          <w:lang w:eastAsia="en-US"/>
        </w:rPr>
        <w:t>для</w:t>
      </w:r>
      <w:r w:rsidR="00564420" w:rsidRPr="008E47FE">
        <w:rPr>
          <w:rStyle w:val="FontStyle66"/>
          <w:sz w:val="28"/>
          <w:szCs w:val="28"/>
          <w:lang w:eastAsia="en-US"/>
        </w:rPr>
        <w:t xml:space="preserve"> </w:t>
      </w:r>
      <w:r w:rsidR="00564420">
        <w:rPr>
          <w:rStyle w:val="FontStyle66"/>
          <w:sz w:val="28"/>
          <w:szCs w:val="28"/>
          <w:lang w:eastAsia="en-US"/>
        </w:rPr>
        <w:t>работы</w:t>
      </w:r>
      <w:r w:rsidR="00564420" w:rsidRPr="008E47FE">
        <w:rPr>
          <w:rStyle w:val="FontStyle66"/>
          <w:sz w:val="28"/>
          <w:szCs w:val="28"/>
          <w:lang w:eastAsia="en-US"/>
        </w:rPr>
        <w:t xml:space="preserve"> </w:t>
      </w:r>
      <w:r w:rsidR="00564420">
        <w:rPr>
          <w:rStyle w:val="FontStyle66"/>
          <w:sz w:val="28"/>
          <w:szCs w:val="28"/>
          <w:lang w:eastAsia="en-US"/>
        </w:rPr>
        <w:t>под</w:t>
      </w:r>
      <w:r w:rsidR="00564420" w:rsidRPr="008E47FE">
        <w:rPr>
          <w:rStyle w:val="FontStyle66"/>
          <w:sz w:val="28"/>
          <w:szCs w:val="28"/>
          <w:lang w:eastAsia="en-US"/>
        </w:rPr>
        <w:t xml:space="preserve"> </w:t>
      </w:r>
      <w:r w:rsidR="00564420">
        <w:rPr>
          <w:rStyle w:val="FontStyle66"/>
          <w:sz w:val="28"/>
          <w:szCs w:val="28"/>
          <w:lang w:eastAsia="en-US"/>
        </w:rPr>
        <w:t>давлением</w:t>
      </w:r>
      <w:r w:rsidR="002966C5">
        <w:rPr>
          <w:rStyle w:val="FontStyle66"/>
          <w:sz w:val="28"/>
          <w:szCs w:val="28"/>
          <w:lang w:eastAsia="en-US"/>
        </w:rPr>
        <w:t>»</w:t>
      </w:r>
      <w:r w:rsidR="00564420" w:rsidRPr="008E47FE">
        <w:rPr>
          <w:rStyle w:val="FontStyle66"/>
          <w:sz w:val="28"/>
          <w:szCs w:val="28"/>
          <w:lang w:eastAsia="en-US"/>
        </w:rPr>
        <w:t xml:space="preserve"> (</w:t>
      </w:r>
      <w:r w:rsidR="00564420">
        <w:rPr>
          <w:rStyle w:val="FontStyle66"/>
          <w:sz w:val="28"/>
          <w:szCs w:val="28"/>
          <w:lang w:eastAsia="en-US"/>
        </w:rPr>
        <w:t>например</w:t>
      </w:r>
      <w:r w:rsidR="00564420" w:rsidRPr="008E47FE">
        <w:rPr>
          <w:rStyle w:val="FontStyle66"/>
          <w:sz w:val="28"/>
          <w:szCs w:val="28"/>
          <w:lang w:eastAsia="en-US"/>
        </w:rPr>
        <w:t xml:space="preserve">, </w:t>
      </w:r>
      <w:r w:rsidR="00564420">
        <w:rPr>
          <w:rStyle w:val="FontStyle66"/>
          <w:sz w:val="28"/>
          <w:szCs w:val="28"/>
          <w:lang w:eastAsia="en-US"/>
        </w:rPr>
        <w:t>паровых</w:t>
      </w:r>
      <w:r w:rsidR="00564420" w:rsidRPr="008E47FE">
        <w:rPr>
          <w:rStyle w:val="FontStyle66"/>
          <w:sz w:val="28"/>
          <w:szCs w:val="28"/>
          <w:lang w:eastAsia="en-US"/>
        </w:rPr>
        <w:t xml:space="preserve"> </w:t>
      </w:r>
      <w:r w:rsidR="00564420">
        <w:rPr>
          <w:rStyle w:val="FontStyle66"/>
          <w:sz w:val="28"/>
          <w:szCs w:val="28"/>
          <w:lang w:eastAsia="en-US"/>
        </w:rPr>
        <w:t>котлов</w:t>
      </w:r>
      <w:r w:rsidR="008E47FE" w:rsidRPr="008E47FE">
        <w:rPr>
          <w:rStyle w:val="FontStyle66"/>
          <w:sz w:val="28"/>
          <w:szCs w:val="28"/>
          <w:lang w:eastAsia="en-US"/>
        </w:rPr>
        <w:t xml:space="preserve">, </w:t>
      </w:r>
      <w:r w:rsidR="008E47FE">
        <w:rPr>
          <w:rStyle w:val="FontStyle66"/>
          <w:sz w:val="28"/>
          <w:szCs w:val="28"/>
          <w:lang w:eastAsia="en-US"/>
        </w:rPr>
        <w:t>водонагревателей и так далее</w:t>
      </w:r>
      <w:r w:rsidR="00564420" w:rsidRPr="008E47FE">
        <w:rPr>
          <w:rStyle w:val="FontStyle66"/>
          <w:sz w:val="28"/>
          <w:szCs w:val="28"/>
          <w:lang w:eastAsia="en-US"/>
        </w:rPr>
        <w:t>)</w:t>
      </w:r>
      <w:r w:rsidR="00087504">
        <w:rPr>
          <w:rStyle w:val="FontStyle66"/>
          <w:sz w:val="28"/>
          <w:szCs w:val="28"/>
          <w:lang w:eastAsia="en-US"/>
        </w:rPr>
        <w:t xml:space="preserve">, так как такие изделия должны осматриваться во время </w:t>
      </w:r>
      <w:r w:rsidR="002966C5">
        <w:rPr>
          <w:rStyle w:val="FontStyle66"/>
          <w:sz w:val="28"/>
          <w:szCs w:val="28"/>
          <w:lang w:eastAsia="en-US"/>
        </w:rPr>
        <w:t xml:space="preserve">этапа </w:t>
      </w:r>
      <w:r w:rsidR="00087504">
        <w:rPr>
          <w:rStyle w:val="FontStyle66"/>
          <w:sz w:val="28"/>
          <w:szCs w:val="28"/>
          <w:lang w:eastAsia="en-US"/>
        </w:rPr>
        <w:t>производства</w:t>
      </w:r>
      <w:r w:rsidRPr="008E47FE">
        <w:rPr>
          <w:rStyle w:val="FontStyle66"/>
          <w:sz w:val="28"/>
          <w:szCs w:val="28"/>
          <w:lang w:eastAsia="en-US"/>
        </w:rPr>
        <w:t xml:space="preserve">. </w:t>
      </w:r>
      <w:r w:rsidR="005C5504">
        <w:rPr>
          <w:rStyle w:val="FontStyle66"/>
          <w:sz w:val="28"/>
          <w:szCs w:val="28"/>
          <w:lang w:eastAsia="en-US"/>
        </w:rPr>
        <w:t>Более</w:t>
      </w:r>
      <w:r w:rsidR="005C5504" w:rsidRPr="005C5504">
        <w:rPr>
          <w:rStyle w:val="FontStyle66"/>
          <w:sz w:val="28"/>
          <w:szCs w:val="28"/>
          <w:lang w:eastAsia="en-US"/>
        </w:rPr>
        <w:t xml:space="preserve"> </w:t>
      </w:r>
      <w:r w:rsidR="005C5504">
        <w:rPr>
          <w:rStyle w:val="FontStyle66"/>
          <w:sz w:val="28"/>
          <w:szCs w:val="28"/>
          <w:lang w:eastAsia="en-US"/>
        </w:rPr>
        <w:t>того</w:t>
      </w:r>
      <w:r w:rsidR="005C5504" w:rsidRPr="005C5504">
        <w:rPr>
          <w:rStyle w:val="FontStyle66"/>
          <w:sz w:val="28"/>
          <w:szCs w:val="28"/>
          <w:lang w:eastAsia="en-US"/>
        </w:rPr>
        <w:t xml:space="preserve">, </w:t>
      </w:r>
      <w:r w:rsidR="005C5504">
        <w:rPr>
          <w:rStyle w:val="FontStyle66"/>
          <w:sz w:val="28"/>
          <w:szCs w:val="28"/>
          <w:lang w:eastAsia="en-US"/>
        </w:rPr>
        <w:t>приобретение</w:t>
      </w:r>
      <w:r w:rsidR="005C5504" w:rsidRPr="005C5504">
        <w:rPr>
          <w:rStyle w:val="FontStyle66"/>
          <w:sz w:val="28"/>
          <w:szCs w:val="28"/>
          <w:lang w:eastAsia="en-US"/>
        </w:rPr>
        <w:t xml:space="preserve"> </w:t>
      </w:r>
      <w:r w:rsidR="005C5504">
        <w:rPr>
          <w:rStyle w:val="FontStyle66"/>
          <w:sz w:val="28"/>
          <w:szCs w:val="28"/>
          <w:lang w:eastAsia="en-US"/>
        </w:rPr>
        <w:t>акта</w:t>
      </w:r>
      <w:r w:rsidR="005C5504" w:rsidRPr="005C5504">
        <w:rPr>
          <w:rStyle w:val="FontStyle66"/>
          <w:sz w:val="28"/>
          <w:szCs w:val="28"/>
          <w:lang w:eastAsia="en-US"/>
        </w:rPr>
        <w:t xml:space="preserve"> </w:t>
      </w:r>
      <w:r w:rsidR="005C5504">
        <w:rPr>
          <w:rStyle w:val="FontStyle66"/>
          <w:sz w:val="28"/>
          <w:szCs w:val="28"/>
          <w:lang w:eastAsia="en-US"/>
        </w:rPr>
        <w:t>осмотра</w:t>
      </w:r>
      <w:r w:rsidR="005C5504" w:rsidRPr="005C5504">
        <w:rPr>
          <w:rStyle w:val="FontStyle66"/>
          <w:sz w:val="28"/>
          <w:szCs w:val="28"/>
          <w:lang w:eastAsia="en-US"/>
        </w:rPr>
        <w:t xml:space="preserve"> </w:t>
      </w:r>
      <w:r w:rsidR="005C5504">
        <w:rPr>
          <w:rStyle w:val="FontStyle66"/>
          <w:sz w:val="28"/>
          <w:szCs w:val="28"/>
          <w:lang w:eastAsia="en-US"/>
        </w:rPr>
        <w:t>в</w:t>
      </w:r>
      <w:r w:rsidR="005C5504" w:rsidRPr="005C5504">
        <w:rPr>
          <w:rStyle w:val="FontStyle66"/>
          <w:sz w:val="28"/>
          <w:szCs w:val="28"/>
          <w:lang w:eastAsia="en-US"/>
        </w:rPr>
        <w:t xml:space="preserve"> </w:t>
      </w:r>
      <w:r w:rsidR="005C5504">
        <w:rPr>
          <w:rStyle w:val="FontStyle66"/>
          <w:sz w:val="28"/>
          <w:szCs w:val="28"/>
          <w:lang w:eastAsia="en-US"/>
        </w:rPr>
        <w:t>месте</w:t>
      </w:r>
      <w:r w:rsidR="005C5504" w:rsidRPr="005C5504">
        <w:rPr>
          <w:rStyle w:val="FontStyle66"/>
          <w:sz w:val="28"/>
          <w:szCs w:val="28"/>
          <w:lang w:eastAsia="en-US"/>
        </w:rPr>
        <w:t xml:space="preserve"> </w:t>
      </w:r>
      <w:r w:rsidR="005C5504">
        <w:rPr>
          <w:rStyle w:val="FontStyle66"/>
          <w:sz w:val="28"/>
          <w:szCs w:val="28"/>
          <w:lang w:eastAsia="en-US"/>
        </w:rPr>
        <w:t>происхождения</w:t>
      </w:r>
      <w:r w:rsidR="005C5504" w:rsidRPr="005C5504">
        <w:rPr>
          <w:rStyle w:val="FontStyle66"/>
          <w:sz w:val="28"/>
          <w:szCs w:val="28"/>
          <w:lang w:eastAsia="en-US"/>
        </w:rPr>
        <w:t xml:space="preserve"> </w:t>
      </w:r>
      <w:r w:rsidR="005C5504">
        <w:rPr>
          <w:rStyle w:val="FontStyle66"/>
          <w:sz w:val="28"/>
          <w:szCs w:val="28"/>
          <w:lang w:eastAsia="en-US"/>
        </w:rPr>
        <w:t>также</w:t>
      </w:r>
      <w:r w:rsidR="005C5504" w:rsidRPr="005C5504">
        <w:rPr>
          <w:rStyle w:val="FontStyle66"/>
          <w:sz w:val="28"/>
          <w:szCs w:val="28"/>
          <w:lang w:eastAsia="en-US"/>
        </w:rPr>
        <w:t xml:space="preserve"> </w:t>
      </w:r>
      <w:r w:rsidR="005C5504">
        <w:rPr>
          <w:rStyle w:val="FontStyle66"/>
          <w:sz w:val="28"/>
          <w:szCs w:val="28"/>
          <w:lang w:eastAsia="en-US"/>
        </w:rPr>
        <w:t>рекомендуется</w:t>
      </w:r>
      <w:r w:rsidR="005C5504" w:rsidRPr="005C5504">
        <w:rPr>
          <w:rStyle w:val="FontStyle66"/>
          <w:sz w:val="28"/>
          <w:szCs w:val="28"/>
          <w:lang w:eastAsia="en-US"/>
        </w:rPr>
        <w:t xml:space="preserve"> </w:t>
      </w:r>
      <w:r w:rsidR="005C5504">
        <w:rPr>
          <w:rStyle w:val="FontStyle66"/>
          <w:sz w:val="28"/>
          <w:szCs w:val="28"/>
          <w:lang w:eastAsia="en-US"/>
        </w:rPr>
        <w:t>для</w:t>
      </w:r>
      <w:r w:rsidR="005C5504" w:rsidRPr="005C5504">
        <w:rPr>
          <w:rStyle w:val="FontStyle66"/>
          <w:sz w:val="28"/>
          <w:szCs w:val="28"/>
          <w:lang w:eastAsia="en-US"/>
        </w:rPr>
        <w:t xml:space="preserve"> </w:t>
      </w:r>
      <w:r w:rsidR="005C5504">
        <w:rPr>
          <w:rStyle w:val="FontStyle66"/>
          <w:sz w:val="28"/>
          <w:szCs w:val="28"/>
          <w:lang w:eastAsia="en-US"/>
        </w:rPr>
        <w:t>других</w:t>
      </w:r>
      <w:r w:rsidR="005C5504" w:rsidRPr="005C5504">
        <w:rPr>
          <w:rStyle w:val="FontStyle66"/>
          <w:sz w:val="28"/>
          <w:szCs w:val="28"/>
          <w:lang w:eastAsia="en-US"/>
        </w:rPr>
        <w:t xml:space="preserve"> </w:t>
      </w:r>
      <w:r w:rsidR="005C5504">
        <w:rPr>
          <w:rStyle w:val="FontStyle66"/>
          <w:sz w:val="28"/>
          <w:szCs w:val="28"/>
          <w:lang w:eastAsia="en-US"/>
        </w:rPr>
        <w:t>видов</w:t>
      </w:r>
      <w:r w:rsidR="005C5504" w:rsidRPr="005C5504">
        <w:rPr>
          <w:rStyle w:val="FontStyle66"/>
          <w:sz w:val="28"/>
          <w:szCs w:val="28"/>
          <w:lang w:eastAsia="en-US"/>
        </w:rPr>
        <w:t xml:space="preserve"> </w:t>
      </w:r>
      <w:r w:rsidR="002966C5">
        <w:rPr>
          <w:rStyle w:val="FontStyle66"/>
          <w:sz w:val="28"/>
          <w:szCs w:val="28"/>
          <w:lang w:eastAsia="en-US"/>
        </w:rPr>
        <w:t>«</w:t>
      </w:r>
      <w:r w:rsidR="005C5504">
        <w:rPr>
          <w:rStyle w:val="FontStyle66"/>
          <w:sz w:val="28"/>
          <w:szCs w:val="28"/>
          <w:lang w:eastAsia="en-US"/>
        </w:rPr>
        <w:t>баков</w:t>
      </w:r>
      <w:r w:rsidR="005C5504" w:rsidRPr="005C5504">
        <w:rPr>
          <w:rStyle w:val="FontStyle66"/>
          <w:sz w:val="28"/>
          <w:szCs w:val="28"/>
          <w:lang w:eastAsia="en-US"/>
        </w:rPr>
        <w:t xml:space="preserve">, </w:t>
      </w:r>
      <w:r w:rsidR="005C5504">
        <w:rPr>
          <w:rStyle w:val="FontStyle66"/>
          <w:sz w:val="28"/>
          <w:szCs w:val="28"/>
          <w:lang w:eastAsia="en-US"/>
        </w:rPr>
        <w:t>предназначенных</w:t>
      </w:r>
      <w:r w:rsidR="005C5504" w:rsidRPr="005C5504">
        <w:rPr>
          <w:rStyle w:val="FontStyle66"/>
          <w:sz w:val="28"/>
          <w:szCs w:val="28"/>
          <w:lang w:eastAsia="en-US"/>
        </w:rPr>
        <w:t xml:space="preserve"> </w:t>
      </w:r>
      <w:r w:rsidR="005C5504">
        <w:rPr>
          <w:rStyle w:val="FontStyle66"/>
          <w:sz w:val="28"/>
          <w:szCs w:val="28"/>
          <w:lang w:eastAsia="en-US"/>
        </w:rPr>
        <w:t>для</w:t>
      </w:r>
      <w:r w:rsidR="005C5504" w:rsidRPr="005C5504">
        <w:rPr>
          <w:rStyle w:val="FontStyle66"/>
          <w:sz w:val="28"/>
          <w:szCs w:val="28"/>
          <w:lang w:eastAsia="en-US"/>
        </w:rPr>
        <w:t xml:space="preserve"> </w:t>
      </w:r>
      <w:r w:rsidR="005C5504">
        <w:rPr>
          <w:rStyle w:val="FontStyle66"/>
          <w:sz w:val="28"/>
          <w:szCs w:val="28"/>
          <w:lang w:eastAsia="en-US"/>
        </w:rPr>
        <w:t>работы</w:t>
      </w:r>
      <w:r w:rsidR="005C5504" w:rsidRPr="005C5504">
        <w:rPr>
          <w:rStyle w:val="FontStyle66"/>
          <w:sz w:val="28"/>
          <w:szCs w:val="28"/>
          <w:lang w:eastAsia="en-US"/>
        </w:rPr>
        <w:t xml:space="preserve"> </w:t>
      </w:r>
      <w:r w:rsidR="005C5504">
        <w:rPr>
          <w:rStyle w:val="FontStyle66"/>
          <w:sz w:val="28"/>
          <w:szCs w:val="28"/>
          <w:lang w:eastAsia="en-US"/>
        </w:rPr>
        <w:t>под</w:t>
      </w:r>
      <w:r w:rsidR="005C5504" w:rsidRPr="005C5504">
        <w:rPr>
          <w:rStyle w:val="FontStyle66"/>
          <w:sz w:val="28"/>
          <w:szCs w:val="28"/>
          <w:lang w:eastAsia="en-US"/>
        </w:rPr>
        <w:t xml:space="preserve"> </w:t>
      </w:r>
      <w:r w:rsidR="005C5504">
        <w:rPr>
          <w:rStyle w:val="FontStyle66"/>
          <w:sz w:val="28"/>
          <w:szCs w:val="28"/>
          <w:lang w:eastAsia="en-US"/>
        </w:rPr>
        <w:t>давлением</w:t>
      </w:r>
      <w:r w:rsidR="002966C5">
        <w:rPr>
          <w:rStyle w:val="FontStyle66"/>
          <w:sz w:val="28"/>
          <w:szCs w:val="28"/>
          <w:lang w:eastAsia="en-US"/>
        </w:rPr>
        <w:t>»</w:t>
      </w:r>
      <w:r w:rsidR="005C5504" w:rsidRPr="005C5504">
        <w:rPr>
          <w:rStyle w:val="FontStyle66"/>
          <w:sz w:val="28"/>
          <w:szCs w:val="28"/>
          <w:lang w:eastAsia="en-US"/>
        </w:rPr>
        <w:t xml:space="preserve"> (</w:t>
      </w:r>
      <w:r w:rsidR="005C5504">
        <w:rPr>
          <w:rStyle w:val="FontStyle66"/>
          <w:sz w:val="28"/>
          <w:szCs w:val="28"/>
          <w:lang w:eastAsia="en-US"/>
        </w:rPr>
        <w:t>например</w:t>
      </w:r>
      <w:r w:rsidR="005C5504" w:rsidRPr="005C5504">
        <w:rPr>
          <w:rStyle w:val="FontStyle66"/>
          <w:sz w:val="28"/>
          <w:szCs w:val="28"/>
          <w:lang w:eastAsia="en-US"/>
        </w:rPr>
        <w:t xml:space="preserve">, </w:t>
      </w:r>
      <w:r w:rsidR="005C5504">
        <w:rPr>
          <w:rStyle w:val="FontStyle66"/>
          <w:sz w:val="28"/>
          <w:szCs w:val="28"/>
          <w:lang w:eastAsia="en-US"/>
        </w:rPr>
        <w:t>огнетушителей</w:t>
      </w:r>
      <w:r w:rsidR="005C5504" w:rsidRPr="005C5504">
        <w:rPr>
          <w:rStyle w:val="FontStyle66"/>
          <w:sz w:val="28"/>
          <w:szCs w:val="28"/>
          <w:lang w:eastAsia="en-US"/>
        </w:rPr>
        <w:t>,</w:t>
      </w:r>
      <w:r w:rsidR="005C5504">
        <w:rPr>
          <w:rStyle w:val="FontStyle66"/>
          <w:sz w:val="28"/>
          <w:szCs w:val="28"/>
          <w:lang w:eastAsia="en-US"/>
        </w:rPr>
        <w:t xml:space="preserve"> </w:t>
      </w:r>
      <w:r w:rsidR="002966C5">
        <w:rPr>
          <w:rStyle w:val="FontStyle66"/>
          <w:sz w:val="28"/>
          <w:szCs w:val="28"/>
          <w:lang w:eastAsia="en-US"/>
        </w:rPr>
        <w:t>баллонов,</w:t>
      </w:r>
      <w:r w:rsidR="005C5504">
        <w:rPr>
          <w:rStyle w:val="FontStyle66"/>
          <w:sz w:val="28"/>
          <w:szCs w:val="28"/>
          <w:lang w:eastAsia="en-US"/>
        </w:rPr>
        <w:t xml:space="preserve"> заправляемых кислородом и так далее</w:t>
      </w:r>
      <w:r w:rsidR="005C5504" w:rsidRPr="005C5504">
        <w:rPr>
          <w:rStyle w:val="FontStyle66"/>
          <w:sz w:val="28"/>
          <w:szCs w:val="28"/>
          <w:lang w:eastAsia="en-US"/>
        </w:rPr>
        <w:t xml:space="preserve">) </w:t>
      </w:r>
      <w:r w:rsidR="00B03C31">
        <w:rPr>
          <w:rStyle w:val="FontStyle66"/>
          <w:sz w:val="28"/>
          <w:szCs w:val="28"/>
          <w:lang w:eastAsia="en-US"/>
        </w:rPr>
        <w:t>из-за испытаний с разрушениями образцов, которые должны проводиться на таких продуктах</w:t>
      </w:r>
      <w:r w:rsidRPr="005C5504">
        <w:rPr>
          <w:rStyle w:val="FontStyle66"/>
          <w:sz w:val="28"/>
          <w:szCs w:val="28"/>
          <w:lang w:eastAsia="en-US"/>
        </w:rPr>
        <w:t>.</w:t>
      </w:r>
    </w:p>
    <w:p w:rsidR="00163BBB" w:rsidRPr="00801293" w:rsidRDefault="00787EB2" w:rsidP="00EF07FF">
      <w:pPr>
        <w:pStyle w:val="Style16"/>
        <w:widowControl/>
        <w:jc w:val="both"/>
        <w:rPr>
          <w:rStyle w:val="FontStyle66"/>
          <w:sz w:val="28"/>
          <w:szCs w:val="28"/>
          <w:lang w:eastAsia="en-US"/>
        </w:rPr>
      </w:pPr>
      <w:r w:rsidRPr="00801293">
        <w:rPr>
          <w:rStyle w:val="FontStyle66"/>
          <w:sz w:val="28"/>
          <w:szCs w:val="28"/>
          <w:lang w:eastAsia="en-US"/>
        </w:rPr>
        <w:t xml:space="preserve">20- </w:t>
      </w:r>
      <w:r w:rsidR="00801293">
        <w:rPr>
          <w:rStyle w:val="FontStyle66"/>
          <w:sz w:val="28"/>
          <w:szCs w:val="28"/>
          <w:lang w:eastAsia="en-US"/>
        </w:rPr>
        <w:t>Вся</w:t>
      </w:r>
      <w:r w:rsidR="00801293" w:rsidRPr="00801293">
        <w:rPr>
          <w:rStyle w:val="FontStyle66"/>
          <w:sz w:val="28"/>
          <w:szCs w:val="28"/>
          <w:lang w:eastAsia="en-US"/>
        </w:rPr>
        <w:t xml:space="preserve"> </w:t>
      </w:r>
      <w:r w:rsidR="00801293">
        <w:rPr>
          <w:rStyle w:val="FontStyle66"/>
          <w:sz w:val="28"/>
          <w:szCs w:val="28"/>
          <w:lang w:eastAsia="en-US"/>
        </w:rPr>
        <w:t>электрическая</w:t>
      </w:r>
      <w:r w:rsidR="00801293" w:rsidRPr="00801293">
        <w:rPr>
          <w:rStyle w:val="FontStyle66"/>
          <w:sz w:val="28"/>
          <w:szCs w:val="28"/>
          <w:lang w:eastAsia="en-US"/>
        </w:rPr>
        <w:t xml:space="preserve"> </w:t>
      </w:r>
      <w:r w:rsidR="00801293">
        <w:rPr>
          <w:rStyle w:val="FontStyle66"/>
          <w:sz w:val="28"/>
          <w:szCs w:val="28"/>
          <w:lang w:eastAsia="en-US"/>
        </w:rPr>
        <w:t>бытовая</w:t>
      </w:r>
      <w:r w:rsidR="00801293" w:rsidRPr="00801293">
        <w:rPr>
          <w:rStyle w:val="FontStyle66"/>
          <w:sz w:val="28"/>
          <w:szCs w:val="28"/>
          <w:lang w:eastAsia="en-US"/>
        </w:rPr>
        <w:t xml:space="preserve"> </w:t>
      </w:r>
      <w:r w:rsidR="00801293">
        <w:rPr>
          <w:rStyle w:val="FontStyle66"/>
          <w:sz w:val="28"/>
          <w:szCs w:val="28"/>
          <w:lang w:eastAsia="en-US"/>
        </w:rPr>
        <w:t>техника</w:t>
      </w:r>
      <w:r w:rsidR="00801293" w:rsidRPr="00801293">
        <w:rPr>
          <w:rStyle w:val="FontStyle66"/>
          <w:sz w:val="28"/>
          <w:szCs w:val="28"/>
          <w:lang w:eastAsia="en-US"/>
        </w:rPr>
        <w:t xml:space="preserve"> </w:t>
      </w:r>
      <w:r w:rsidR="00801293">
        <w:rPr>
          <w:rStyle w:val="FontStyle66"/>
          <w:sz w:val="28"/>
          <w:szCs w:val="28"/>
          <w:lang w:eastAsia="en-US"/>
        </w:rPr>
        <w:t>и</w:t>
      </w:r>
      <w:r w:rsidR="00801293" w:rsidRPr="00801293">
        <w:rPr>
          <w:rStyle w:val="FontStyle66"/>
          <w:sz w:val="28"/>
          <w:szCs w:val="28"/>
          <w:lang w:eastAsia="en-US"/>
        </w:rPr>
        <w:t xml:space="preserve"> </w:t>
      </w:r>
      <w:r w:rsidR="00801293">
        <w:rPr>
          <w:rStyle w:val="FontStyle66"/>
          <w:sz w:val="28"/>
          <w:szCs w:val="28"/>
          <w:lang w:eastAsia="en-US"/>
        </w:rPr>
        <w:t xml:space="preserve">ручные инструменты должны быть испытаны на </w:t>
      </w:r>
      <w:r w:rsidR="002966C5">
        <w:rPr>
          <w:rStyle w:val="FontStyle66"/>
          <w:sz w:val="28"/>
          <w:szCs w:val="28"/>
          <w:lang w:eastAsia="en-US"/>
        </w:rPr>
        <w:t>«электробезопасность»</w:t>
      </w:r>
      <w:r w:rsidRPr="00801293">
        <w:rPr>
          <w:rStyle w:val="FontStyle66"/>
          <w:sz w:val="28"/>
          <w:szCs w:val="28"/>
          <w:lang w:eastAsia="en-US"/>
        </w:rPr>
        <w:t>.</w:t>
      </w:r>
    </w:p>
    <w:p w:rsidR="00163BBB" w:rsidRPr="0023653C" w:rsidRDefault="00787EB2" w:rsidP="00EF07FF">
      <w:pPr>
        <w:pStyle w:val="Style16"/>
        <w:widowControl/>
        <w:jc w:val="both"/>
        <w:rPr>
          <w:rStyle w:val="FontStyle66"/>
          <w:sz w:val="28"/>
          <w:szCs w:val="28"/>
          <w:lang w:eastAsia="en-US"/>
        </w:rPr>
      </w:pPr>
      <w:r w:rsidRPr="0023653C">
        <w:rPr>
          <w:rStyle w:val="FontStyle66"/>
          <w:sz w:val="28"/>
          <w:szCs w:val="28"/>
          <w:lang w:eastAsia="en-US"/>
        </w:rPr>
        <w:t xml:space="preserve">21- </w:t>
      </w:r>
      <w:r w:rsidR="00852114">
        <w:rPr>
          <w:rStyle w:val="FontStyle66"/>
          <w:sz w:val="28"/>
          <w:szCs w:val="28"/>
          <w:lang w:eastAsia="en-US"/>
        </w:rPr>
        <w:t>Импорт</w:t>
      </w:r>
      <w:r w:rsidR="00852114" w:rsidRPr="0023653C">
        <w:rPr>
          <w:rStyle w:val="FontStyle66"/>
          <w:sz w:val="28"/>
          <w:szCs w:val="28"/>
          <w:lang w:eastAsia="en-US"/>
        </w:rPr>
        <w:t xml:space="preserve"> </w:t>
      </w:r>
      <w:r w:rsidR="002966C5">
        <w:rPr>
          <w:rStyle w:val="FontStyle66"/>
          <w:sz w:val="28"/>
          <w:szCs w:val="28"/>
          <w:lang w:eastAsia="en-US"/>
        </w:rPr>
        <w:t>«</w:t>
      </w:r>
      <w:r w:rsidR="00852114">
        <w:rPr>
          <w:rStyle w:val="FontStyle66"/>
          <w:sz w:val="28"/>
          <w:szCs w:val="28"/>
          <w:lang w:eastAsia="en-US"/>
        </w:rPr>
        <w:t>электрических</w:t>
      </w:r>
      <w:r w:rsidR="00852114" w:rsidRPr="0023653C">
        <w:rPr>
          <w:rStyle w:val="FontStyle66"/>
          <w:sz w:val="28"/>
          <w:szCs w:val="28"/>
          <w:lang w:eastAsia="en-US"/>
        </w:rPr>
        <w:t xml:space="preserve"> </w:t>
      </w:r>
      <w:r w:rsidR="00852114">
        <w:rPr>
          <w:rStyle w:val="FontStyle66"/>
          <w:sz w:val="28"/>
          <w:szCs w:val="28"/>
          <w:lang w:eastAsia="en-US"/>
        </w:rPr>
        <w:t>вилок</w:t>
      </w:r>
      <w:r w:rsidR="00852114" w:rsidRPr="0023653C">
        <w:rPr>
          <w:rStyle w:val="FontStyle66"/>
          <w:sz w:val="28"/>
          <w:szCs w:val="28"/>
          <w:lang w:eastAsia="en-US"/>
        </w:rPr>
        <w:t xml:space="preserve"> </w:t>
      </w:r>
      <w:r w:rsidR="00852114">
        <w:rPr>
          <w:rStyle w:val="FontStyle66"/>
          <w:sz w:val="28"/>
          <w:szCs w:val="28"/>
          <w:lang w:eastAsia="en-US"/>
        </w:rPr>
        <w:t>и</w:t>
      </w:r>
      <w:r w:rsidR="00852114" w:rsidRPr="0023653C">
        <w:rPr>
          <w:rStyle w:val="FontStyle66"/>
          <w:sz w:val="28"/>
          <w:szCs w:val="28"/>
          <w:lang w:eastAsia="en-US"/>
        </w:rPr>
        <w:t xml:space="preserve"> </w:t>
      </w:r>
      <w:r w:rsidR="00852114">
        <w:rPr>
          <w:rStyle w:val="FontStyle66"/>
          <w:sz w:val="28"/>
          <w:szCs w:val="28"/>
          <w:lang w:eastAsia="en-US"/>
        </w:rPr>
        <w:t>розеток</w:t>
      </w:r>
      <w:r w:rsidR="00852114" w:rsidRPr="0023653C">
        <w:rPr>
          <w:rStyle w:val="FontStyle66"/>
          <w:sz w:val="28"/>
          <w:szCs w:val="28"/>
          <w:lang w:eastAsia="en-US"/>
        </w:rPr>
        <w:t xml:space="preserve"> </w:t>
      </w:r>
      <w:r w:rsidR="00852114">
        <w:rPr>
          <w:rStyle w:val="FontStyle66"/>
          <w:sz w:val="28"/>
          <w:szCs w:val="28"/>
          <w:lang w:eastAsia="en-US"/>
        </w:rPr>
        <w:t>для</w:t>
      </w:r>
      <w:r w:rsidR="00852114" w:rsidRPr="0023653C">
        <w:rPr>
          <w:rStyle w:val="FontStyle66"/>
          <w:sz w:val="28"/>
          <w:szCs w:val="28"/>
          <w:lang w:eastAsia="en-US"/>
        </w:rPr>
        <w:t xml:space="preserve"> </w:t>
      </w:r>
      <w:r w:rsidR="00852114">
        <w:rPr>
          <w:rStyle w:val="FontStyle66"/>
          <w:sz w:val="28"/>
          <w:szCs w:val="28"/>
          <w:lang w:eastAsia="en-US"/>
        </w:rPr>
        <w:t>домашнего</w:t>
      </w:r>
      <w:r w:rsidR="00852114" w:rsidRPr="0023653C">
        <w:rPr>
          <w:rStyle w:val="FontStyle66"/>
          <w:sz w:val="28"/>
          <w:szCs w:val="28"/>
          <w:lang w:eastAsia="en-US"/>
        </w:rPr>
        <w:t xml:space="preserve"> </w:t>
      </w:r>
      <w:r w:rsidR="00852114">
        <w:rPr>
          <w:rStyle w:val="FontStyle66"/>
          <w:sz w:val="28"/>
          <w:szCs w:val="28"/>
          <w:lang w:eastAsia="en-US"/>
        </w:rPr>
        <w:t>пользования</w:t>
      </w:r>
      <w:r w:rsidR="002966C5">
        <w:rPr>
          <w:rStyle w:val="FontStyle66"/>
          <w:sz w:val="28"/>
          <w:szCs w:val="28"/>
          <w:lang w:eastAsia="en-US"/>
        </w:rPr>
        <w:t>»</w:t>
      </w:r>
      <w:r w:rsidR="00852114" w:rsidRPr="0023653C">
        <w:rPr>
          <w:rStyle w:val="FontStyle66"/>
          <w:sz w:val="28"/>
          <w:szCs w:val="28"/>
          <w:lang w:eastAsia="en-US"/>
        </w:rPr>
        <w:t xml:space="preserve"> </w:t>
      </w:r>
      <w:r w:rsidR="0023653C">
        <w:rPr>
          <w:rStyle w:val="FontStyle66"/>
          <w:sz w:val="28"/>
          <w:szCs w:val="28"/>
          <w:lang w:eastAsia="en-US"/>
        </w:rPr>
        <w:t xml:space="preserve">разрешен только в случае полного соответствия </w:t>
      </w:r>
      <w:r w:rsidR="002966C5">
        <w:rPr>
          <w:rStyle w:val="FontStyle66"/>
          <w:sz w:val="28"/>
          <w:szCs w:val="28"/>
          <w:lang w:eastAsia="en-US"/>
        </w:rPr>
        <w:t>иранскому</w:t>
      </w:r>
      <w:r w:rsidR="0023653C">
        <w:rPr>
          <w:rStyle w:val="FontStyle66"/>
          <w:sz w:val="28"/>
          <w:szCs w:val="28"/>
          <w:lang w:eastAsia="en-US"/>
        </w:rPr>
        <w:t xml:space="preserve"> национальн</w:t>
      </w:r>
      <w:r w:rsidR="002966C5">
        <w:rPr>
          <w:rStyle w:val="FontStyle66"/>
          <w:sz w:val="28"/>
          <w:szCs w:val="28"/>
          <w:lang w:eastAsia="en-US"/>
        </w:rPr>
        <w:t xml:space="preserve">ому </w:t>
      </w:r>
      <w:r w:rsidR="0023653C">
        <w:rPr>
          <w:rStyle w:val="FontStyle66"/>
          <w:sz w:val="28"/>
          <w:szCs w:val="28"/>
          <w:lang w:eastAsia="en-US"/>
        </w:rPr>
        <w:t>стандарт</w:t>
      </w:r>
      <w:r w:rsidR="002966C5">
        <w:rPr>
          <w:rStyle w:val="FontStyle66"/>
          <w:sz w:val="28"/>
          <w:szCs w:val="28"/>
          <w:lang w:eastAsia="en-US"/>
        </w:rPr>
        <w:t>у</w:t>
      </w:r>
      <w:r w:rsidR="0023653C">
        <w:rPr>
          <w:rStyle w:val="FontStyle66"/>
          <w:sz w:val="28"/>
          <w:szCs w:val="28"/>
          <w:lang w:eastAsia="en-US"/>
        </w:rPr>
        <w:t xml:space="preserve"> №</w:t>
      </w:r>
      <w:r w:rsidRPr="0023653C">
        <w:rPr>
          <w:rStyle w:val="FontStyle66"/>
          <w:sz w:val="28"/>
          <w:szCs w:val="28"/>
          <w:lang w:eastAsia="en-US"/>
        </w:rPr>
        <w:t xml:space="preserve"> 635-1.</w:t>
      </w:r>
    </w:p>
    <w:p w:rsidR="00163BBB" w:rsidRPr="00E03DE2" w:rsidRDefault="00787EB2" w:rsidP="00EF07FF">
      <w:pPr>
        <w:pStyle w:val="Style16"/>
        <w:widowControl/>
        <w:jc w:val="both"/>
        <w:rPr>
          <w:rStyle w:val="FontStyle66"/>
          <w:sz w:val="28"/>
          <w:szCs w:val="28"/>
          <w:lang w:eastAsia="en-US"/>
        </w:rPr>
      </w:pPr>
      <w:r w:rsidRPr="00E03DE2">
        <w:rPr>
          <w:rStyle w:val="FontStyle66"/>
          <w:sz w:val="28"/>
          <w:szCs w:val="28"/>
          <w:lang w:eastAsia="en-US"/>
        </w:rPr>
        <w:t xml:space="preserve">22- </w:t>
      </w:r>
      <w:r w:rsidR="002966C5">
        <w:rPr>
          <w:rStyle w:val="FontStyle66"/>
          <w:sz w:val="28"/>
          <w:szCs w:val="28"/>
          <w:lang w:eastAsia="en-US"/>
        </w:rPr>
        <w:t>Подтверждение соответствия не выдается</w:t>
      </w:r>
      <w:r w:rsidR="00E03DE2" w:rsidRPr="00E03DE2">
        <w:rPr>
          <w:rStyle w:val="FontStyle66"/>
          <w:sz w:val="28"/>
          <w:szCs w:val="28"/>
          <w:lang w:eastAsia="en-US"/>
        </w:rPr>
        <w:t xml:space="preserve"> </w:t>
      </w:r>
      <w:r w:rsidR="00E03DE2">
        <w:rPr>
          <w:rStyle w:val="FontStyle66"/>
          <w:sz w:val="28"/>
          <w:szCs w:val="28"/>
          <w:lang w:eastAsia="en-US"/>
        </w:rPr>
        <w:t>для</w:t>
      </w:r>
      <w:r w:rsidR="00E03DE2" w:rsidRPr="00E03DE2">
        <w:rPr>
          <w:rStyle w:val="FontStyle66"/>
          <w:sz w:val="28"/>
          <w:szCs w:val="28"/>
          <w:lang w:eastAsia="en-US"/>
        </w:rPr>
        <w:t xml:space="preserve"> </w:t>
      </w:r>
      <w:r w:rsidR="00E03DE2">
        <w:rPr>
          <w:rStyle w:val="FontStyle66"/>
          <w:sz w:val="28"/>
          <w:szCs w:val="28"/>
          <w:lang w:eastAsia="en-US"/>
        </w:rPr>
        <w:t>импортируемой</w:t>
      </w:r>
      <w:r w:rsidR="00E03DE2" w:rsidRPr="00E03DE2">
        <w:rPr>
          <w:rStyle w:val="FontStyle66"/>
          <w:sz w:val="28"/>
          <w:szCs w:val="28"/>
          <w:lang w:eastAsia="en-US"/>
        </w:rPr>
        <w:t xml:space="preserve"> </w:t>
      </w:r>
      <w:r w:rsidR="002966C5">
        <w:rPr>
          <w:rStyle w:val="FontStyle66"/>
          <w:sz w:val="28"/>
          <w:szCs w:val="28"/>
          <w:lang w:eastAsia="en-US"/>
        </w:rPr>
        <w:t>«</w:t>
      </w:r>
      <w:r w:rsidR="00E03DE2">
        <w:rPr>
          <w:rStyle w:val="FontStyle66"/>
          <w:sz w:val="28"/>
          <w:szCs w:val="28"/>
          <w:lang w:eastAsia="en-US"/>
        </w:rPr>
        <w:t>бытовой</w:t>
      </w:r>
      <w:r w:rsidR="00E03DE2" w:rsidRPr="00E03DE2">
        <w:rPr>
          <w:rStyle w:val="FontStyle66"/>
          <w:sz w:val="28"/>
          <w:szCs w:val="28"/>
          <w:lang w:eastAsia="en-US"/>
        </w:rPr>
        <w:t xml:space="preserve"> </w:t>
      </w:r>
      <w:r w:rsidR="00E03DE2">
        <w:rPr>
          <w:rStyle w:val="FontStyle66"/>
          <w:sz w:val="28"/>
          <w:szCs w:val="28"/>
          <w:lang w:eastAsia="en-US"/>
        </w:rPr>
        <w:t>техники</w:t>
      </w:r>
      <w:r w:rsidR="002966C5">
        <w:rPr>
          <w:rStyle w:val="FontStyle66"/>
          <w:sz w:val="28"/>
          <w:szCs w:val="28"/>
          <w:lang w:eastAsia="en-US"/>
        </w:rPr>
        <w:t>»</w:t>
      </w:r>
      <w:r w:rsidR="00E03DE2" w:rsidRPr="00E03DE2">
        <w:rPr>
          <w:rStyle w:val="FontStyle66"/>
          <w:sz w:val="28"/>
          <w:szCs w:val="28"/>
          <w:lang w:eastAsia="en-US"/>
        </w:rPr>
        <w:t xml:space="preserve">, </w:t>
      </w:r>
      <w:r w:rsidR="002966C5">
        <w:rPr>
          <w:rStyle w:val="FontStyle66"/>
          <w:sz w:val="28"/>
          <w:szCs w:val="28"/>
          <w:lang w:eastAsia="en-US"/>
        </w:rPr>
        <w:t xml:space="preserve">не соответствующей </w:t>
      </w:r>
      <w:r w:rsidR="00E03DE2">
        <w:rPr>
          <w:rStyle w:val="FontStyle66"/>
          <w:sz w:val="28"/>
          <w:szCs w:val="28"/>
          <w:lang w:eastAsia="en-US"/>
        </w:rPr>
        <w:t>спецификациям</w:t>
      </w:r>
      <w:r w:rsidR="00E03DE2" w:rsidRPr="00E03DE2">
        <w:rPr>
          <w:rStyle w:val="FontStyle66"/>
          <w:sz w:val="28"/>
          <w:szCs w:val="28"/>
          <w:lang w:eastAsia="en-US"/>
        </w:rPr>
        <w:t xml:space="preserve"> </w:t>
      </w:r>
      <w:r w:rsidR="00E03DE2">
        <w:rPr>
          <w:rStyle w:val="FontStyle66"/>
          <w:sz w:val="28"/>
          <w:szCs w:val="28"/>
          <w:lang w:eastAsia="en-US"/>
        </w:rPr>
        <w:t>электросети Ирана (22В</w:t>
      </w:r>
      <w:r w:rsidRPr="00E03DE2">
        <w:rPr>
          <w:rStyle w:val="FontStyle66"/>
          <w:sz w:val="28"/>
          <w:szCs w:val="28"/>
          <w:lang w:eastAsia="en-US"/>
        </w:rPr>
        <w:t xml:space="preserve"> -</w:t>
      </w:r>
      <w:r w:rsidR="00EF07FF" w:rsidRPr="00E03DE2">
        <w:rPr>
          <w:rStyle w:val="FontStyle66"/>
          <w:sz w:val="28"/>
          <w:szCs w:val="28"/>
          <w:lang w:eastAsia="en-US"/>
        </w:rPr>
        <w:t xml:space="preserve"> </w:t>
      </w:r>
      <w:r w:rsidRPr="00E03DE2">
        <w:rPr>
          <w:rStyle w:val="FontStyle66"/>
          <w:sz w:val="28"/>
          <w:szCs w:val="28"/>
          <w:lang w:eastAsia="en-US"/>
        </w:rPr>
        <w:t>50</w:t>
      </w:r>
      <w:r w:rsidR="00E03DE2">
        <w:rPr>
          <w:rStyle w:val="FontStyle66"/>
          <w:sz w:val="28"/>
          <w:szCs w:val="28"/>
          <w:lang w:eastAsia="en-US"/>
        </w:rPr>
        <w:t>Гц</w:t>
      </w:r>
      <w:r w:rsidRPr="00E03DE2">
        <w:rPr>
          <w:rStyle w:val="FontStyle66"/>
          <w:sz w:val="28"/>
          <w:szCs w:val="28"/>
          <w:lang w:eastAsia="en-US"/>
        </w:rPr>
        <w:t>).</w:t>
      </w:r>
    </w:p>
    <w:p w:rsidR="00163BBB" w:rsidRPr="004D4BE4" w:rsidRDefault="00787EB2" w:rsidP="00EF07FF">
      <w:pPr>
        <w:pStyle w:val="Style16"/>
        <w:widowControl/>
        <w:jc w:val="both"/>
        <w:rPr>
          <w:rStyle w:val="FontStyle66"/>
          <w:sz w:val="28"/>
          <w:szCs w:val="28"/>
          <w:lang w:eastAsia="en-US"/>
        </w:rPr>
      </w:pPr>
      <w:r w:rsidRPr="004D4BE4">
        <w:rPr>
          <w:rStyle w:val="FontStyle66"/>
          <w:sz w:val="28"/>
          <w:szCs w:val="28"/>
          <w:lang w:eastAsia="en-US"/>
        </w:rPr>
        <w:t xml:space="preserve">24- </w:t>
      </w:r>
      <w:r w:rsidR="002966C5">
        <w:rPr>
          <w:rStyle w:val="FontStyle66"/>
          <w:sz w:val="28"/>
          <w:szCs w:val="28"/>
          <w:lang w:eastAsia="en-US"/>
        </w:rPr>
        <w:t>Подтверждение соответствия не выдается</w:t>
      </w:r>
      <w:r w:rsidR="004D4BE4" w:rsidRPr="004D4BE4">
        <w:rPr>
          <w:rStyle w:val="FontStyle66"/>
          <w:sz w:val="28"/>
          <w:szCs w:val="28"/>
          <w:lang w:eastAsia="en-US"/>
        </w:rPr>
        <w:t xml:space="preserve"> </w:t>
      </w:r>
      <w:r w:rsidR="004D4BE4">
        <w:rPr>
          <w:rStyle w:val="FontStyle66"/>
          <w:sz w:val="28"/>
          <w:szCs w:val="28"/>
          <w:lang w:eastAsia="en-US"/>
        </w:rPr>
        <w:t>для</w:t>
      </w:r>
      <w:r w:rsidR="004D4BE4" w:rsidRPr="004D4BE4">
        <w:rPr>
          <w:rStyle w:val="FontStyle66"/>
          <w:sz w:val="28"/>
          <w:szCs w:val="28"/>
          <w:lang w:eastAsia="en-US"/>
        </w:rPr>
        <w:t xml:space="preserve"> </w:t>
      </w:r>
      <w:r w:rsidR="004D4BE4">
        <w:rPr>
          <w:rStyle w:val="FontStyle66"/>
          <w:sz w:val="28"/>
          <w:szCs w:val="28"/>
          <w:lang w:eastAsia="en-US"/>
        </w:rPr>
        <w:t>импортируемых</w:t>
      </w:r>
      <w:r w:rsidR="006D01D5">
        <w:rPr>
          <w:rStyle w:val="FontStyle66"/>
          <w:sz w:val="28"/>
          <w:szCs w:val="28"/>
          <w:lang w:eastAsia="en-US"/>
        </w:rPr>
        <w:t xml:space="preserve"> </w:t>
      </w:r>
      <w:r w:rsidR="002966C5">
        <w:rPr>
          <w:rStyle w:val="FontStyle66"/>
          <w:sz w:val="28"/>
          <w:szCs w:val="28"/>
          <w:lang w:eastAsia="en-US"/>
        </w:rPr>
        <w:t>«</w:t>
      </w:r>
      <w:r w:rsidR="00B5647B">
        <w:rPr>
          <w:rStyle w:val="FontStyle66"/>
          <w:sz w:val="28"/>
          <w:szCs w:val="28"/>
          <w:lang w:eastAsia="en-US"/>
        </w:rPr>
        <w:t>ламп накаливания выше</w:t>
      </w:r>
      <w:r w:rsidRPr="004D4BE4">
        <w:rPr>
          <w:rStyle w:val="FontStyle66"/>
          <w:sz w:val="28"/>
          <w:szCs w:val="28"/>
          <w:lang w:eastAsia="en-US"/>
        </w:rPr>
        <w:t xml:space="preserve"> 40 </w:t>
      </w:r>
      <w:r w:rsidR="002966C5">
        <w:rPr>
          <w:rStyle w:val="FontStyle66"/>
          <w:sz w:val="28"/>
          <w:szCs w:val="28"/>
          <w:lang w:eastAsia="en-US"/>
        </w:rPr>
        <w:t>Вт»</w:t>
      </w:r>
      <w:r w:rsidRPr="004D4BE4">
        <w:rPr>
          <w:rStyle w:val="FontStyle66"/>
          <w:sz w:val="28"/>
          <w:szCs w:val="28"/>
          <w:lang w:eastAsia="en-US"/>
        </w:rPr>
        <w:t>.</w:t>
      </w:r>
    </w:p>
    <w:p w:rsidR="00163BBB" w:rsidRPr="00720B86" w:rsidRDefault="00787EB2" w:rsidP="00EF07FF">
      <w:pPr>
        <w:pStyle w:val="Style16"/>
        <w:widowControl/>
        <w:jc w:val="both"/>
        <w:rPr>
          <w:rStyle w:val="FontStyle66"/>
          <w:sz w:val="28"/>
          <w:szCs w:val="28"/>
          <w:lang w:eastAsia="en-US"/>
        </w:rPr>
      </w:pPr>
      <w:r w:rsidRPr="0070541F">
        <w:rPr>
          <w:rStyle w:val="FontStyle66"/>
          <w:sz w:val="28"/>
          <w:szCs w:val="28"/>
          <w:lang w:eastAsia="en-US"/>
        </w:rPr>
        <w:t xml:space="preserve">25- </w:t>
      </w:r>
      <w:r w:rsidR="0070541F">
        <w:rPr>
          <w:rStyle w:val="FontStyle66"/>
          <w:sz w:val="28"/>
          <w:szCs w:val="28"/>
          <w:lang w:eastAsia="en-US"/>
        </w:rPr>
        <w:t>Импортируемые</w:t>
      </w:r>
      <w:r w:rsidR="0070541F" w:rsidRPr="0070541F">
        <w:rPr>
          <w:rStyle w:val="FontStyle66"/>
          <w:sz w:val="28"/>
          <w:szCs w:val="28"/>
          <w:lang w:eastAsia="en-US"/>
        </w:rPr>
        <w:t xml:space="preserve"> </w:t>
      </w:r>
      <w:r w:rsidR="0070541F">
        <w:rPr>
          <w:rStyle w:val="FontStyle66"/>
          <w:sz w:val="28"/>
          <w:szCs w:val="28"/>
          <w:lang w:eastAsia="en-US"/>
        </w:rPr>
        <w:t>товары</w:t>
      </w:r>
      <w:r w:rsidR="0070541F" w:rsidRPr="0070541F">
        <w:rPr>
          <w:rStyle w:val="FontStyle66"/>
          <w:sz w:val="28"/>
          <w:szCs w:val="28"/>
          <w:lang w:eastAsia="en-US"/>
        </w:rPr>
        <w:t xml:space="preserve"> </w:t>
      </w:r>
      <w:r w:rsidR="0070541F">
        <w:rPr>
          <w:rStyle w:val="FontStyle66"/>
          <w:sz w:val="28"/>
          <w:szCs w:val="28"/>
          <w:lang w:eastAsia="en-US"/>
        </w:rPr>
        <w:t>должны</w:t>
      </w:r>
      <w:r w:rsidR="0070541F" w:rsidRPr="0070541F">
        <w:rPr>
          <w:rStyle w:val="FontStyle66"/>
          <w:sz w:val="28"/>
          <w:szCs w:val="28"/>
          <w:lang w:eastAsia="en-US"/>
        </w:rPr>
        <w:t xml:space="preserve"> </w:t>
      </w:r>
      <w:r w:rsidR="0070541F">
        <w:rPr>
          <w:rStyle w:val="FontStyle66"/>
          <w:sz w:val="28"/>
          <w:szCs w:val="28"/>
          <w:lang w:eastAsia="en-US"/>
        </w:rPr>
        <w:t>соответствовать</w:t>
      </w:r>
      <w:r w:rsidR="0070541F" w:rsidRPr="0070541F">
        <w:rPr>
          <w:rStyle w:val="FontStyle66"/>
          <w:sz w:val="28"/>
          <w:szCs w:val="28"/>
          <w:lang w:eastAsia="en-US"/>
        </w:rPr>
        <w:t xml:space="preserve"> </w:t>
      </w:r>
      <w:r w:rsidR="0070541F">
        <w:rPr>
          <w:rStyle w:val="FontStyle66"/>
          <w:sz w:val="28"/>
          <w:szCs w:val="28"/>
          <w:lang w:eastAsia="en-US"/>
        </w:rPr>
        <w:t>национальным</w:t>
      </w:r>
      <w:r w:rsidR="0070541F" w:rsidRPr="0070541F">
        <w:rPr>
          <w:rStyle w:val="FontStyle66"/>
          <w:sz w:val="28"/>
          <w:szCs w:val="28"/>
          <w:lang w:eastAsia="en-US"/>
        </w:rPr>
        <w:t xml:space="preserve"> </w:t>
      </w:r>
      <w:r w:rsidR="0070541F">
        <w:rPr>
          <w:rStyle w:val="FontStyle66"/>
          <w:sz w:val="28"/>
          <w:szCs w:val="28"/>
          <w:lang w:eastAsia="en-US"/>
        </w:rPr>
        <w:t>стандартам</w:t>
      </w:r>
      <w:r w:rsidR="0070541F" w:rsidRPr="0070541F">
        <w:rPr>
          <w:rStyle w:val="FontStyle66"/>
          <w:sz w:val="28"/>
          <w:szCs w:val="28"/>
          <w:lang w:eastAsia="en-US"/>
        </w:rPr>
        <w:t xml:space="preserve"> </w:t>
      </w:r>
      <w:r w:rsidR="0070541F">
        <w:rPr>
          <w:rStyle w:val="FontStyle66"/>
          <w:sz w:val="28"/>
          <w:szCs w:val="28"/>
          <w:lang w:eastAsia="en-US"/>
        </w:rPr>
        <w:t>или</w:t>
      </w:r>
      <w:r w:rsidR="0070541F" w:rsidRPr="0070541F">
        <w:rPr>
          <w:rStyle w:val="FontStyle66"/>
          <w:sz w:val="28"/>
          <w:szCs w:val="28"/>
          <w:lang w:eastAsia="en-US"/>
        </w:rPr>
        <w:t xml:space="preserve"> </w:t>
      </w:r>
      <w:r w:rsidR="0070541F">
        <w:rPr>
          <w:rStyle w:val="FontStyle66"/>
          <w:sz w:val="28"/>
          <w:szCs w:val="28"/>
          <w:lang w:eastAsia="en-US"/>
        </w:rPr>
        <w:t>принятым</w:t>
      </w:r>
      <w:r w:rsidR="0070541F" w:rsidRPr="0070541F">
        <w:rPr>
          <w:rStyle w:val="FontStyle66"/>
          <w:sz w:val="28"/>
          <w:szCs w:val="28"/>
          <w:lang w:eastAsia="en-US"/>
        </w:rPr>
        <w:t xml:space="preserve"> </w:t>
      </w:r>
      <w:r w:rsidR="0070541F">
        <w:rPr>
          <w:rStyle w:val="FontStyle66"/>
          <w:sz w:val="28"/>
          <w:szCs w:val="28"/>
          <w:lang w:eastAsia="en-US"/>
        </w:rPr>
        <w:t>стандартам</w:t>
      </w:r>
      <w:r w:rsidR="0070541F" w:rsidRPr="0070541F">
        <w:rPr>
          <w:rStyle w:val="FontStyle66"/>
          <w:sz w:val="28"/>
          <w:szCs w:val="28"/>
          <w:lang w:eastAsia="en-US"/>
        </w:rPr>
        <w:t xml:space="preserve"> </w:t>
      </w:r>
      <w:r w:rsidR="0070541F">
        <w:rPr>
          <w:rStyle w:val="FontStyle66"/>
          <w:sz w:val="28"/>
          <w:szCs w:val="28"/>
          <w:lang w:eastAsia="en-US"/>
        </w:rPr>
        <w:t>в</w:t>
      </w:r>
      <w:r w:rsidR="0070541F" w:rsidRPr="0070541F">
        <w:rPr>
          <w:rStyle w:val="FontStyle66"/>
          <w:sz w:val="28"/>
          <w:szCs w:val="28"/>
          <w:lang w:eastAsia="en-US"/>
        </w:rPr>
        <w:t xml:space="preserve"> </w:t>
      </w:r>
      <w:r w:rsidR="0070541F">
        <w:rPr>
          <w:rStyle w:val="FontStyle66"/>
          <w:sz w:val="28"/>
          <w:szCs w:val="28"/>
          <w:lang w:eastAsia="en-US"/>
        </w:rPr>
        <w:t>отношении</w:t>
      </w:r>
      <w:r w:rsidR="0070541F" w:rsidRPr="0070541F">
        <w:rPr>
          <w:rStyle w:val="FontStyle66"/>
          <w:sz w:val="28"/>
          <w:szCs w:val="28"/>
          <w:lang w:eastAsia="en-US"/>
        </w:rPr>
        <w:t xml:space="preserve"> </w:t>
      </w:r>
      <w:r w:rsidR="0070541F">
        <w:rPr>
          <w:rStyle w:val="FontStyle66"/>
          <w:sz w:val="28"/>
          <w:szCs w:val="28"/>
          <w:lang w:eastAsia="en-US"/>
        </w:rPr>
        <w:t>требований</w:t>
      </w:r>
      <w:r w:rsidR="0070541F" w:rsidRPr="0070541F">
        <w:rPr>
          <w:rStyle w:val="FontStyle66"/>
          <w:sz w:val="28"/>
          <w:szCs w:val="28"/>
          <w:lang w:eastAsia="en-US"/>
        </w:rPr>
        <w:t xml:space="preserve"> </w:t>
      </w:r>
      <w:r w:rsidR="0070541F">
        <w:rPr>
          <w:rStyle w:val="FontStyle66"/>
          <w:sz w:val="28"/>
          <w:szCs w:val="28"/>
          <w:lang w:eastAsia="en-US"/>
        </w:rPr>
        <w:t>к</w:t>
      </w:r>
      <w:r w:rsidR="0070541F" w:rsidRPr="0070541F">
        <w:rPr>
          <w:rStyle w:val="FontStyle66"/>
          <w:sz w:val="28"/>
          <w:szCs w:val="28"/>
          <w:lang w:eastAsia="en-US"/>
        </w:rPr>
        <w:t xml:space="preserve"> </w:t>
      </w:r>
      <w:r w:rsidR="0070541F">
        <w:rPr>
          <w:rStyle w:val="FontStyle66"/>
          <w:sz w:val="28"/>
          <w:szCs w:val="28"/>
          <w:lang w:eastAsia="en-US"/>
        </w:rPr>
        <w:lastRenderedPageBreak/>
        <w:t>маркировке</w:t>
      </w:r>
      <w:r w:rsidRPr="0070541F">
        <w:rPr>
          <w:rStyle w:val="FontStyle66"/>
          <w:sz w:val="28"/>
          <w:szCs w:val="28"/>
          <w:lang w:eastAsia="en-US"/>
        </w:rPr>
        <w:t xml:space="preserve">. </w:t>
      </w:r>
      <w:r w:rsidR="00720B86">
        <w:rPr>
          <w:rStyle w:val="FontStyle66"/>
          <w:sz w:val="28"/>
          <w:szCs w:val="28"/>
          <w:lang w:eastAsia="en-US"/>
        </w:rPr>
        <w:t>Подтверждение</w:t>
      </w:r>
      <w:r w:rsidR="00720B86" w:rsidRPr="00720B86">
        <w:rPr>
          <w:rStyle w:val="FontStyle66"/>
          <w:sz w:val="28"/>
          <w:szCs w:val="28"/>
          <w:lang w:eastAsia="en-US"/>
        </w:rPr>
        <w:t xml:space="preserve"> </w:t>
      </w:r>
      <w:r w:rsidR="00720B86">
        <w:rPr>
          <w:rStyle w:val="FontStyle66"/>
          <w:sz w:val="28"/>
          <w:szCs w:val="28"/>
          <w:lang w:eastAsia="en-US"/>
        </w:rPr>
        <w:t>соответствия</w:t>
      </w:r>
      <w:r w:rsidR="00720B86" w:rsidRPr="00720B86">
        <w:rPr>
          <w:rStyle w:val="FontStyle66"/>
          <w:sz w:val="28"/>
          <w:szCs w:val="28"/>
          <w:lang w:eastAsia="en-US"/>
        </w:rPr>
        <w:t xml:space="preserve"> </w:t>
      </w:r>
      <w:r w:rsidR="002966C5">
        <w:rPr>
          <w:rStyle w:val="FontStyle66"/>
          <w:sz w:val="28"/>
          <w:szCs w:val="28"/>
          <w:lang w:eastAsia="en-US"/>
        </w:rPr>
        <w:t>вы</w:t>
      </w:r>
      <w:r w:rsidR="00720B86">
        <w:rPr>
          <w:rStyle w:val="FontStyle66"/>
          <w:sz w:val="28"/>
          <w:szCs w:val="28"/>
          <w:lang w:eastAsia="en-US"/>
        </w:rPr>
        <w:t>дается</w:t>
      </w:r>
      <w:r w:rsidR="00720B86" w:rsidRPr="00720B86">
        <w:rPr>
          <w:rStyle w:val="FontStyle66"/>
          <w:sz w:val="28"/>
          <w:szCs w:val="28"/>
          <w:lang w:eastAsia="en-US"/>
        </w:rPr>
        <w:t xml:space="preserve"> </w:t>
      </w:r>
      <w:r w:rsidR="00720B86">
        <w:rPr>
          <w:rStyle w:val="FontStyle66"/>
          <w:sz w:val="28"/>
          <w:szCs w:val="28"/>
          <w:lang w:eastAsia="en-US"/>
        </w:rPr>
        <w:t>в</w:t>
      </w:r>
      <w:r w:rsidR="00720B86" w:rsidRPr="00720B86">
        <w:rPr>
          <w:rStyle w:val="FontStyle66"/>
          <w:sz w:val="28"/>
          <w:szCs w:val="28"/>
          <w:lang w:eastAsia="en-US"/>
        </w:rPr>
        <w:t xml:space="preserve"> </w:t>
      </w:r>
      <w:r w:rsidR="00720B86">
        <w:rPr>
          <w:rStyle w:val="FontStyle66"/>
          <w:sz w:val="28"/>
          <w:szCs w:val="28"/>
          <w:lang w:eastAsia="en-US"/>
        </w:rPr>
        <w:t>связи</w:t>
      </w:r>
      <w:r w:rsidR="00720B86" w:rsidRPr="00720B86">
        <w:rPr>
          <w:rStyle w:val="FontStyle66"/>
          <w:sz w:val="28"/>
          <w:szCs w:val="28"/>
          <w:lang w:eastAsia="en-US"/>
        </w:rPr>
        <w:t xml:space="preserve"> </w:t>
      </w:r>
      <w:r w:rsidR="00720B86">
        <w:rPr>
          <w:rStyle w:val="FontStyle66"/>
          <w:sz w:val="28"/>
          <w:szCs w:val="28"/>
          <w:lang w:eastAsia="en-US"/>
        </w:rPr>
        <w:t>с</w:t>
      </w:r>
      <w:r w:rsidR="00720B86" w:rsidRPr="00720B86">
        <w:rPr>
          <w:rStyle w:val="FontStyle66"/>
          <w:sz w:val="28"/>
          <w:szCs w:val="28"/>
          <w:lang w:eastAsia="en-US"/>
        </w:rPr>
        <w:t xml:space="preserve"> </w:t>
      </w:r>
      <w:r w:rsidR="00720B86">
        <w:rPr>
          <w:rStyle w:val="FontStyle66"/>
          <w:sz w:val="28"/>
          <w:szCs w:val="28"/>
          <w:lang w:eastAsia="en-US"/>
        </w:rPr>
        <w:t>внутренними</w:t>
      </w:r>
      <w:r w:rsidR="00720B86" w:rsidRPr="00720B86">
        <w:rPr>
          <w:rStyle w:val="FontStyle66"/>
          <w:sz w:val="28"/>
          <w:szCs w:val="28"/>
          <w:lang w:eastAsia="en-US"/>
        </w:rPr>
        <w:t xml:space="preserve"> </w:t>
      </w:r>
      <w:r w:rsidR="00720B86">
        <w:rPr>
          <w:rStyle w:val="FontStyle66"/>
          <w:sz w:val="28"/>
          <w:szCs w:val="28"/>
          <w:lang w:eastAsia="en-US"/>
        </w:rPr>
        <w:t>инструкциями</w:t>
      </w:r>
      <w:r w:rsidR="00720B86" w:rsidRPr="00720B86">
        <w:rPr>
          <w:rStyle w:val="FontStyle66"/>
          <w:sz w:val="28"/>
          <w:szCs w:val="28"/>
          <w:lang w:eastAsia="en-US"/>
        </w:rPr>
        <w:t xml:space="preserve"> </w:t>
      </w:r>
      <w:r w:rsidR="00720B86">
        <w:rPr>
          <w:rStyle w:val="FontStyle66"/>
          <w:sz w:val="28"/>
          <w:szCs w:val="28"/>
          <w:lang w:eastAsia="en-US"/>
        </w:rPr>
        <w:t>в</w:t>
      </w:r>
      <w:r w:rsidR="00720B86" w:rsidRPr="00720B86">
        <w:rPr>
          <w:rStyle w:val="FontStyle66"/>
          <w:sz w:val="28"/>
          <w:szCs w:val="28"/>
          <w:lang w:eastAsia="en-US"/>
        </w:rPr>
        <w:t xml:space="preserve"> </w:t>
      </w:r>
      <w:r w:rsidR="00720B86">
        <w:rPr>
          <w:rStyle w:val="FontStyle66"/>
          <w:sz w:val="28"/>
          <w:szCs w:val="28"/>
          <w:lang w:eastAsia="en-US"/>
        </w:rPr>
        <w:t>случае</w:t>
      </w:r>
      <w:r w:rsidR="00720B86" w:rsidRPr="00720B86">
        <w:rPr>
          <w:rStyle w:val="FontStyle66"/>
          <w:sz w:val="28"/>
          <w:szCs w:val="28"/>
          <w:lang w:eastAsia="en-US"/>
        </w:rPr>
        <w:t xml:space="preserve"> </w:t>
      </w:r>
      <w:r w:rsidR="00720B86">
        <w:rPr>
          <w:rStyle w:val="FontStyle66"/>
          <w:sz w:val="28"/>
          <w:szCs w:val="28"/>
          <w:lang w:eastAsia="en-US"/>
        </w:rPr>
        <w:t>дефектов</w:t>
      </w:r>
      <w:r w:rsidR="00720B86" w:rsidRPr="00720B86">
        <w:rPr>
          <w:rStyle w:val="FontStyle66"/>
          <w:sz w:val="28"/>
          <w:szCs w:val="28"/>
          <w:lang w:eastAsia="en-US"/>
        </w:rPr>
        <w:t xml:space="preserve"> </w:t>
      </w:r>
      <w:r w:rsidR="00720B86">
        <w:rPr>
          <w:rStyle w:val="FontStyle66"/>
          <w:sz w:val="28"/>
          <w:szCs w:val="28"/>
          <w:lang w:eastAsia="en-US"/>
        </w:rPr>
        <w:t>маркировки</w:t>
      </w:r>
      <w:r w:rsidRPr="00720B86">
        <w:rPr>
          <w:rStyle w:val="FontStyle66"/>
          <w:sz w:val="28"/>
          <w:szCs w:val="28"/>
          <w:lang w:eastAsia="en-US"/>
        </w:rPr>
        <w:t>.</w:t>
      </w:r>
    </w:p>
    <w:p w:rsidR="00163BBB" w:rsidRPr="00720B86" w:rsidRDefault="00787EB2" w:rsidP="00EF07FF">
      <w:pPr>
        <w:pStyle w:val="Style16"/>
        <w:widowControl/>
        <w:jc w:val="both"/>
        <w:rPr>
          <w:rStyle w:val="FontStyle66"/>
          <w:sz w:val="28"/>
          <w:szCs w:val="28"/>
          <w:lang w:eastAsia="en-US"/>
        </w:rPr>
      </w:pPr>
      <w:r w:rsidRPr="00720B86">
        <w:rPr>
          <w:rStyle w:val="FontStyle66"/>
          <w:sz w:val="28"/>
          <w:szCs w:val="28"/>
          <w:lang w:eastAsia="en-US"/>
        </w:rPr>
        <w:t xml:space="preserve">21- </w:t>
      </w:r>
      <w:r w:rsidR="00720B86">
        <w:rPr>
          <w:rStyle w:val="FontStyle66"/>
          <w:sz w:val="28"/>
          <w:szCs w:val="28"/>
          <w:lang w:eastAsia="en-US"/>
        </w:rPr>
        <w:t xml:space="preserve"> Список импортируемых товаров</w:t>
      </w:r>
      <w:r w:rsidR="002966C5">
        <w:rPr>
          <w:rStyle w:val="FontStyle66"/>
          <w:sz w:val="28"/>
          <w:szCs w:val="28"/>
          <w:lang w:eastAsia="en-US"/>
        </w:rPr>
        <w:t>,</w:t>
      </w:r>
      <w:r w:rsidR="00720B86">
        <w:rPr>
          <w:rStyle w:val="FontStyle66"/>
          <w:sz w:val="28"/>
          <w:szCs w:val="28"/>
          <w:lang w:eastAsia="en-US"/>
        </w:rPr>
        <w:t xml:space="preserve"> для которых требуются инструкции на фарси и английском</w:t>
      </w:r>
      <w:r w:rsidR="002966C5">
        <w:rPr>
          <w:rStyle w:val="FontStyle66"/>
          <w:sz w:val="28"/>
          <w:szCs w:val="28"/>
          <w:lang w:eastAsia="en-US"/>
        </w:rPr>
        <w:t xml:space="preserve">, представлен </w:t>
      </w:r>
      <w:r w:rsidR="00720B86">
        <w:rPr>
          <w:rStyle w:val="FontStyle66"/>
          <w:sz w:val="28"/>
          <w:szCs w:val="28"/>
          <w:lang w:eastAsia="en-US"/>
        </w:rPr>
        <w:t>в конце этого списка</w:t>
      </w:r>
      <w:r w:rsidRPr="00720B86">
        <w:rPr>
          <w:rStyle w:val="FontStyle66"/>
          <w:sz w:val="28"/>
          <w:szCs w:val="28"/>
          <w:lang w:eastAsia="en-US"/>
        </w:rPr>
        <w:t>.</w:t>
      </w:r>
    </w:p>
    <w:p w:rsidR="00163BBB" w:rsidRPr="00744263" w:rsidRDefault="00787EB2" w:rsidP="00EF07FF">
      <w:pPr>
        <w:pStyle w:val="Style11"/>
        <w:widowControl/>
        <w:jc w:val="both"/>
        <w:rPr>
          <w:rStyle w:val="FontStyle66"/>
          <w:sz w:val="28"/>
          <w:szCs w:val="28"/>
          <w:lang w:eastAsia="en-US"/>
        </w:rPr>
      </w:pPr>
      <w:proofErr w:type="gramStart"/>
      <w:r w:rsidRPr="00744263">
        <w:rPr>
          <w:rStyle w:val="FontStyle66"/>
          <w:sz w:val="28"/>
          <w:szCs w:val="28"/>
          <w:lang w:eastAsia="en-US"/>
        </w:rPr>
        <w:t xml:space="preserve">22- </w:t>
      </w:r>
      <w:r w:rsidR="002C1E49">
        <w:rPr>
          <w:rStyle w:val="FontStyle66"/>
          <w:sz w:val="28"/>
          <w:szCs w:val="28"/>
          <w:lang w:eastAsia="en-US"/>
        </w:rPr>
        <w:t>Список</w:t>
      </w:r>
      <w:r w:rsidR="002C1E49" w:rsidRPr="00744263">
        <w:rPr>
          <w:rStyle w:val="FontStyle66"/>
          <w:sz w:val="28"/>
          <w:szCs w:val="28"/>
          <w:lang w:eastAsia="en-US"/>
        </w:rPr>
        <w:t xml:space="preserve"> </w:t>
      </w:r>
      <w:r w:rsidR="002C1E49">
        <w:rPr>
          <w:rStyle w:val="FontStyle66"/>
          <w:sz w:val="28"/>
          <w:szCs w:val="28"/>
          <w:lang w:eastAsia="en-US"/>
        </w:rPr>
        <w:t>импортируемых</w:t>
      </w:r>
      <w:r w:rsidR="002C1E49" w:rsidRPr="00744263">
        <w:rPr>
          <w:rStyle w:val="FontStyle66"/>
          <w:sz w:val="28"/>
          <w:szCs w:val="28"/>
          <w:lang w:eastAsia="en-US"/>
        </w:rPr>
        <w:t xml:space="preserve"> </w:t>
      </w:r>
      <w:r w:rsidR="002C1E49">
        <w:rPr>
          <w:rStyle w:val="FontStyle66"/>
          <w:sz w:val="28"/>
          <w:szCs w:val="28"/>
          <w:lang w:eastAsia="en-US"/>
        </w:rPr>
        <w:t>товаров</w:t>
      </w:r>
      <w:r w:rsidR="002C1E49" w:rsidRPr="00744263">
        <w:rPr>
          <w:rStyle w:val="FontStyle66"/>
          <w:sz w:val="28"/>
          <w:szCs w:val="28"/>
          <w:lang w:eastAsia="en-US"/>
        </w:rPr>
        <w:t xml:space="preserve">, </w:t>
      </w:r>
      <w:r w:rsidR="002966C5">
        <w:rPr>
          <w:rStyle w:val="FontStyle66"/>
          <w:sz w:val="28"/>
          <w:szCs w:val="28"/>
          <w:lang w:eastAsia="en-US"/>
        </w:rPr>
        <w:t>подпадающих</w:t>
      </w:r>
      <w:r w:rsidR="002C1E49" w:rsidRPr="00744263">
        <w:rPr>
          <w:rStyle w:val="FontStyle66"/>
          <w:sz w:val="28"/>
          <w:szCs w:val="28"/>
          <w:lang w:eastAsia="en-US"/>
        </w:rPr>
        <w:t xml:space="preserve"> </w:t>
      </w:r>
      <w:r w:rsidR="002C1E49">
        <w:rPr>
          <w:rStyle w:val="FontStyle66"/>
          <w:sz w:val="28"/>
          <w:szCs w:val="28"/>
          <w:lang w:eastAsia="en-US"/>
        </w:rPr>
        <w:t>под</w:t>
      </w:r>
      <w:r w:rsidR="002C1E49" w:rsidRPr="00744263">
        <w:rPr>
          <w:rStyle w:val="FontStyle66"/>
          <w:sz w:val="28"/>
          <w:szCs w:val="28"/>
          <w:lang w:eastAsia="en-US"/>
        </w:rPr>
        <w:t xml:space="preserve"> </w:t>
      </w:r>
      <w:r w:rsidR="002C1E49">
        <w:rPr>
          <w:rStyle w:val="FontStyle66"/>
          <w:sz w:val="28"/>
          <w:szCs w:val="28"/>
          <w:lang w:eastAsia="en-US"/>
        </w:rPr>
        <w:t>действие</w:t>
      </w:r>
      <w:r w:rsidR="002C1E49" w:rsidRPr="00744263">
        <w:rPr>
          <w:rStyle w:val="FontStyle66"/>
          <w:sz w:val="28"/>
          <w:szCs w:val="28"/>
          <w:lang w:eastAsia="en-US"/>
        </w:rPr>
        <w:t xml:space="preserve"> </w:t>
      </w:r>
      <w:r w:rsidR="002C1E49">
        <w:rPr>
          <w:rStyle w:val="FontStyle66"/>
          <w:sz w:val="28"/>
          <w:szCs w:val="28"/>
          <w:lang w:eastAsia="en-US"/>
        </w:rPr>
        <w:t>норм</w:t>
      </w:r>
      <w:r w:rsidR="002C1E49" w:rsidRPr="00744263">
        <w:rPr>
          <w:rStyle w:val="FontStyle66"/>
          <w:sz w:val="28"/>
          <w:szCs w:val="28"/>
          <w:lang w:eastAsia="en-US"/>
        </w:rPr>
        <w:t xml:space="preserve"> </w:t>
      </w:r>
      <w:r w:rsidR="002C1E49">
        <w:rPr>
          <w:rStyle w:val="FontStyle66"/>
          <w:sz w:val="28"/>
          <w:szCs w:val="28"/>
          <w:lang w:eastAsia="en-US"/>
        </w:rPr>
        <w:t>обязательного</w:t>
      </w:r>
      <w:r w:rsidR="002C1E49" w:rsidRPr="00744263">
        <w:rPr>
          <w:rStyle w:val="FontStyle66"/>
          <w:sz w:val="28"/>
          <w:szCs w:val="28"/>
          <w:lang w:eastAsia="en-US"/>
        </w:rPr>
        <w:t xml:space="preserve"> </w:t>
      </w:r>
      <w:r w:rsidR="002C1E49">
        <w:rPr>
          <w:rStyle w:val="FontStyle66"/>
          <w:sz w:val="28"/>
          <w:szCs w:val="28"/>
          <w:lang w:eastAsia="en-US"/>
        </w:rPr>
        <w:t>стандарта</w:t>
      </w:r>
      <w:r w:rsidR="002C1E49" w:rsidRPr="00744263">
        <w:rPr>
          <w:rStyle w:val="FontStyle66"/>
          <w:sz w:val="28"/>
          <w:szCs w:val="28"/>
          <w:lang w:eastAsia="en-US"/>
        </w:rPr>
        <w:t xml:space="preserve">, </w:t>
      </w:r>
      <w:r w:rsidR="002C1E49">
        <w:rPr>
          <w:rStyle w:val="FontStyle66"/>
          <w:sz w:val="28"/>
          <w:szCs w:val="28"/>
          <w:lang w:eastAsia="en-US"/>
        </w:rPr>
        <w:t>список</w:t>
      </w:r>
      <w:r w:rsidR="002C1E49" w:rsidRPr="00744263">
        <w:rPr>
          <w:rStyle w:val="FontStyle66"/>
          <w:sz w:val="28"/>
          <w:szCs w:val="28"/>
          <w:lang w:eastAsia="en-US"/>
        </w:rPr>
        <w:t xml:space="preserve"> </w:t>
      </w:r>
      <w:r w:rsidR="002C1E49">
        <w:rPr>
          <w:rStyle w:val="FontStyle66"/>
          <w:sz w:val="28"/>
          <w:szCs w:val="28"/>
          <w:lang w:eastAsia="en-US"/>
        </w:rPr>
        <w:t>стандартов</w:t>
      </w:r>
      <w:r w:rsidR="002C1E49" w:rsidRPr="00744263">
        <w:rPr>
          <w:rStyle w:val="FontStyle66"/>
          <w:sz w:val="28"/>
          <w:szCs w:val="28"/>
          <w:lang w:eastAsia="en-US"/>
        </w:rPr>
        <w:t xml:space="preserve"> </w:t>
      </w:r>
      <w:r w:rsidR="002C1E49">
        <w:rPr>
          <w:rStyle w:val="FontStyle66"/>
          <w:sz w:val="28"/>
          <w:szCs w:val="28"/>
          <w:lang w:eastAsia="en-US"/>
        </w:rPr>
        <w:t>и</w:t>
      </w:r>
      <w:r w:rsidR="002C1E49" w:rsidRPr="00744263">
        <w:rPr>
          <w:rStyle w:val="FontStyle66"/>
          <w:sz w:val="28"/>
          <w:szCs w:val="28"/>
          <w:lang w:eastAsia="en-US"/>
        </w:rPr>
        <w:t xml:space="preserve"> </w:t>
      </w:r>
      <w:r w:rsidR="002C1E49">
        <w:rPr>
          <w:rStyle w:val="FontStyle66"/>
          <w:sz w:val="28"/>
          <w:szCs w:val="28"/>
          <w:lang w:eastAsia="en-US"/>
        </w:rPr>
        <w:t>технических</w:t>
      </w:r>
      <w:r w:rsidR="002C1E49" w:rsidRPr="00744263">
        <w:rPr>
          <w:rStyle w:val="FontStyle66"/>
          <w:sz w:val="28"/>
          <w:szCs w:val="28"/>
          <w:lang w:eastAsia="en-US"/>
        </w:rPr>
        <w:t xml:space="preserve"> </w:t>
      </w:r>
      <w:r w:rsidR="002C1E49">
        <w:rPr>
          <w:rStyle w:val="FontStyle66"/>
          <w:sz w:val="28"/>
          <w:szCs w:val="28"/>
          <w:lang w:eastAsia="en-US"/>
        </w:rPr>
        <w:t>терминов</w:t>
      </w:r>
      <w:r w:rsidR="002C1E49" w:rsidRPr="00744263">
        <w:rPr>
          <w:rStyle w:val="FontStyle66"/>
          <w:sz w:val="28"/>
          <w:szCs w:val="28"/>
          <w:lang w:eastAsia="en-US"/>
        </w:rPr>
        <w:t xml:space="preserve">, </w:t>
      </w:r>
      <w:r w:rsidR="002C1E49">
        <w:rPr>
          <w:rStyle w:val="FontStyle66"/>
          <w:sz w:val="28"/>
          <w:szCs w:val="28"/>
          <w:lang w:eastAsia="en-US"/>
        </w:rPr>
        <w:t>принятых</w:t>
      </w:r>
      <w:r w:rsidR="002C1E49" w:rsidRPr="00744263">
        <w:rPr>
          <w:rStyle w:val="FontStyle66"/>
          <w:sz w:val="28"/>
          <w:szCs w:val="28"/>
          <w:lang w:eastAsia="en-US"/>
        </w:rPr>
        <w:t xml:space="preserve"> </w:t>
      </w:r>
      <w:r w:rsidR="002C1E49">
        <w:rPr>
          <w:rStyle w:val="FontStyle66"/>
          <w:sz w:val="28"/>
          <w:szCs w:val="28"/>
          <w:lang w:eastAsia="en-US"/>
        </w:rPr>
        <w:t>организацией</w:t>
      </w:r>
      <w:r w:rsidR="002C1E49" w:rsidRPr="00744263">
        <w:rPr>
          <w:rStyle w:val="FontStyle66"/>
          <w:sz w:val="28"/>
          <w:szCs w:val="28"/>
          <w:lang w:eastAsia="en-US"/>
        </w:rPr>
        <w:t xml:space="preserve">, </w:t>
      </w:r>
      <w:r w:rsidR="002C1E49">
        <w:rPr>
          <w:rStyle w:val="FontStyle66"/>
          <w:sz w:val="28"/>
          <w:szCs w:val="28"/>
          <w:lang w:eastAsia="en-US"/>
        </w:rPr>
        <w:t>список</w:t>
      </w:r>
      <w:r w:rsidR="002C1E49" w:rsidRPr="00744263">
        <w:rPr>
          <w:rStyle w:val="FontStyle66"/>
          <w:sz w:val="28"/>
          <w:szCs w:val="28"/>
          <w:lang w:eastAsia="en-US"/>
        </w:rPr>
        <w:t xml:space="preserve"> </w:t>
      </w:r>
      <w:r w:rsidR="002C1E49">
        <w:rPr>
          <w:rStyle w:val="FontStyle66"/>
          <w:sz w:val="28"/>
          <w:szCs w:val="28"/>
          <w:lang w:eastAsia="en-US"/>
        </w:rPr>
        <w:t>товаров</w:t>
      </w:r>
      <w:r w:rsidR="002966C5">
        <w:rPr>
          <w:rStyle w:val="FontStyle66"/>
          <w:sz w:val="28"/>
          <w:szCs w:val="28"/>
          <w:lang w:eastAsia="en-US"/>
        </w:rPr>
        <w:t>,</w:t>
      </w:r>
      <w:r w:rsidR="002C1E49" w:rsidRPr="00744263">
        <w:rPr>
          <w:rStyle w:val="FontStyle66"/>
          <w:sz w:val="28"/>
          <w:szCs w:val="28"/>
          <w:lang w:eastAsia="en-US"/>
        </w:rPr>
        <w:t xml:space="preserve"> </w:t>
      </w:r>
      <w:r w:rsidR="002C1E49">
        <w:rPr>
          <w:rStyle w:val="FontStyle66"/>
          <w:sz w:val="28"/>
          <w:szCs w:val="28"/>
          <w:lang w:eastAsia="en-US"/>
        </w:rPr>
        <w:t>для</w:t>
      </w:r>
      <w:r w:rsidR="002C1E49" w:rsidRPr="00744263">
        <w:rPr>
          <w:rStyle w:val="FontStyle66"/>
          <w:sz w:val="28"/>
          <w:szCs w:val="28"/>
          <w:lang w:eastAsia="en-US"/>
        </w:rPr>
        <w:t xml:space="preserve"> </w:t>
      </w:r>
      <w:r w:rsidR="002C1E49">
        <w:rPr>
          <w:rStyle w:val="FontStyle66"/>
          <w:sz w:val="28"/>
          <w:szCs w:val="28"/>
          <w:lang w:eastAsia="en-US"/>
        </w:rPr>
        <w:t>которых</w:t>
      </w:r>
      <w:r w:rsidR="002C1E49" w:rsidRPr="00744263">
        <w:rPr>
          <w:rStyle w:val="FontStyle66"/>
          <w:sz w:val="28"/>
          <w:szCs w:val="28"/>
          <w:lang w:eastAsia="en-US"/>
        </w:rPr>
        <w:t xml:space="preserve"> </w:t>
      </w:r>
      <w:r w:rsidR="002C1E49">
        <w:rPr>
          <w:rStyle w:val="FontStyle66"/>
          <w:sz w:val="28"/>
          <w:szCs w:val="28"/>
          <w:lang w:eastAsia="en-US"/>
        </w:rPr>
        <w:t>необходимы</w:t>
      </w:r>
      <w:r w:rsidR="002C1E49" w:rsidRPr="00744263">
        <w:rPr>
          <w:rStyle w:val="FontStyle66"/>
          <w:sz w:val="28"/>
          <w:szCs w:val="28"/>
          <w:lang w:eastAsia="en-US"/>
        </w:rPr>
        <w:t xml:space="preserve"> </w:t>
      </w:r>
      <w:r w:rsidR="002C1E49">
        <w:rPr>
          <w:rStyle w:val="FontStyle66"/>
          <w:sz w:val="28"/>
          <w:szCs w:val="28"/>
          <w:lang w:eastAsia="en-US"/>
        </w:rPr>
        <w:t>инструкции</w:t>
      </w:r>
      <w:r w:rsidR="002C1E49" w:rsidRPr="00744263">
        <w:rPr>
          <w:rStyle w:val="FontStyle66"/>
          <w:sz w:val="28"/>
          <w:szCs w:val="28"/>
          <w:lang w:eastAsia="en-US"/>
        </w:rPr>
        <w:t xml:space="preserve"> </w:t>
      </w:r>
      <w:r w:rsidR="002C1E49">
        <w:rPr>
          <w:rStyle w:val="FontStyle66"/>
          <w:sz w:val="28"/>
          <w:szCs w:val="28"/>
          <w:lang w:eastAsia="en-US"/>
        </w:rPr>
        <w:t>на</w:t>
      </w:r>
      <w:r w:rsidR="002C1E49" w:rsidRPr="00744263">
        <w:rPr>
          <w:rStyle w:val="FontStyle66"/>
          <w:sz w:val="28"/>
          <w:szCs w:val="28"/>
          <w:lang w:eastAsia="en-US"/>
        </w:rPr>
        <w:t xml:space="preserve"> </w:t>
      </w:r>
      <w:r w:rsidR="002C1E49">
        <w:rPr>
          <w:rStyle w:val="FontStyle66"/>
          <w:sz w:val="28"/>
          <w:szCs w:val="28"/>
          <w:lang w:eastAsia="en-US"/>
        </w:rPr>
        <w:t>фарси</w:t>
      </w:r>
      <w:r w:rsidR="002C1E49" w:rsidRPr="00744263">
        <w:rPr>
          <w:rStyle w:val="FontStyle66"/>
          <w:sz w:val="28"/>
          <w:szCs w:val="28"/>
          <w:lang w:eastAsia="en-US"/>
        </w:rPr>
        <w:t xml:space="preserve"> </w:t>
      </w:r>
      <w:r w:rsidR="002C1E49">
        <w:rPr>
          <w:rStyle w:val="FontStyle66"/>
          <w:sz w:val="28"/>
          <w:szCs w:val="28"/>
          <w:lang w:eastAsia="en-US"/>
        </w:rPr>
        <w:t>и</w:t>
      </w:r>
      <w:r w:rsidR="002C1E49" w:rsidRPr="00744263">
        <w:rPr>
          <w:rStyle w:val="FontStyle66"/>
          <w:sz w:val="28"/>
          <w:szCs w:val="28"/>
          <w:lang w:eastAsia="en-US"/>
        </w:rPr>
        <w:t xml:space="preserve"> </w:t>
      </w:r>
      <w:r w:rsidR="002C1E49">
        <w:rPr>
          <w:rStyle w:val="FontStyle66"/>
          <w:sz w:val="28"/>
          <w:szCs w:val="28"/>
          <w:lang w:eastAsia="en-US"/>
        </w:rPr>
        <w:t>английском</w:t>
      </w:r>
      <w:r w:rsidR="002C1E49" w:rsidRPr="00744263">
        <w:rPr>
          <w:rStyle w:val="FontStyle66"/>
          <w:sz w:val="28"/>
          <w:szCs w:val="28"/>
          <w:lang w:eastAsia="en-US"/>
        </w:rPr>
        <w:t xml:space="preserve">, </w:t>
      </w:r>
      <w:r w:rsidR="002C1E49">
        <w:rPr>
          <w:rStyle w:val="FontStyle66"/>
          <w:sz w:val="28"/>
          <w:szCs w:val="28"/>
          <w:lang w:eastAsia="en-US"/>
        </w:rPr>
        <w:t>список</w:t>
      </w:r>
      <w:r w:rsidR="002C1E49" w:rsidRPr="00744263">
        <w:rPr>
          <w:rStyle w:val="FontStyle66"/>
          <w:sz w:val="28"/>
          <w:szCs w:val="28"/>
          <w:lang w:eastAsia="en-US"/>
        </w:rPr>
        <w:t xml:space="preserve"> </w:t>
      </w:r>
      <w:r w:rsidR="002C1E49">
        <w:rPr>
          <w:rStyle w:val="FontStyle66"/>
          <w:sz w:val="28"/>
          <w:szCs w:val="28"/>
          <w:lang w:eastAsia="en-US"/>
        </w:rPr>
        <w:t>импортируемых</w:t>
      </w:r>
      <w:r w:rsidR="002C1E49" w:rsidRPr="00744263">
        <w:rPr>
          <w:rStyle w:val="FontStyle66"/>
          <w:sz w:val="28"/>
          <w:szCs w:val="28"/>
          <w:lang w:eastAsia="en-US"/>
        </w:rPr>
        <w:t xml:space="preserve"> </w:t>
      </w:r>
      <w:r w:rsidR="002C1E49">
        <w:rPr>
          <w:rStyle w:val="FontStyle66"/>
          <w:sz w:val="28"/>
          <w:szCs w:val="28"/>
          <w:lang w:eastAsia="en-US"/>
        </w:rPr>
        <w:t>легких</w:t>
      </w:r>
      <w:r w:rsidR="002C1E49" w:rsidRPr="00744263">
        <w:rPr>
          <w:rStyle w:val="FontStyle66"/>
          <w:sz w:val="28"/>
          <w:szCs w:val="28"/>
          <w:lang w:eastAsia="en-US"/>
        </w:rPr>
        <w:t xml:space="preserve"> </w:t>
      </w:r>
      <w:r w:rsidR="002C1E49">
        <w:rPr>
          <w:rStyle w:val="FontStyle66"/>
          <w:sz w:val="28"/>
          <w:szCs w:val="28"/>
          <w:lang w:eastAsia="en-US"/>
        </w:rPr>
        <w:t>и</w:t>
      </w:r>
      <w:r w:rsidR="002C1E49" w:rsidRPr="00744263">
        <w:rPr>
          <w:rStyle w:val="FontStyle66"/>
          <w:sz w:val="28"/>
          <w:szCs w:val="28"/>
          <w:lang w:eastAsia="en-US"/>
        </w:rPr>
        <w:t xml:space="preserve"> </w:t>
      </w:r>
      <w:r w:rsidR="002C1E49">
        <w:rPr>
          <w:rStyle w:val="FontStyle66"/>
          <w:sz w:val="28"/>
          <w:szCs w:val="28"/>
          <w:lang w:eastAsia="en-US"/>
        </w:rPr>
        <w:t>тяжелых</w:t>
      </w:r>
      <w:r w:rsidR="006A0F6F" w:rsidRPr="00744263">
        <w:rPr>
          <w:rStyle w:val="FontStyle66"/>
          <w:sz w:val="28"/>
          <w:szCs w:val="28"/>
          <w:lang w:eastAsia="en-US"/>
        </w:rPr>
        <w:t xml:space="preserve"> </w:t>
      </w:r>
      <w:r w:rsidR="006A0F6F">
        <w:rPr>
          <w:rStyle w:val="FontStyle66"/>
          <w:sz w:val="28"/>
          <w:szCs w:val="28"/>
          <w:lang w:eastAsia="en-US"/>
        </w:rPr>
        <w:t>автотранспортных</w:t>
      </w:r>
      <w:r w:rsidR="006A0F6F" w:rsidRPr="00744263">
        <w:rPr>
          <w:rStyle w:val="FontStyle66"/>
          <w:sz w:val="28"/>
          <w:szCs w:val="28"/>
          <w:lang w:eastAsia="en-US"/>
        </w:rPr>
        <w:t xml:space="preserve"> </w:t>
      </w:r>
      <w:r w:rsidR="006A0F6F">
        <w:rPr>
          <w:rStyle w:val="FontStyle66"/>
          <w:sz w:val="28"/>
          <w:szCs w:val="28"/>
          <w:lang w:eastAsia="en-US"/>
        </w:rPr>
        <w:t>средств</w:t>
      </w:r>
      <w:r w:rsidR="00744263" w:rsidRPr="00744263">
        <w:rPr>
          <w:rStyle w:val="FontStyle66"/>
          <w:sz w:val="28"/>
          <w:szCs w:val="28"/>
          <w:lang w:eastAsia="en-US"/>
        </w:rPr>
        <w:t xml:space="preserve">, </w:t>
      </w:r>
      <w:r w:rsidR="00744263">
        <w:rPr>
          <w:rStyle w:val="FontStyle66"/>
          <w:sz w:val="28"/>
          <w:szCs w:val="28"/>
          <w:lang w:eastAsia="en-US"/>
        </w:rPr>
        <w:t>мотоциклов</w:t>
      </w:r>
      <w:r w:rsidR="00744263" w:rsidRPr="00744263">
        <w:rPr>
          <w:rStyle w:val="FontStyle66"/>
          <w:sz w:val="28"/>
          <w:szCs w:val="28"/>
          <w:lang w:eastAsia="en-US"/>
        </w:rPr>
        <w:t xml:space="preserve"> </w:t>
      </w:r>
      <w:r w:rsidR="00744263">
        <w:rPr>
          <w:rStyle w:val="FontStyle66"/>
          <w:sz w:val="28"/>
          <w:szCs w:val="28"/>
          <w:lang w:eastAsia="en-US"/>
        </w:rPr>
        <w:t>и</w:t>
      </w:r>
      <w:r w:rsidR="00744263" w:rsidRPr="00744263">
        <w:rPr>
          <w:rStyle w:val="FontStyle66"/>
          <w:sz w:val="28"/>
          <w:szCs w:val="28"/>
          <w:lang w:eastAsia="en-US"/>
        </w:rPr>
        <w:t xml:space="preserve"> </w:t>
      </w:r>
      <w:r w:rsidR="00744263">
        <w:rPr>
          <w:rStyle w:val="FontStyle66"/>
          <w:sz w:val="28"/>
          <w:szCs w:val="28"/>
          <w:lang w:eastAsia="en-US"/>
        </w:rPr>
        <w:t>сельскохозяйственных</w:t>
      </w:r>
      <w:r w:rsidR="00744263" w:rsidRPr="00744263">
        <w:rPr>
          <w:rStyle w:val="FontStyle66"/>
          <w:sz w:val="28"/>
          <w:szCs w:val="28"/>
          <w:lang w:eastAsia="en-US"/>
        </w:rPr>
        <w:t xml:space="preserve"> </w:t>
      </w:r>
      <w:r w:rsidR="00744263">
        <w:rPr>
          <w:rStyle w:val="FontStyle66"/>
          <w:sz w:val="28"/>
          <w:szCs w:val="28"/>
          <w:lang w:eastAsia="en-US"/>
        </w:rPr>
        <w:t>тракторов</w:t>
      </w:r>
      <w:r w:rsidR="00744263" w:rsidRPr="00744263">
        <w:rPr>
          <w:rStyle w:val="FontStyle66"/>
          <w:sz w:val="28"/>
          <w:szCs w:val="28"/>
          <w:lang w:eastAsia="en-US"/>
        </w:rPr>
        <w:t xml:space="preserve"> </w:t>
      </w:r>
      <w:r w:rsidR="00744263">
        <w:rPr>
          <w:rStyle w:val="FontStyle66"/>
          <w:sz w:val="28"/>
          <w:szCs w:val="28"/>
          <w:lang w:eastAsia="en-US"/>
        </w:rPr>
        <w:t>с</w:t>
      </w:r>
      <w:r w:rsidR="00744263" w:rsidRPr="00744263">
        <w:rPr>
          <w:rStyle w:val="FontStyle66"/>
          <w:sz w:val="28"/>
          <w:szCs w:val="28"/>
          <w:lang w:eastAsia="en-US"/>
        </w:rPr>
        <w:t xml:space="preserve"> </w:t>
      </w:r>
      <w:r w:rsidR="00744263">
        <w:rPr>
          <w:rStyle w:val="FontStyle66"/>
          <w:sz w:val="28"/>
          <w:szCs w:val="28"/>
          <w:lang w:eastAsia="en-US"/>
        </w:rPr>
        <w:t>приемками</w:t>
      </w:r>
      <w:r w:rsidR="00744263" w:rsidRPr="00744263">
        <w:rPr>
          <w:rStyle w:val="FontStyle66"/>
          <w:sz w:val="28"/>
          <w:szCs w:val="28"/>
          <w:lang w:eastAsia="en-US"/>
        </w:rPr>
        <w:t xml:space="preserve"> </w:t>
      </w:r>
      <w:r w:rsidR="00744263">
        <w:rPr>
          <w:rStyle w:val="FontStyle66"/>
          <w:sz w:val="28"/>
          <w:szCs w:val="28"/>
          <w:lang w:eastAsia="en-US"/>
        </w:rPr>
        <w:t>изделий</w:t>
      </w:r>
      <w:r w:rsidR="00744263" w:rsidRPr="00744263">
        <w:rPr>
          <w:rStyle w:val="FontStyle66"/>
          <w:sz w:val="28"/>
          <w:szCs w:val="28"/>
          <w:lang w:eastAsia="en-US"/>
        </w:rPr>
        <w:t xml:space="preserve">, </w:t>
      </w:r>
      <w:r w:rsidR="00744263">
        <w:rPr>
          <w:rStyle w:val="FontStyle66"/>
          <w:sz w:val="28"/>
          <w:szCs w:val="28"/>
          <w:lang w:eastAsia="en-US"/>
        </w:rPr>
        <w:t>список</w:t>
      </w:r>
      <w:r w:rsidR="00744263" w:rsidRPr="00744263">
        <w:rPr>
          <w:rStyle w:val="FontStyle66"/>
          <w:sz w:val="28"/>
          <w:szCs w:val="28"/>
          <w:lang w:eastAsia="en-US"/>
        </w:rPr>
        <w:t xml:space="preserve"> </w:t>
      </w:r>
      <w:r w:rsidR="00744263">
        <w:rPr>
          <w:rStyle w:val="FontStyle66"/>
          <w:sz w:val="28"/>
          <w:szCs w:val="28"/>
          <w:lang w:eastAsia="en-US"/>
        </w:rPr>
        <w:t>товаров</w:t>
      </w:r>
      <w:r w:rsidR="00744263" w:rsidRPr="00744263">
        <w:rPr>
          <w:rStyle w:val="FontStyle66"/>
          <w:sz w:val="28"/>
          <w:szCs w:val="28"/>
          <w:lang w:eastAsia="en-US"/>
        </w:rPr>
        <w:t xml:space="preserve">, </w:t>
      </w:r>
      <w:r w:rsidR="00B35B30">
        <w:rPr>
          <w:rStyle w:val="FontStyle66"/>
          <w:sz w:val="28"/>
          <w:szCs w:val="28"/>
          <w:lang w:eastAsia="en-US"/>
        </w:rPr>
        <w:t>подпада</w:t>
      </w:r>
      <w:r w:rsidR="00744263">
        <w:rPr>
          <w:rStyle w:val="FontStyle66"/>
          <w:sz w:val="28"/>
          <w:szCs w:val="28"/>
          <w:lang w:eastAsia="en-US"/>
        </w:rPr>
        <w:t>ющих</w:t>
      </w:r>
      <w:r w:rsidR="00744263" w:rsidRPr="00744263">
        <w:rPr>
          <w:rStyle w:val="FontStyle66"/>
          <w:sz w:val="28"/>
          <w:szCs w:val="28"/>
          <w:lang w:eastAsia="en-US"/>
        </w:rPr>
        <w:t xml:space="preserve"> </w:t>
      </w:r>
      <w:r w:rsidR="00744263">
        <w:rPr>
          <w:rStyle w:val="FontStyle66"/>
          <w:sz w:val="28"/>
          <w:szCs w:val="28"/>
          <w:lang w:eastAsia="en-US"/>
        </w:rPr>
        <w:t>под</w:t>
      </w:r>
      <w:r w:rsidR="00744263" w:rsidRPr="00744263">
        <w:rPr>
          <w:rStyle w:val="FontStyle66"/>
          <w:sz w:val="28"/>
          <w:szCs w:val="28"/>
          <w:lang w:eastAsia="en-US"/>
        </w:rPr>
        <w:t xml:space="preserve"> </w:t>
      </w:r>
      <w:r w:rsidR="00744263">
        <w:rPr>
          <w:rStyle w:val="FontStyle66"/>
          <w:sz w:val="28"/>
          <w:szCs w:val="28"/>
          <w:lang w:eastAsia="en-US"/>
        </w:rPr>
        <w:t>действие</w:t>
      </w:r>
      <w:r w:rsidR="00744263" w:rsidRPr="00744263">
        <w:rPr>
          <w:rStyle w:val="FontStyle66"/>
          <w:sz w:val="28"/>
          <w:szCs w:val="28"/>
          <w:lang w:eastAsia="en-US"/>
        </w:rPr>
        <w:t xml:space="preserve"> </w:t>
      </w:r>
      <w:r w:rsidR="00744263">
        <w:rPr>
          <w:rStyle w:val="FontStyle66"/>
          <w:sz w:val="28"/>
          <w:szCs w:val="28"/>
          <w:lang w:eastAsia="en-US"/>
        </w:rPr>
        <w:t>законов</w:t>
      </w:r>
      <w:r w:rsidR="00744263" w:rsidRPr="00744263">
        <w:rPr>
          <w:rStyle w:val="FontStyle66"/>
          <w:sz w:val="28"/>
          <w:szCs w:val="28"/>
          <w:lang w:eastAsia="en-US"/>
        </w:rPr>
        <w:t xml:space="preserve"> </w:t>
      </w:r>
      <w:r w:rsidR="00744263">
        <w:rPr>
          <w:rStyle w:val="FontStyle66"/>
          <w:sz w:val="28"/>
          <w:szCs w:val="28"/>
          <w:lang w:eastAsia="en-US"/>
        </w:rPr>
        <w:t>об</w:t>
      </w:r>
      <w:r w:rsidR="00744263" w:rsidRPr="00744263">
        <w:rPr>
          <w:rStyle w:val="FontStyle66"/>
          <w:sz w:val="28"/>
          <w:szCs w:val="28"/>
          <w:lang w:eastAsia="en-US"/>
        </w:rPr>
        <w:t xml:space="preserve"> </w:t>
      </w:r>
      <w:r w:rsidR="00744263">
        <w:rPr>
          <w:rStyle w:val="FontStyle66"/>
          <w:sz w:val="28"/>
          <w:szCs w:val="28"/>
          <w:lang w:eastAsia="en-US"/>
        </w:rPr>
        <w:t>энергетической маркировки, список сертифицированных инспектирующих компаний, список импортируемого электрического оборудования с соответствующими</w:t>
      </w:r>
      <w:proofErr w:type="gramEnd"/>
      <w:r w:rsidR="00744263">
        <w:rPr>
          <w:rStyle w:val="FontStyle66"/>
          <w:sz w:val="28"/>
          <w:szCs w:val="28"/>
          <w:lang w:eastAsia="en-US"/>
        </w:rPr>
        <w:t xml:space="preserve"> подтверждениями о проведении испытаний до разрушения и так далее, можно получить по адресу</w:t>
      </w:r>
      <w:r w:rsidRPr="00744263">
        <w:rPr>
          <w:rStyle w:val="FontStyle66"/>
          <w:sz w:val="28"/>
          <w:szCs w:val="28"/>
          <w:lang w:eastAsia="en-US"/>
        </w:rPr>
        <w:t xml:space="preserve"> </w:t>
      </w:r>
      <w:hyperlink r:id="rId9" w:history="1">
        <w:r w:rsidRPr="00EF07FF">
          <w:rPr>
            <w:rStyle w:val="a3"/>
            <w:sz w:val="28"/>
            <w:szCs w:val="28"/>
            <w:lang w:val="en-US" w:eastAsia="en-US"/>
          </w:rPr>
          <w:t>www</w:t>
        </w:r>
        <w:r w:rsidRPr="00744263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EF07FF">
          <w:rPr>
            <w:rStyle w:val="a3"/>
            <w:sz w:val="28"/>
            <w:szCs w:val="28"/>
            <w:lang w:val="en-US" w:eastAsia="en-US"/>
          </w:rPr>
          <w:t>isiri</w:t>
        </w:r>
        <w:proofErr w:type="spellEnd"/>
        <w:r w:rsidRPr="00744263">
          <w:rPr>
            <w:rStyle w:val="a3"/>
            <w:sz w:val="28"/>
            <w:szCs w:val="28"/>
            <w:lang w:eastAsia="en-US"/>
          </w:rPr>
          <w:t>.</w:t>
        </w:r>
        <w:r w:rsidRPr="00EF07FF">
          <w:rPr>
            <w:rStyle w:val="a3"/>
            <w:sz w:val="28"/>
            <w:szCs w:val="28"/>
            <w:lang w:val="en-US" w:eastAsia="en-US"/>
          </w:rPr>
          <w:t>org</w:t>
        </w:r>
      </w:hyperlink>
      <w:r w:rsidRPr="00744263">
        <w:rPr>
          <w:rStyle w:val="FontStyle66"/>
          <w:sz w:val="28"/>
          <w:szCs w:val="28"/>
          <w:lang w:eastAsia="en-US"/>
        </w:rPr>
        <w:t xml:space="preserve"> (</w:t>
      </w:r>
      <w:r w:rsidR="00744263">
        <w:rPr>
          <w:rStyle w:val="FontStyle66"/>
          <w:sz w:val="28"/>
          <w:szCs w:val="28"/>
          <w:lang w:eastAsia="en-US"/>
        </w:rPr>
        <w:t>раздел импорт-экспорт</w:t>
      </w:r>
      <w:r w:rsidRPr="00744263">
        <w:rPr>
          <w:rStyle w:val="FontStyle66"/>
          <w:sz w:val="28"/>
          <w:szCs w:val="28"/>
          <w:lang w:eastAsia="en-US"/>
        </w:rPr>
        <w:t>).</w:t>
      </w:r>
    </w:p>
    <w:p w:rsidR="00EF07FF" w:rsidRPr="00744263" w:rsidRDefault="00EF07FF" w:rsidP="00EF07FF">
      <w:pPr>
        <w:pStyle w:val="Style11"/>
        <w:widowControl/>
        <w:jc w:val="center"/>
        <w:rPr>
          <w:rStyle w:val="FontStyle65"/>
          <w:color w:val="FF0000"/>
          <w:szCs w:val="28"/>
          <w:lang w:eastAsia="en-US"/>
        </w:rPr>
      </w:pPr>
    </w:p>
    <w:p w:rsidR="003B370A" w:rsidRDefault="003B370A" w:rsidP="00EF07FF">
      <w:pPr>
        <w:pStyle w:val="Style11"/>
        <w:widowControl/>
        <w:jc w:val="center"/>
        <w:rPr>
          <w:rStyle w:val="FontStyle65"/>
          <w:color w:val="FF0000"/>
          <w:sz w:val="28"/>
          <w:szCs w:val="28"/>
          <w:lang w:eastAsia="en-US"/>
        </w:rPr>
        <w:sectPr w:rsidR="003B370A" w:rsidSect="00EF07FF">
          <w:pgSz w:w="11909" w:h="16834"/>
          <w:pgMar w:top="1134" w:right="1134" w:bottom="1134" w:left="1418" w:header="720" w:footer="720" w:gutter="0"/>
          <w:cols w:space="720"/>
          <w:noEndnote/>
          <w:docGrid w:linePitch="326"/>
        </w:sectPr>
      </w:pPr>
    </w:p>
    <w:p w:rsidR="00EF07FF" w:rsidRPr="00B458C4" w:rsidRDefault="00787EB2" w:rsidP="00EF07FF">
      <w:pPr>
        <w:pStyle w:val="Style11"/>
        <w:widowControl/>
        <w:jc w:val="center"/>
        <w:rPr>
          <w:rStyle w:val="FontStyle66"/>
          <w:sz w:val="32"/>
          <w:szCs w:val="28"/>
          <w:lang w:eastAsia="en-US"/>
        </w:rPr>
      </w:pPr>
      <w:proofErr w:type="gramStart"/>
      <w:r w:rsidRPr="00B458C4">
        <w:rPr>
          <w:rStyle w:val="FontStyle65"/>
          <w:color w:val="FF0000"/>
          <w:sz w:val="28"/>
          <w:szCs w:val="28"/>
          <w:lang w:eastAsia="en-US"/>
        </w:rPr>
        <w:lastRenderedPageBreak/>
        <w:t>«</w:t>
      </w:r>
      <w:r w:rsidR="00366F1B">
        <w:rPr>
          <w:rStyle w:val="FontStyle65"/>
          <w:color w:val="FF0000"/>
          <w:sz w:val="28"/>
          <w:szCs w:val="28"/>
          <w:lang w:eastAsia="en-US"/>
        </w:rPr>
        <w:t>Список</w:t>
      </w:r>
      <w:r w:rsidR="00366F1B" w:rsidRPr="00B458C4">
        <w:rPr>
          <w:rStyle w:val="FontStyle65"/>
          <w:color w:val="FF0000"/>
          <w:sz w:val="28"/>
          <w:szCs w:val="28"/>
          <w:lang w:eastAsia="en-US"/>
        </w:rPr>
        <w:t xml:space="preserve"> </w:t>
      </w:r>
      <w:r w:rsidR="00366F1B">
        <w:rPr>
          <w:rStyle w:val="FontStyle65"/>
          <w:color w:val="FF0000"/>
          <w:sz w:val="28"/>
          <w:szCs w:val="28"/>
          <w:lang w:eastAsia="en-US"/>
        </w:rPr>
        <w:t>стандартов</w:t>
      </w:r>
      <w:r w:rsidR="00366F1B" w:rsidRPr="00B458C4">
        <w:rPr>
          <w:rStyle w:val="FontStyle65"/>
          <w:color w:val="FF0000"/>
          <w:sz w:val="28"/>
          <w:szCs w:val="28"/>
          <w:lang w:eastAsia="en-US"/>
        </w:rPr>
        <w:t xml:space="preserve"> </w:t>
      </w:r>
      <w:r w:rsidR="00366F1B">
        <w:rPr>
          <w:rStyle w:val="FontStyle65"/>
          <w:color w:val="FF0000"/>
          <w:sz w:val="28"/>
          <w:szCs w:val="28"/>
          <w:lang w:eastAsia="en-US"/>
        </w:rPr>
        <w:t>и</w:t>
      </w:r>
      <w:r w:rsidR="00366F1B" w:rsidRPr="00B458C4">
        <w:rPr>
          <w:rStyle w:val="FontStyle65"/>
          <w:color w:val="FF0000"/>
          <w:sz w:val="28"/>
          <w:szCs w:val="28"/>
          <w:lang w:eastAsia="en-US"/>
        </w:rPr>
        <w:t xml:space="preserve"> </w:t>
      </w:r>
      <w:r w:rsidR="00366F1B">
        <w:rPr>
          <w:rStyle w:val="FontStyle65"/>
          <w:color w:val="FF0000"/>
          <w:sz w:val="28"/>
          <w:szCs w:val="28"/>
          <w:lang w:eastAsia="en-US"/>
        </w:rPr>
        <w:t>технических</w:t>
      </w:r>
      <w:r w:rsidR="00366F1B" w:rsidRPr="00B458C4">
        <w:rPr>
          <w:rStyle w:val="FontStyle65"/>
          <w:color w:val="FF0000"/>
          <w:sz w:val="28"/>
          <w:szCs w:val="28"/>
          <w:lang w:eastAsia="en-US"/>
        </w:rPr>
        <w:t xml:space="preserve"> </w:t>
      </w:r>
      <w:r w:rsidR="00366F1B">
        <w:rPr>
          <w:rStyle w:val="FontStyle65"/>
          <w:color w:val="FF0000"/>
          <w:sz w:val="28"/>
          <w:szCs w:val="28"/>
          <w:lang w:eastAsia="en-US"/>
        </w:rPr>
        <w:t>условий</w:t>
      </w:r>
      <w:r w:rsidR="00366F1B" w:rsidRPr="00B458C4">
        <w:rPr>
          <w:rStyle w:val="FontStyle65"/>
          <w:color w:val="FF0000"/>
          <w:sz w:val="28"/>
          <w:szCs w:val="28"/>
          <w:lang w:eastAsia="en-US"/>
        </w:rPr>
        <w:t xml:space="preserve">, </w:t>
      </w:r>
      <w:r w:rsidR="00366F1B">
        <w:rPr>
          <w:rStyle w:val="FontStyle65"/>
          <w:color w:val="FF0000"/>
          <w:sz w:val="28"/>
          <w:szCs w:val="28"/>
          <w:lang w:eastAsia="en-US"/>
        </w:rPr>
        <w:t>указ</w:t>
      </w:r>
      <w:r w:rsidR="00CA7C88">
        <w:rPr>
          <w:rStyle w:val="FontStyle65"/>
          <w:color w:val="FF0000"/>
          <w:sz w:val="28"/>
          <w:szCs w:val="28"/>
          <w:lang w:eastAsia="en-US"/>
        </w:rPr>
        <w:t>ан</w:t>
      </w:r>
      <w:r w:rsidR="00366F1B">
        <w:rPr>
          <w:rStyle w:val="FontStyle65"/>
          <w:color w:val="FF0000"/>
          <w:sz w:val="28"/>
          <w:szCs w:val="28"/>
          <w:lang w:eastAsia="en-US"/>
        </w:rPr>
        <w:t>ных</w:t>
      </w:r>
      <w:r w:rsidR="00366F1B" w:rsidRPr="00B458C4">
        <w:rPr>
          <w:rStyle w:val="FontStyle65"/>
          <w:color w:val="FF0000"/>
          <w:sz w:val="28"/>
          <w:szCs w:val="28"/>
          <w:lang w:eastAsia="en-US"/>
        </w:rPr>
        <w:t xml:space="preserve"> </w:t>
      </w:r>
      <w:r w:rsidR="00366F1B">
        <w:rPr>
          <w:rStyle w:val="FontStyle65"/>
          <w:color w:val="FF0000"/>
          <w:sz w:val="28"/>
          <w:szCs w:val="28"/>
          <w:lang w:eastAsia="en-US"/>
        </w:rPr>
        <w:t>как</w:t>
      </w:r>
      <w:r w:rsidR="00366F1B" w:rsidRPr="00B458C4">
        <w:rPr>
          <w:rStyle w:val="FontStyle65"/>
          <w:color w:val="FF0000"/>
          <w:sz w:val="28"/>
          <w:szCs w:val="28"/>
          <w:lang w:eastAsia="en-US"/>
        </w:rPr>
        <w:t xml:space="preserve"> </w:t>
      </w:r>
      <w:r w:rsidR="00366F1B">
        <w:rPr>
          <w:rStyle w:val="FontStyle65"/>
          <w:color w:val="FF0000"/>
          <w:sz w:val="28"/>
          <w:szCs w:val="28"/>
          <w:lang w:eastAsia="en-US"/>
        </w:rPr>
        <w:t>допустимые</w:t>
      </w:r>
      <w:r w:rsidR="00366F1B" w:rsidRPr="00B458C4">
        <w:rPr>
          <w:rStyle w:val="FontStyle65"/>
          <w:color w:val="FF0000"/>
          <w:sz w:val="28"/>
          <w:szCs w:val="28"/>
          <w:lang w:eastAsia="en-US"/>
        </w:rPr>
        <w:t xml:space="preserve"> </w:t>
      </w:r>
      <w:r w:rsidR="00366F1B">
        <w:rPr>
          <w:rStyle w:val="FontStyle65"/>
          <w:color w:val="FF0000"/>
          <w:sz w:val="28"/>
          <w:szCs w:val="28"/>
          <w:lang w:eastAsia="en-US"/>
        </w:rPr>
        <w:t>Национальной</w:t>
      </w:r>
      <w:r w:rsidR="00366F1B" w:rsidRPr="00B458C4">
        <w:rPr>
          <w:rStyle w:val="FontStyle65"/>
          <w:color w:val="FF0000"/>
          <w:sz w:val="28"/>
          <w:szCs w:val="28"/>
          <w:lang w:eastAsia="en-US"/>
        </w:rPr>
        <w:t xml:space="preserve"> </w:t>
      </w:r>
      <w:r w:rsidR="00366F1B">
        <w:rPr>
          <w:rStyle w:val="FontStyle65"/>
          <w:color w:val="FF0000"/>
          <w:sz w:val="28"/>
          <w:szCs w:val="28"/>
          <w:lang w:eastAsia="en-US"/>
        </w:rPr>
        <w:t>иранской</w:t>
      </w:r>
      <w:r w:rsidR="00366F1B" w:rsidRPr="00B458C4">
        <w:rPr>
          <w:rStyle w:val="FontStyle65"/>
          <w:color w:val="FF0000"/>
          <w:sz w:val="28"/>
          <w:szCs w:val="28"/>
          <w:lang w:eastAsia="en-US"/>
        </w:rPr>
        <w:t xml:space="preserve"> </w:t>
      </w:r>
      <w:r w:rsidR="00366F1B">
        <w:rPr>
          <w:rStyle w:val="FontStyle65"/>
          <w:color w:val="FF0000"/>
          <w:sz w:val="28"/>
          <w:szCs w:val="28"/>
          <w:lang w:eastAsia="en-US"/>
        </w:rPr>
        <w:t>организацией</w:t>
      </w:r>
      <w:r w:rsidR="00366F1B" w:rsidRPr="00B458C4">
        <w:rPr>
          <w:rStyle w:val="FontStyle65"/>
          <w:color w:val="FF0000"/>
          <w:sz w:val="28"/>
          <w:szCs w:val="28"/>
          <w:lang w:eastAsia="en-US"/>
        </w:rPr>
        <w:t xml:space="preserve"> </w:t>
      </w:r>
      <w:r w:rsidR="00366F1B">
        <w:rPr>
          <w:rStyle w:val="FontStyle65"/>
          <w:color w:val="FF0000"/>
          <w:sz w:val="28"/>
          <w:szCs w:val="28"/>
          <w:lang w:eastAsia="en-US"/>
        </w:rPr>
        <w:t>по</w:t>
      </w:r>
      <w:r w:rsidR="00366F1B" w:rsidRPr="00B458C4">
        <w:rPr>
          <w:rStyle w:val="FontStyle65"/>
          <w:color w:val="FF0000"/>
          <w:sz w:val="28"/>
          <w:szCs w:val="28"/>
          <w:lang w:eastAsia="en-US"/>
        </w:rPr>
        <w:t xml:space="preserve"> </w:t>
      </w:r>
      <w:r w:rsidR="00366F1B">
        <w:rPr>
          <w:rStyle w:val="FontStyle65"/>
          <w:color w:val="FF0000"/>
          <w:sz w:val="28"/>
          <w:szCs w:val="28"/>
          <w:lang w:eastAsia="en-US"/>
        </w:rPr>
        <w:t>стандартизации</w:t>
      </w:r>
      <w:r w:rsidR="00366F1B" w:rsidRPr="00B458C4">
        <w:rPr>
          <w:rStyle w:val="FontStyle65"/>
          <w:color w:val="FF0000"/>
          <w:sz w:val="28"/>
          <w:szCs w:val="28"/>
          <w:lang w:eastAsia="en-US"/>
        </w:rPr>
        <w:t xml:space="preserve"> (</w:t>
      </w:r>
      <w:r w:rsidR="00366F1B">
        <w:rPr>
          <w:rStyle w:val="FontStyle65"/>
          <w:color w:val="FF0000"/>
          <w:sz w:val="28"/>
          <w:szCs w:val="28"/>
          <w:lang w:eastAsia="en-US"/>
        </w:rPr>
        <w:t>НИОС</w:t>
      </w:r>
      <w:r w:rsidR="00B458C4" w:rsidRPr="00B458C4">
        <w:rPr>
          <w:rStyle w:val="FontStyle65"/>
          <w:color w:val="FF0000"/>
          <w:sz w:val="28"/>
          <w:szCs w:val="28"/>
          <w:lang w:eastAsia="en-US"/>
        </w:rPr>
        <w:t>)</w:t>
      </w:r>
      <w:r w:rsidRPr="00B458C4">
        <w:rPr>
          <w:rStyle w:val="FontStyle65"/>
          <w:color w:val="FF0000"/>
          <w:sz w:val="28"/>
          <w:szCs w:val="28"/>
          <w:lang w:eastAsia="en-US"/>
        </w:rPr>
        <w:t>»</w:t>
      </w:r>
      <w:proofErr w:type="gramEnd"/>
    </w:p>
    <w:tbl>
      <w:tblPr>
        <w:tblW w:w="0" w:type="auto"/>
        <w:jc w:val="center"/>
        <w:tblInd w:w="-21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1"/>
        <w:gridCol w:w="29"/>
        <w:gridCol w:w="3705"/>
        <w:gridCol w:w="29"/>
        <w:gridCol w:w="4412"/>
      </w:tblGrid>
      <w:tr w:rsidR="00787EB2" w:rsidTr="003B370A">
        <w:trPr>
          <w:trHeight w:val="686"/>
          <w:jc w:val="center"/>
        </w:trPr>
        <w:tc>
          <w:tcPr>
            <w:tcW w:w="1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7FF" w:rsidRPr="00FE63B2" w:rsidRDefault="00FE63B2" w:rsidP="003B370A">
            <w:pPr>
              <w:pStyle w:val="Style3"/>
              <w:widowControl/>
              <w:jc w:val="center"/>
              <w:rPr>
                <w:rStyle w:val="FontStyle11"/>
                <w:sz w:val="24"/>
                <w:lang w:eastAsia="en-US"/>
              </w:rPr>
            </w:pPr>
            <w:r>
              <w:rPr>
                <w:rStyle w:val="FontStyle11"/>
                <w:sz w:val="24"/>
                <w:lang w:eastAsia="en-US"/>
              </w:rPr>
              <w:t>Строка</w:t>
            </w:r>
          </w:p>
        </w:tc>
        <w:tc>
          <w:tcPr>
            <w:tcW w:w="3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7FF" w:rsidRPr="00254561" w:rsidRDefault="00254561" w:rsidP="003B370A">
            <w:pPr>
              <w:pStyle w:val="Style3"/>
              <w:widowControl/>
              <w:jc w:val="center"/>
              <w:rPr>
                <w:rStyle w:val="FontStyle11"/>
                <w:sz w:val="24"/>
                <w:lang w:eastAsia="en-US"/>
              </w:rPr>
            </w:pPr>
            <w:r>
              <w:rPr>
                <w:rStyle w:val="FontStyle11"/>
                <w:sz w:val="24"/>
                <w:lang w:eastAsia="en-US"/>
              </w:rPr>
              <w:t>Вид стандарта</w:t>
            </w:r>
          </w:p>
        </w:tc>
        <w:tc>
          <w:tcPr>
            <w:tcW w:w="4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7FF" w:rsidRPr="00254561" w:rsidRDefault="00254561" w:rsidP="003B370A">
            <w:pPr>
              <w:pStyle w:val="Style3"/>
              <w:widowControl/>
              <w:jc w:val="center"/>
              <w:rPr>
                <w:rStyle w:val="FontStyle11"/>
                <w:sz w:val="24"/>
                <w:lang w:val="en-US" w:eastAsia="en-US"/>
              </w:rPr>
            </w:pPr>
            <w:r>
              <w:rPr>
                <w:rStyle w:val="FontStyle11"/>
                <w:sz w:val="24"/>
                <w:lang w:eastAsia="en-US"/>
              </w:rPr>
              <w:t>Эксклюзивная</w:t>
            </w:r>
            <w:r w:rsidRPr="00254561">
              <w:rPr>
                <w:rStyle w:val="FontStyle11"/>
                <w:sz w:val="24"/>
                <w:lang w:val="en-US" w:eastAsia="en-US"/>
              </w:rPr>
              <w:t xml:space="preserve"> </w:t>
            </w:r>
            <w:r>
              <w:rPr>
                <w:rStyle w:val="FontStyle11"/>
                <w:sz w:val="24"/>
                <w:lang w:eastAsia="en-US"/>
              </w:rPr>
              <w:t>отметка</w:t>
            </w:r>
            <w:r w:rsidR="00787EB2" w:rsidRPr="00EF07FF">
              <w:rPr>
                <w:rStyle w:val="FontStyle11"/>
                <w:sz w:val="24"/>
                <w:lang w:val="en-US" w:eastAsia="en-US"/>
              </w:rPr>
              <w:t xml:space="preserve"> </w:t>
            </w:r>
            <w:r>
              <w:rPr>
                <w:rStyle w:val="FontStyle11"/>
                <w:sz w:val="24"/>
                <w:lang w:eastAsia="en-US"/>
              </w:rPr>
              <w:t>принятых стандартов</w:t>
            </w:r>
          </w:p>
        </w:tc>
      </w:tr>
      <w:tr w:rsidR="00787EB2" w:rsidTr="003B370A">
        <w:trPr>
          <w:trHeight w:val="350"/>
          <w:jc w:val="center"/>
        </w:trPr>
        <w:tc>
          <w:tcPr>
            <w:tcW w:w="1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7FF" w:rsidRPr="00EF07FF" w:rsidRDefault="00787EB2" w:rsidP="003B370A">
            <w:pPr>
              <w:pStyle w:val="Style3"/>
              <w:widowControl/>
              <w:jc w:val="center"/>
              <w:rPr>
                <w:rStyle w:val="FontStyle11"/>
                <w:sz w:val="24"/>
                <w:lang w:val="en-US" w:eastAsia="en-US"/>
              </w:rPr>
            </w:pPr>
            <w:r w:rsidRPr="00EF07FF">
              <w:rPr>
                <w:rStyle w:val="FontStyle11"/>
                <w:sz w:val="24"/>
                <w:lang w:val="en-US" w:eastAsia="en-US"/>
              </w:rPr>
              <w:t>1</w:t>
            </w:r>
          </w:p>
        </w:tc>
        <w:tc>
          <w:tcPr>
            <w:tcW w:w="3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7FF" w:rsidRPr="00381254" w:rsidRDefault="00381254" w:rsidP="003B370A">
            <w:pPr>
              <w:pStyle w:val="Style3"/>
              <w:widowControl/>
              <w:jc w:val="center"/>
              <w:rPr>
                <w:rStyle w:val="FontStyle11"/>
                <w:sz w:val="24"/>
                <w:lang w:eastAsia="en-US"/>
              </w:rPr>
            </w:pPr>
            <w:r>
              <w:rPr>
                <w:rStyle w:val="FontStyle11"/>
                <w:sz w:val="24"/>
                <w:lang w:eastAsia="en-US"/>
              </w:rPr>
              <w:t>Национальные стандарты Ирана</w:t>
            </w:r>
          </w:p>
        </w:tc>
        <w:tc>
          <w:tcPr>
            <w:tcW w:w="4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7FF" w:rsidRPr="00EF07FF" w:rsidRDefault="00381254" w:rsidP="003B370A">
            <w:pPr>
              <w:pStyle w:val="Style6"/>
              <w:widowControl/>
              <w:jc w:val="center"/>
              <w:rPr>
                <w:rStyle w:val="FontStyle16"/>
                <w:sz w:val="24"/>
                <w:lang w:val="en-US" w:eastAsia="en-US"/>
              </w:rPr>
            </w:pPr>
            <w:r>
              <w:rPr>
                <w:rStyle w:val="FontStyle16"/>
                <w:sz w:val="24"/>
                <w:lang w:val="en-US" w:eastAsia="en-US"/>
              </w:rPr>
              <w:t>(</w:t>
            </w:r>
            <w:r w:rsidR="00AD2CAB" w:rsidRPr="00EF07FF">
              <w:rPr>
                <w:rStyle w:val="FontStyle16"/>
                <w:sz w:val="24"/>
                <w:lang w:val="en-US" w:eastAsia="en-US"/>
              </w:rPr>
              <w:t>ISIRI, INSO</w:t>
            </w:r>
            <w:r w:rsidR="00787EB2" w:rsidRPr="00EF07FF">
              <w:rPr>
                <w:rStyle w:val="FontStyle16"/>
                <w:sz w:val="24"/>
                <w:lang w:val="en-US" w:eastAsia="en-US"/>
              </w:rPr>
              <w:t>)</w:t>
            </w:r>
          </w:p>
        </w:tc>
      </w:tr>
      <w:tr w:rsidR="00787EB2" w:rsidTr="003B370A">
        <w:trPr>
          <w:trHeight w:val="504"/>
          <w:jc w:val="center"/>
        </w:trPr>
        <w:tc>
          <w:tcPr>
            <w:tcW w:w="103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07FF" w:rsidRPr="00EF07FF" w:rsidRDefault="00EF07FF" w:rsidP="00EF07FF">
            <w:pPr>
              <w:pStyle w:val="Style1"/>
              <w:widowControl/>
            </w:pPr>
          </w:p>
        </w:tc>
        <w:tc>
          <w:tcPr>
            <w:tcW w:w="37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07FF" w:rsidRPr="00EF07FF" w:rsidRDefault="00381254" w:rsidP="00EF07FF">
            <w:pPr>
              <w:pStyle w:val="Style3"/>
              <w:widowControl/>
              <w:rPr>
                <w:rStyle w:val="FontStyle11"/>
                <w:sz w:val="24"/>
                <w:lang w:val="en-US" w:eastAsia="en-US"/>
              </w:rPr>
            </w:pPr>
            <w:r>
              <w:rPr>
                <w:rStyle w:val="FontStyle11"/>
                <w:sz w:val="24"/>
                <w:lang w:eastAsia="en-US"/>
              </w:rPr>
              <w:t>Международные стандарты</w:t>
            </w:r>
            <w:r w:rsidR="00787EB2" w:rsidRPr="00EF07FF">
              <w:rPr>
                <w:rStyle w:val="FontStyle11"/>
                <w:sz w:val="24"/>
                <w:lang w:val="en-US" w:eastAsia="en-US"/>
              </w:rPr>
              <w:t>:</w:t>
            </w:r>
          </w:p>
        </w:tc>
        <w:tc>
          <w:tcPr>
            <w:tcW w:w="44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07FF" w:rsidRPr="00EF07FF" w:rsidRDefault="00EF07FF" w:rsidP="00EF07FF">
            <w:pPr>
              <w:pStyle w:val="Style1"/>
              <w:widowControl/>
            </w:pPr>
          </w:p>
        </w:tc>
      </w:tr>
      <w:tr w:rsidR="00787EB2" w:rsidRPr="003B370A" w:rsidTr="003B370A">
        <w:trPr>
          <w:trHeight w:val="5002"/>
          <w:jc w:val="center"/>
        </w:trPr>
        <w:tc>
          <w:tcPr>
            <w:tcW w:w="103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7FF" w:rsidRPr="00EF07FF" w:rsidRDefault="00787EB2" w:rsidP="003B370A">
            <w:pPr>
              <w:pStyle w:val="Style3"/>
              <w:widowControl/>
              <w:jc w:val="center"/>
              <w:rPr>
                <w:rStyle w:val="FontStyle11"/>
                <w:sz w:val="24"/>
                <w:lang w:val="en-US" w:eastAsia="en-US"/>
              </w:rPr>
            </w:pPr>
            <w:r w:rsidRPr="00EF07FF">
              <w:rPr>
                <w:rStyle w:val="FontStyle11"/>
                <w:sz w:val="24"/>
                <w:lang w:val="en-US" w:eastAsia="en-US"/>
              </w:rPr>
              <w:t>2</w:t>
            </w:r>
          </w:p>
        </w:tc>
        <w:tc>
          <w:tcPr>
            <w:tcW w:w="37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7FF" w:rsidRPr="00EF07FF" w:rsidRDefault="00787EB2" w:rsidP="00EF07FF">
            <w:pPr>
              <w:pStyle w:val="Style7"/>
              <w:widowControl/>
              <w:rPr>
                <w:rStyle w:val="FontStyle16"/>
                <w:sz w:val="24"/>
                <w:lang w:val="en-US" w:eastAsia="en-US"/>
              </w:rPr>
            </w:pPr>
            <w:r w:rsidRPr="00EF07FF">
              <w:rPr>
                <w:rStyle w:val="FontStyle16"/>
                <w:sz w:val="24"/>
                <w:lang w:val="en-US" w:eastAsia="en-US"/>
              </w:rPr>
              <w:t xml:space="preserve">1- </w:t>
            </w:r>
            <w:r w:rsidR="00381254">
              <w:rPr>
                <w:rStyle w:val="FontStyle16"/>
                <w:sz w:val="24"/>
                <w:lang w:eastAsia="en-US"/>
              </w:rPr>
              <w:t>Стандарты</w:t>
            </w:r>
            <w:r w:rsidR="00381254" w:rsidRPr="00381254">
              <w:rPr>
                <w:rStyle w:val="FontStyle16"/>
                <w:sz w:val="24"/>
                <w:lang w:val="en-US" w:eastAsia="en-US"/>
              </w:rPr>
              <w:t xml:space="preserve"> </w:t>
            </w:r>
            <w:r w:rsidR="00381254">
              <w:rPr>
                <w:rStyle w:val="FontStyle16"/>
                <w:sz w:val="24"/>
                <w:lang w:eastAsia="en-US"/>
              </w:rPr>
              <w:t>Международной</w:t>
            </w:r>
            <w:r w:rsidR="00381254" w:rsidRPr="00381254">
              <w:rPr>
                <w:rStyle w:val="FontStyle16"/>
                <w:sz w:val="24"/>
                <w:lang w:val="en-US" w:eastAsia="en-US"/>
              </w:rPr>
              <w:t xml:space="preserve"> </w:t>
            </w:r>
            <w:r w:rsidR="00381254">
              <w:rPr>
                <w:rStyle w:val="FontStyle16"/>
                <w:sz w:val="24"/>
                <w:lang w:eastAsia="en-US"/>
              </w:rPr>
              <w:t>организации</w:t>
            </w:r>
            <w:r w:rsidR="00381254" w:rsidRPr="00381254">
              <w:rPr>
                <w:rStyle w:val="FontStyle16"/>
                <w:sz w:val="24"/>
                <w:lang w:val="en-US" w:eastAsia="en-US"/>
              </w:rPr>
              <w:t xml:space="preserve"> </w:t>
            </w:r>
            <w:r w:rsidR="00381254">
              <w:rPr>
                <w:rStyle w:val="FontStyle16"/>
                <w:sz w:val="24"/>
                <w:lang w:eastAsia="en-US"/>
              </w:rPr>
              <w:t>по</w:t>
            </w:r>
            <w:r w:rsidR="00381254" w:rsidRPr="00381254">
              <w:rPr>
                <w:rStyle w:val="FontStyle16"/>
                <w:sz w:val="24"/>
                <w:lang w:val="en-US" w:eastAsia="en-US"/>
              </w:rPr>
              <w:t xml:space="preserve"> </w:t>
            </w:r>
            <w:r w:rsidR="00381254">
              <w:rPr>
                <w:rStyle w:val="FontStyle16"/>
                <w:sz w:val="24"/>
                <w:lang w:eastAsia="en-US"/>
              </w:rPr>
              <w:t>стандартизации</w:t>
            </w:r>
            <w:r w:rsidR="00381254" w:rsidRPr="00381254">
              <w:rPr>
                <w:rStyle w:val="FontStyle16"/>
                <w:sz w:val="24"/>
                <w:lang w:val="en-US" w:eastAsia="en-US"/>
              </w:rPr>
              <w:t xml:space="preserve"> </w:t>
            </w:r>
          </w:p>
          <w:p w:rsidR="00EF07FF" w:rsidRPr="00102CAB" w:rsidRDefault="00787EB2" w:rsidP="00EF07FF">
            <w:pPr>
              <w:pStyle w:val="Style7"/>
              <w:widowControl/>
              <w:rPr>
                <w:rStyle w:val="FontStyle16"/>
                <w:sz w:val="24"/>
                <w:lang w:eastAsia="en-US"/>
              </w:rPr>
            </w:pPr>
            <w:r w:rsidRPr="00102CAB">
              <w:rPr>
                <w:rStyle w:val="FontStyle16"/>
                <w:sz w:val="24"/>
                <w:lang w:eastAsia="en-US"/>
              </w:rPr>
              <w:t xml:space="preserve">2- </w:t>
            </w:r>
            <w:r w:rsidR="00102CAB">
              <w:rPr>
                <w:rStyle w:val="FontStyle16"/>
                <w:sz w:val="24"/>
                <w:lang w:eastAsia="en-US"/>
              </w:rPr>
              <w:t>Стандарты</w:t>
            </w:r>
            <w:r w:rsidR="00102CAB" w:rsidRPr="00102CAB">
              <w:rPr>
                <w:rStyle w:val="FontStyle16"/>
                <w:sz w:val="24"/>
                <w:lang w:eastAsia="en-US"/>
              </w:rPr>
              <w:t xml:space="preserve"> </w:t>
            </w:r>
            <w:r w:rsidR="00102CAB">
              <w:rPr>
                <w:rStyle w:val="FontStyle16"/>
                <w:sz w:val="24"/>
                <w:lang w:eastAsia="en-US"/>
              </w:rPr>
              <w:t>Международного</w:t>
            </w:r>
            <w:r w:rsidR="00102CAB" w:rsidRPr="00102CAB">
              <w:rPr>
                <w:rStyle w:val="FontStyle16"/>
                <w:sz w:val="24"/>
                <w:lang w:eastAsia="en-US"/>
              </w:rPr>
              <w:t xml:space="preserve"> </w:t>
            </w:r>
            <w:r w:rsidR="00102CAB">
              <w:rPr>
                <w:rStyle w:val="FontStyle16"/>
                <w:sz w:val="24"/>
                <w:lang w:eastAsia="en-US"/>
              </w:rPr>
              <w:t>союза</w:t>
            </w:r>
            <w:r w:rsidR="00102CAB" w:rsidRPr="00102CAB">
              <w:rPr>
                <w:rStyle w:val="FontStyle16"/>
                <w:sz w:val="24"/>
                <w:lang w:eastAsia="en-US"/>
              </w:rPr>
              <w:t xml:space="preserve"> </w:t>
            </w:r>
            <w:r w:rsidR="00102CAB">
              <w:rPr>
                <w:rStyle w:val="FontStyle16"/>
                <w:sz w:val="24"/>
                <w:lang w:eastAsia="en-US"/>
              </w:rPr>
              <w:t>электросвязи</w:t>
            </w:r>
            <w:r w:rsidR="00102CAB" w:rsidRPr="00102CAB">
              <w:rPr>
                <w:rStyle w:val="FontStyle16"/>
                <w:sz w:val="24"/>
                <w:lang w:eastAsia="en-US"/>
              </w:rPr>
              <w:t xml:space="preserve"> </w:t>
            </w:r>
          </w:p>
          <w:p w:rsidR="00EF07FF" w:rsidRPr="00EF07FF" w:rsidRDefault="00787EB2" w:rsidP="00EF07FF">
            <w:pPr>
              <w:pStyle w:val="Style6"/>
              <w:widowControl/>
              <w:rPr>
                <w:rStyle w:val="FontStyle16"/>
                <w:sz w:val="24"/>
                <w:lang w:val="en-US" w:eastAsia="en-US"/>
              </w:rPr>
            </w:pPr>
            <w:r w:rsidRPr="00102CAB">
              <w:rPr>
                <w:rStyle w:val="FontStyle16"/>
                <w:sz w:val="24"/>
                <w:lang w:eastAsia="en-US"/>
              </w:rPr>
              <w:t xml:space="preserve">3- </w:t>
            </w:r>
            <w:r w:rsidR="00102CAB">
              <w:rPr>
                <w:rStyle w:val="FontStyle16"/>
                <w:sz w:val="24"/>
                <w:lang w:eastAsia="en-US"/>
              </w:rPr>
              <w:t xml:space="preserve">Стандарты Международной электротехнической комиссии </w:t>
            </w:r>
          </w:p>
          <w:p w:rsidR="00EF07FF" w:rsidRPr="00EF07FF" w:rsidRDefault="00787EB2" w:rsidP="00EF07FF">
            <w:pPr>
              <w:pStyle w:val="Style6"/>
              <w:widowControl/>
              <w:rPr>
                <w:rStyle w:val="FontStyle16"/>
                <w:sz w:val="24"/>
                <w:lang w:val="en-US" w:eastAsia="en-US"/>
              </w:rPr>
            </w:pPr>
            <w:r w:rsidRPr="00102CAB">
              <w:rPr>
                <w:rStyle w:val="FontStyle16"/>
                <w:sz w:val="24"/>
                <w:lang w:eastAsia="en-US"/>
              </w:rPr>
              <w:t xml:space="preserve">4- </w:t>
            </w:r>
            <w:r w:rsidR="00102CAB">
              <w:rPr>
                <w:rStyle w:val="FontStyle16"/>
                <w:sz w:val="24"/>
                <w:lang w:eastAsia="en-US"/>
              </w:rPr>
              <w:t xml:space="preserve"> Международная организация по законодательной метрологии</w:t>
            </w:r>
          </w:p>
          <w:p w:rsidR="00EF07FF" w:rsidRPr="00EF07FF" w:rsidRDefault="00787EB2" w:rsidP="00EF07FF">
            <w:pPr>
              <w:pStyle w:val="Style6"/>
              <w:widowControl/>
              <w:rPr>
                <w:rStyle w:val="FontStyle16"/>
                <w:sz w:val="24"/>
                <w:lang w:val="en-US" w:eastAsia="en-US"/>
              </w:rPr>
            </w:pPr>
            <w:r w:rsidRPr="00EF07FF">
              <w:rPr>
                <w:rStyle w:val="FontStyle16"/>
                <w:sz w:val="24"/>
                <w:lang w:val="en-US" w:eastAsia="en-US"/>
              </w:rPr>
              <w:t xml:space="preserve">(Organisation </w:t>
            </w:r>
            <w:proofErr w:type="spellStart"/>
            <w:r w:rsidRPr="00EF07FF">
              <w:rPr>
                <w:rStyle w:val="FontStyle16"/>
                <w:sz w:val="24"/>
                <w:lang w:val="en-US" w:eastAsia="en-US"/>
              </w:rPr>
              <w:t>Internationale</w:t>
            </w:r>
            <w:proofErr w:type="spellEnd"/>
            <w:r w:rsidRPr="00EF07FF">
              <w:rPr>
                <w:rStyle w:val="FontStyle16"/>
                <w:sz w:val="24"/>
                <w:lang w:val="en-US" w:eastAsia="en-US"/>
              </w:rPr>
              <w:t xml:space="preserve"> de </w:t>
            </w:r>
            <w:proofErr w:type="spellStart"/>
            <w:r w:rsidRPr="00EF07FF">
              <w:rPr>
                <w:rStyle w:val="FontStyle16"/>
                <w:sz w:val="24"/>
                <w:lang w:val="en-US" w:eastAsia="en-US"/>
              </w:rPr>
              <w:t>Metrologie</w:t>
            </w:r>
            <w:proofErr w:type="spellEnd"/>
            <w:r w:rsidRPr="00EF07FF">
              <w:rPr>
                <w:rStyle w:val="FontStyle16"/>
                <w:sz w:val="24"/>
                <w:lang w:val="en-US" w:eastAsia="en-US"/>
              </w:rPr>
              <w:t xml:space="preserve"> </w:t>
            </w:r>
            <w:proofErr w:type="spellStart"/>
            <w:r w:rsidRPr="00EF07FF">
              <w:rPr>
                <w:rStyle w:val="FontStyle16"/>
                <w:sz w:val="24"/>
                <w:lang w:val="en-US" w:eastAsia="en-US"/>
              </w:rPr>
              <w:t>Legale</w:t>
            </w:r>
            <w:proofErr w:type="spellEnd"/>
            <w:r w:rsidRPr="00EF07FF">
              <w:rPr>
                <w:rStyle w:val="FontStyle16"/>
                <w:sz w:val="24"/>
                <w:lang w:val="en-US" w:eastAsia="en-US"/>
              </w:rPr>
              <w:t>)</w:t>
            </w:r>
          </w:p>
          <w:p w:rsidR="00EF07FF" w:rsidRPr="00102CAB" w:rsidRDefault="00787EB2" w:rsidP="00EF07FF">
            <w:pPr>
              <w:pStyle w:val="Style7"/>
              <w:widowControl/>
              <w:rPr>
                <w:rStyle w:val="FontStyle16"/>
                <w:sz w:val="24"/>
                <w:lang w:eastAsia="en-US"/>
              </w:rPr>
            </w:pPr>
            <w:r w:rsidRPr="00102CAB">
              <w:rPr>
                <w:rStyle w:val="FontStyle16"/>
                <w:sz w:val="24"/>
                <w:lang w:eastAsia="en-US"/>
              </w:rPr>
              <w:t xml:space="preserve">5- </w:t>
            </w:r>
            <w:r w:rsidR="00102CAB">
              <w:rPr>
                <w:rStyle w:val="FontStyle16"/>
                <w:sz w:val="24"/>
                <w:lang w:eastAsia="en-US"/>
              </w:rPr>
              <w:t>Стандарты</w:t>
            </w:r>
            <w:r w:rsidR="00102CAB" w:rsidRPr="00102CAB">
              <w:rPr>
                <w:rStyle w:val="FontStyle16"/>
                <w:sz w:val="24"/>
                <w:lang w:eastAsia="en-US"/>
              </w:rPr>
              <w:t xml:space="preserve"> </w:t>
            </w:r>
            <w:r w:rsidR="00102CAB">
              <w:rPr>
                <w:rStyle w:val="FontStyle16"/>
                <w:sz w:val="24"/>
                <w:lang w:eastAsia="en-US"/>
              </w:rPr>
              <w:t>Кодекса</w:t>
            </w:r>
            <w:r w:rsidRPr="00102CAB">
              <w:rPr>
                <w:rStyle w:val="FontStyle16"/>
                <w:sz w:val="24"/>
                <w:lang w:eastAsia="en-US"/>
              </w:rPr>
              <w:t xml:space="preserve"> (</w:t>
            </w:r>
            <w:r w:rsidR="00102CAB">
              <w:rPr>
                <w:rStyle w:val="FontStyle16"/>
                <w:sz w:val="24"/>
                <w:lang w:eastAsia="en-US"/>
              </w:rPr>
              <w:t>для</w:t>
            </w:r>
            <w:r w:rsidR="00102CAB" w:rsidRPr="00102CAB">
              <w:rPr>
                <w:rStyle w:val="FontStyle16"/>
                <w:sz w:val="24"/>
                <w:lang w:eastAsia="en-US"/>
              </w:rPr>
              <w:t xml:space="preserve"> </w:t>
            </w:r>
            <w:r w:rsidR="00102CAB">
              <w:rPr>
                <w:rStyle w:val="FontStyle16"/>
                <w:sz w:val="24"/>
                <w:lang w:eastAsia="en-US"/>
              </w:rPr>
              <w:t>пищевой промышленности</w:t>
            </w:r>
            <w:r w:rsidRPr="00102CAB">
              <w:rPr>
                <w:rStyle w:val="FontStyle16"/>
                <w:sz w:val="24"/>
                <w:lang w:eastAsia="en-US"/>
              </w:rPr>
              <w:t>)</w:t>
            </w:r>
          </w:p>
        </w:tc>
        <w:tc>
          <w:tcPr>
            <w:tcW w:w="44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7FF" w:rsidRPr="00EF07FF" w:rsidRDefault="00787EB2" w:rsidP="003B370A">
            <w:pPr>
              <w:pStyle w:val="Style6"/>
              <w:widowControl/>
              <w:jc w:val="center"/>
              <w:rPr>
                <w:rStyle w:val="FontStyle16"/>
                <w:sz w:val="24"/>
                <w:lang w:val="en-US" w:eastAsia="en-US"/>
              </w:rPr>
            </w:pPr>
            <w:r w:rsidRPr="00EF07FF">
              <w:rPr>
                <w:rStyle w:val="FontStyle16"/>
                <w:sz w:val="24"/>
                <w:lang w:val="en-US" w:eastAsia="en-US"/>
              </w:rPr>
              <w:t>(</w:t>
            </w:r>
            <w:r w:rsidR="003B370A">
              <w:rPr>
                <w:rStyle w:val="FontStyle16"/>
                <w:sz w:val="24"/>
                <w:lang w:val="en-US" w:eastAsia="en-US"/>
              </w:rPr>
              <w:t>ISO</w:t>
            </w:r>
            <w:r w:rsidRPr="00EF07FF">
              <w:rPr>
                <w:rStyle w:val="FontStyle16"/>
                <w:sz w:val="24"/>
                <w:lang w:val="en-US" w:eastAsia="en-US"/>
              </w:rPr>
              <w:t>)</w:t>
            </w:r>
          </w:p>
          <w:p w:rsidR="003B370A" w:rsidRPr="003B370A" w:rsidRDefault="003B370A" w:rsidP="003B370A">
            <w:pPr>
              <w:pStyle w:val="Style6"/>
              <w:widowControl/>
              <w:jc w:val="center"/>
              <w:rPr>
                <w:rStyle w:val="FontStyle16"/>
                <w:sz w:val="24"/>
                <w:lang w:val="en-US" w:eastAsia="en-US"/>
              </w:rPr>
            </w:pPr>
          </w:p>
          <w:p w:rsidR="00EF07FF" w:rsidRPr="00EF07FF" w:rsidRDefault="00787EB2" w:rsidP="003B370A">
            <w:pPr>
              <w:pStyle w:val="Style6"/>
              <w:widowControl/>
              <w:jc w:val="center"/>
              <w:rPr>
                <w:rStyle w:val="FontStyle16"/>
                <w:sz w:val="24"/>
                <w:lang w:val="en-US" w:eastAsia="en-US"/>
              </w:rPr>
            </w:pPr>
            <w:r w:rsidRPr="00EF07FF">
              <w:rPr>
                <w:rStyle w:val="FontStyle16"/>
                <w:sz w:val="24"/>
                <w:lang w:val="en-US" w:eastAsia="en-US"/>
              </w:rPr>
              <w:t>(</w:t>
            </w:r>
            <w:r w:rsidR="003B370A">
              <w:rPr>
                <w:rStyle w:val="FontStyle16"/>
                <w:sz w:val="24"/>
                <w:lang w:val="en-US" w:eastAsia="en-US"/>
              </w:rPr>
              <w:t>ITU</w:t>
            </w:r>
            <w:r w:rsidRPr="00EF07FF">
              <w:rPr>
                <w:rStyle w:val="FontStyle16"/>
                <w:sz w:val="24"/>
                <w:lang w:val="en-US" w:eastAsia="en-US"/>
              </w:rPr>
              <w:t>)</w:t>
            </w:r>
          </w:p>
          <w:p w:rsidR="003B370A" w:rsidRDefault="003B370A" w:rsidP="003B370A">
            <w:pPr>
              <w:pStyle w:val="Style6"/>
              <w:widowControl/>
              <w:jc w:val="center"/>
              <w:rPr>
                <w:rStyle w:val="FontStyle16"/>
                <w:sz w:val="24"/>
                <w:lang w:val="en-US" w:eastAsia="en-US"/>
              </w:rPr>
            </w:pPr>
          </w:p>
          <w:p w:rsidR="00EF07FF" w:rsidRPr="00EF07FF" w:rsidRDefault="006E0996" w:rsidP="003B370A">
            <w:pPr>
              <w:pStyle w:val="Style6"/>
              <w:widowControl/>
              <w:jc w:val="center"/>
              <w:rPr>
                <w:rStyle w:val="FontStyle16"/>
                <w:sz w:val="24"/>
                <w:lang w:val="en-US" w:eastAsia="en-US"/>
              </w:rPr>
            </w:pPr>
            <w:r>
              <w:rPr>
                <w:rStyle w:val="FontStyle16"/>
                <w:sz w:val="24"/>
                <w:lang w:val="en-US" w:eastAsia="en-US"/>
              </w:rPr>
              <w:t>(</w:t>
            </w:r>
            <w:r w:rsidR="000422EE" w:rsidRPr="00EF07FF">
              <w:rPr>
                <w:rStyle w:val="FontStyle16"/>
                <w:sz w:val="24"/>
                <w:lang w:val="en-US" w:eastAsia="en-US"/>
              </w:rPr>
              <w:t>IEC</w:t>
            </w:r>
            <w:r w:rsidR="00787EB2" w:rsidRPr="00EF07FF">
              <w:rPr>
                <w:rStyle w:val="FontStyle16"/>
                <w:sz w:val="24"/>
                <w:lang w:val="en-US" w:eastAsia="en-US"/>
              </w:rPr>
              <w:t>)</w:t>
            </w:r>
          </w:p>
          <w:p w:rsidR="003B370A" w:rsidRDefault="003B370A" w:rsidP="003B370A">
            <w:pPr>
              <w:pStyle w:val="Style6"/>
              <w:widowControl/>
              <w:jc w:val="center"/>
              <w:rPr>
                <w:rStyle w:val="FontStyle16"/>
                <w:sz w:val="24"/>
                <w:lang w:val="en-US" w:eastAsia="en-US"/>
              </w:rPr>
            </w:pPr>
          </w:p>
          <w:p w:rsidR="00EF07FF" w:rsidRPr="00EF07FF" w:rsidRDefault="00787EB2" w:rsidP="003B370A">
            <w:pPr>
              <w:pStyle w:val="Style6"/>
              <w:widowControl/>
              <w:jc w:val="center"/>
              <w:rPr>
                <w:rStyle w:val="FontStyle16"/>
                <w:sz w:val="24"/>
                <w:lang w:val="en-US" w:eastAsia="en-US"/>
              </w:rPr>
            </w:pPr>
            <w:r w:rsidRPr="00EF07FF">
              <w:rPr>
                <w:rStyle w:val="FontStyle16"/>
                <w:sz w:val="24"/>
                <w:lang w:val="en-US" w:eastAsia="en-US"/>
              </w:rPr>
              <w:t>(</w:t>
            </w:r>
            <w:r w:rsidR="000422EE" w:rsidRPr="00EF07FF">
              <w:rPr>
                <w:rStyle w:val="FontStyle16"/>
                <w:sz w:val="24"/>
                <w:lang w:val="en-US" w:eastAsia="en-US"/>
              </w:rPr>
              <w:t>OIML</w:t>
            </w:r>
            <w:r w:rsidRPr="00EF07FF">
              <w:rPr>
                <w:rStyle w:val="FontStyle16"/>
                <w:sz w:val="24"/>
                <w:lang w:val="en-US" w:eastAsia="en-US"/>
              </w:rPr>
              <w:t>)</w:t>
            </w:r>
          </w:p>
          <w:p w:rsidR="003B370A" w:rsidRDefault="006E0996" w:rsidP="003B370A">
            <w:pPr>
              <w:pStyle w:val="Style6"/>
              <w:widowControl/>
              <w:jc w:val="center"/>
              <w:rPr>
                <w:rStyle w:val="FontStyle16"/>
                <w:sz w:val="24"/>
                <w:lang w:val="en-US" w:eastAsia="en-US"/>
              </w:rPr>
            </w:pPr>
            <w:r>
              <w:rPr>
                <w:rStyle w:val="FontStyle16"/>
                <w:sz w:val="24"/>
                <w:lang w:val="en-US" w:eastAsia="en-US"/>
              </w:rPr>
              <w:t>(</w:t>
            </w:r>
          </w:p>
          <w:p w:rsidR="003B370A" w:rsidRDefault="003B370A" w:rsidP="003B370A">
            <w:pPr>
              <w:pStyle w:val="Style6"/>
              <w:widowControl/>
              <w:jc w:val="center"/>
              <w:rPr>
                <w:rStyle w:val="FontStyle16"/>
                <w:sz w:val="24"/>
                <w:lang w:val="en-US" w:eastAsia="en-US"/>
              </w:rPr>
            </w:pPr>
          </w:p>
          <w:p w:rsidR="00EF07FF" w:rsidRPr="00EF07FF" w:rsidRDefault="000422EE" w:rsidP="003B370A">
            <w:pPr>
              <w:pStyle w:val="Style6"/>
              <w:widowControl/>
              <w:jc w:val="center"/>
              <w:rPr>
                <w:rStyle w:val="FontStyle16"/>
                <w:sz w:val="24"/>
                <w:lang w:val="en-US" w:eastAsia="en-US"/>
              </w:rPr>
            </w:pPr>
            <w:r w:rsidRPr="00EF07FF">
              <w:rPr>
                <w:rStyle w:val="FontStyle16"/>
                <w:sz w:val="24"/>
                <w:lang w:val="en-US" w:eastAsia="en-US"/>
              </w:rPr>
              <w:t>CODEX</w:t>
            </w:r>
            <w:r w:rsidR="00787EB2" w:rsidRPr="00EF07FF">
              <w:rPr>
                <w:rStyle w:val="FontStyle16"/>
                <w:sz w:val="24"/>
                <w:lang w:val="en-US" w:eastAsia="en-US"/>
              </w:rPr>
              <w:t>)</w:t>
            </w:r>
          </w:p>
        </w:tc>
      </w:tr>
      <w:tr w:rsidR="00787EB2" w:rsidTr="003B370A">
        <w:trPr>
          <w:trHeight w:val="994"/>
          <w:jc w:val="center"/>
        </w:trPr>
        <w:tc>
          <w:tcPr>
            <w:tcW w:w="1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7FF" w:rsidRPr="00EF07FF" w:rsidRDefault="00787EB2" w:rsidP="003B370A">
            <w:pPr>
              <w:pStyle w:val="Style3"/>
              <w:widowControl/>
              <w:jc w:val="center"/>
              <w:rPr>
                <w:rStyle w:val="FontStyle11"/>
                <w:sz w:val="24"/>
                <w:lang w:val="en-US" w:eastAsia="en-US"/>
              </w:rPr>
            </w:pPr>
            <w:r w:rsidRPr="00EF07FF">
              <w:rPr>
                <w:rStyle w:val="FontStyle11"/>
                <w:sz w:val="24"/>
                <w:lang w:val="en-US" w:eastAsia="en-US"/>
              </w:rPr>
              <w:t>3</w:t>
            </w:r>
          </w:p>
        </w:tc>
        <w:tc>
          <w:tcPr>
            <w:tcW w:w="3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7FF" w:rsidRPr="000422EE" w:rsidRDefault="006E0996" w:rsidP="002966C5">
            <w:pPr>
              <w:pStyle w:val="Style5"/>
              <w:widowControl/>
              <w:rPr>
                <w:rStyle w:val="FontStyle11"/>
                <w:sz w:val="24"/>
                <w:lang w:eastAsia="en-US"/>
              </w:rPr>
            </w:pPr>
            <w:r>
              <w:rPr>
                <w:rStyle w:val="FontStyle11"/>
                <w:sz w:val="24"/>
                <w:lang w:eastAsia="en-US"/>
              </w:rPr>
              <w:t>Стандарты</w:t>
            </w:r>
            <w:r w:rsidRPr="000422EE">
              <w:rPr>
                <w:rStyle w:val="FontStyle11"/>
                <w:sz w:val="24"/>
                <w:lang w:eastAsia="en-US"/>
              </w:rPr>
              <w:t xml:space="preserve"> </w:t>
            </w:r>
            <w:r>
              <w:rPr>
                <w:rStyle w:val="FontStyle11"/>
                <w:sz w:val="24"/>
                <w:lang w:eastAsia="en-US"/>
              </w:rPr>
              <w:t>стран</w:t>
            </w:r>
            <w:r w:rsidRPr="000422EE">
              <w:rPr>
                <w:rStyle w:val="FontStyle11"/>
                <w:sz w:val="24"/>
                <w:lang w:eastAsia="en-US"/>
              </w:rPr>
              <w:t>-</w:t>
            </w:r>
            <w:r>
              <w:rPr>
                <w:rStyle w:val="FontStyle11"/>
                <w:sz w:val="24"/>
                <w:lang w:eastAsia="en-US"/>
              </w:rPr>
              <w:t>членов</w:t>
            </w:r>
            <w:r w:rsidRPr="000422EE">
              <w:rPr>
                <w:rStyle w:val="FontStyle11"/>
                <w:sz w:val="24"/>
                <w:lang w:eastAsia="en-US"/>
              </w:rPr>
              <w:t xml:space="preserve"> </w:t>
            </w:r>
            <w:r>
              <w:rPr>
                <w:rStyle w:val="FontStyle11"/>
                <w:sz w:val="24"/>
                <w:lang w:eastAsia="en-US"/>
              </w:rPr>
              <w:t>Европейского</w:t>
            </w:r>
            <w:r w:rsidRPr="000422EE">
              <w:rPr>
                <w:rStyle w:val="FontStyle11"/>
                <w:sz w:val="24"/>
                <w:lang w:eastAsia="en-US"/>
              </w:rPr>
              <w:t xml:space="preserve"> </w:t>
            </w:r>
            <w:r>
              <w:rPr>
                <w:rStyle w:val="FontStyle11"/>
                <w:sz w:val="24"/>
                <w:lang w:eastAsia="en-US"/>
              </w:rPr>
              <w:t>союза</w:t>
            </w:r>
            <w:r w:rsidRPr="000422EE">
              <w:rPr>
                <w:rStyle w:val="FontStyle11"/>
                <w:sz w:val="24"/>
                <w:lang w:eastAsia="en-US"/>
              </w:rPr>
              <w:t xml:space="preserve">, </w:t>
            </w:r>
            <w:r>
              <w:rPr>
                <w:rStyle w:val="FontStyle11"/>
                <w:sz w:val="24"/>
                <w:lang w:eastAsia="en-US"/>
              </w:rPr>
              <w:t>с</w:t>
            </w:r>
            <w:r w:rsidRPr="000422EE">
              <w:rPr>
                <w:rStyle w:val="FontStyle11"/>
                <w:sz w:val="24"/>
                <w:lang w:eastAsia="en-US"/>
              </w:rPr>
              <w:t xml:space="preserve"> </w:t>
            </w:r>
            <w:r>
              <w:rPr>
                <w:rStyle w:val="FontStyle11"/>
                <w:sz w:val="24"/>
                <w:lang w:eastAsia="en-US"/>
              </w:rPr>
              <w:t>приставкой</w:t>
            </w:r>
            <w:r w:rsidR="00787EB2" w:rsidRPr="000422EE">
              <w:rPr>
                <w:rStyle w:val="FontStyle11"/>
                <w:sz w:val="24"/>
                <w:lang w:eastAsia="en-US"/>
              </w:rPr>
              <w:t xml:space="preserve"> </w:t>
            </w:r>
            <w:r w:rsidR="002966C5">
              <w:rPr>
                <w:rStyle w:val="FontStyle11"/>
                <w:sz w:val="24"/>
                <w:lang w:eastAsia="en-US"/>
              </w:rPr>
              <w:t>«</w:t>
            </w:r>
            <w:r w:rsidR="00787EB2" w:rsidRPr="00EF07FF">
              <w:rPr>
                <w:rStyle w:val="FontStyle11"/>
                <w:sz w:val="24"/>
                <w:lang w:val="en-US" w:eastAsia="en-US"/>
              </w:rPr>
              <w:t>EN</w:t>
            </w:r>
            <w:r w:rsidR="002966C5">
              <w:rPr>
                <w:rStyle w:val="FontStyle11"/>
                <w:sz w:val="24"/>
                <w:lang w:eastAsia="en-US"/>
              </w:rPr>
              <w:t>»</w:t>
            </w:r>
            <w:r w:rsidR="00787EB2" w:rsidRPr="000422EE">
              <w:rPr>
                <w:rStyle w:val="FontStyle11"/>
                <w:sz w:val="24"/>
                <w:lang w:eastAsia="en-US"/>
              </w:rPr>
              <w:t>:</w:t>
            </w:r>
          </w:p>
        </w:tc>
        <w:tc>
          <w:tcPr>
            <w:tcW w:w="4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7FF" w:rsidRPr="00EF07FF" w:rsidRDefault="00381254" w:rsidP="003B370A">
            <w:pPr>
              <w:pStyle w:val="Style6"/>
              <w:widowControl/>
              <w:jc w:val="center"/>
              <w:rPr>
                <w:rStyle w:val="FontStyle16"/>
                <w:sz w:val="24"/>
                <w:lang w:val="en-US" w:eastAsia="en-US"/>
              </w:rPr>
            </w:pPr>
            <w:r>
              <w:rPr>
                <w:rStyle w:val="FontStyle16"/>
                <w:sz w:val="24"/>
                <w:lang w:eastAsia="en-US"/>
              </w:rPr>
              <w:t>Например,</w:t>
            </w:r>
            <w:r w:rsidR="00787EB2" w:rsidRPr="00EF07FF">
              <w:rPr>
                <w:rStyle w:val="FontStyle16"/>
                <w:sz w:val="24"/>
                <w:lang w:val="en-US" w:eastAsia="en-US"/>
              </w:rPr>
              <w:t xml:space="preserve"> </w:t>
            </w:r>
            <w:r w:rsidR="00AD2CAB" w:rsidRPr="00EF07FF">
              <w:rPr>
                <w:rStyle w:val="FontStyle16"/>
                <w:sz w:val="24"/>
                <w:lang w:val="en-US" w:eastAsia="en-US"/>
              </w:rPr>
              <w:t>BSEN, DINEN</w:t>
            </w:r>
          </w:p>
        </w:tc>
      </w:tr>
      <w:tr w:rsidR="00787EB2" w:rsidRPr="003B370A" w:rsidTr="003B370A">
        <w:trPr>
          <w:trHeight w:val="2928"/>
          <w:jc w:val="center"/>
        </w:trPr>
        <w:tc>
          <w:tcPr>
            <w:tcW w:w="1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70A" w:rsidRDefault="003B370A" w:rsidP="003B370A">
            <w:pPr>
              <w:pStyle w:val="Style3"/>
              <w:widowControl/>
              <w:jc w:val="center"/>
              <w:rPr>
                <w:rStyle w:val="FontStyle11"/>
                <w:sz w:val="24"/>
                <w:lang w:val="en-US" w:eastAsia="en-US"/>
              </w:rPr>
            </w:pPr>
          </w:p>
          <w:p w:rsidR="003B370A" w:rsidRDefault="003B370A" w:rsidP="003B370A">
            <w:pPr>
              <w:pStyle w:val="Style3"/>
              <w:widowControl/>
              <w:jc w:val="center"/>
              <w:rPr>
                <w:rStyle w:val="FontStyle11"/>
                <w:sz w:val="24"/>
                <w:lang w:val="en-US" w:eastAsia="en-US"/>
              </w:rPr>
            </w:pPr>
          </w:p>
          <w:p w:rsidR="003B370A" w:rsidRDefault="003B370A" w:rsidP="003B370A">
            <w:pPr>
              <w:pStyle w:val="Style3"/>
              <w:widowControl/>
              <w:jc w:val="center"/>
              <w:rPr>
                <w:rStyle w:val="FontStyle11"/>
                <w:sz w:val="24"/>
                <w:lang w:val="en-US" w:eastAsia="en-US"/>
              </w:rPr>
            </w:pPr>
          </w:p>
          <w:p w:rsidR="00EF07FF" w:rsidRPr="00EF07FF" w:rsidRDefault="00787EB2" w:rsidP="003B370A">
            <w:pPr>
              <w:pStyle w:val="Style3"/>
              <w:widowControl/>
              <w:jc w:val="center"/>
              <w:rPr>
                <w:rStyle w:val="FontStyle11"/>
                <w:sz w:val="24"/>
                <w:lang w:val="en-US" w:eastAsia="en-US"/>
              </w:rPr>
            </w:pPr>
            <w:r w:rsidRPr="00EF07FF">
              <w:rPr>
                <w:rStyle w:val="FontStyle11"/>
                <w:sz w:val="24"/>
                <w:lang w:val="en-US" w:eastAsia="en-US"/>
              </w:rPr>
              <w:t>4</w:t>
            </w:r>
          </w:p>
        </w:tc>
        <w:tc>
          <w:tcPr>
            <w:tcW w:w="3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70A" w:rsidRDefault="003B370A" w:rsidP="00EF07FF">
            <w:pPr>
              <w:pStyle w:val="Style5"/>
              <w:widowControl/>
              <w:rPr>
                <w:rStyle w:val="FontStyle11"/>
                <w:sz w:val="24"/>
                <w:lang w:val="en-US" w:eastAsia="en-US"/>
              </w:rPr>
            </w:pPr>
          </w:p>
          <w:p w:rsidR="003B370A" w:rsidRDefault="003B370A" w:rsidP="00EF07FF">
            <w:pPr>
              <w:pStyle w:val="Style5"/>
              <w:widowControl/>
              <w:rPr>
                <w:rStyle w:val="FontStyle11"/>
                <w:sz w:val="24"/>
                <w:lang w:val="en-US" w:eastAsia="en-US"/>
              </w:rPr>
            </w:pPr>
          </w:p>
          <w:p w:rsidR="003B370A" w:rsidRDefault="003B370A" w:rsidP="00EF07FF">
            <w:pPr>
              <w:pStyle w:val="Style5"/>
              <w:widowControl/>
              <w:rPr>
                <w:rStyle w:val="FontStyle11"/>
                <w:sz w:val="24"/>
                <w:lang w:val="en-US" w:eastAsia="en-US"/>
              </w:rPr>
            </w:pPr>
          </w:p>
          <w:p w:rsidR="00EF07FF" w:rsidRPr="00EF07FF" w:rsidRDefault="000422EE" w:rsidP="002966C5">
            <w:pPr>
              <w:pStyle w:val="Style5"/>
              <w:widowControl/>
              <w:rPr>
                <w:rStyle w:val="FontStyle11"/>
                <w:sz w:val="24"/>
                <w:lang w:val="en-US" w:eastAsia="en-US"/>
              </w:rPr>
            </w:pPr>
            <w:r>
              <w:rPr>
                <w:rStyle w:val="FontStyle11"/>
                <w:sz w:val="24"/>
                <w:lang w:eastAsia="en-US"/>
              </w:rPr>
              <w:t xml:space="preserve">Стандарты </w:t>
            </w:r>
            <w:r w:rsidR="002966C5">
              <w:rPr>
                <w:rStyle w:val="FontStyle11"/>
                <w:sz w:val="24"/>
                <w:lang w:eastAsia="en-US"/>
              </w:rPr>
              <w:t>е</w:t>
            </w:r>
            <w:r>
              <w:rPr>
                <w:rStyle w:val="FontStyle11"/>
                <w:sz w:val="24"/>
                <w:lang w:eastAsia="en-US"/>
              </w:rPr>
              <w:t>вропейских стран</w:t>
            </w:r>
            <w:r w:rsidR="00787EB2" w:rsidRPr="00EF07FF">
              <w:rPr>
                <w:rStyle w:val="FontStyle11"/>
                <w:sz w:val="24"/>
                <w:lang w:val="en-US" w:eastAsia="en-US"/>
              </w:rPr>
              <w:t>:</w:t>
            </w:r>
          </w:p>
        </w:tc>
        <w:tc>
          <w:tcPr>
            <w:tcW w:w="4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7FF" w:rsidRPr="00EF07FF" w:rsidRDefault="000422EE" w:rsidP="003B370A">
            <w:pPr>
              <w:pStyle w:val="Style6"/>
              <w:widowControl/>
              <w:jc w:val="center"/>
              <w:rPr>
                <w:rStyle w:val="FontStyle16"/>
                <w:sz w:val="24"/>
                <w:lang w:val="en-US" w:eastAsia="en-US"/>
              </w:rPr>
            </w:pPr>
            <w:r>
              <w:rPr>
                <w:rStyle w:val="FontStyle16"/>
                <w:sz w:val="24"/>
                <w:lang w:eastAsia="en-US"/>
              </w:rPr>
              <w:t>Британии</w:t>
            </w:r>
            <w:r>
              <w:rPr>
                <w:rStyle w:val="FontStyle16"/>
                <w:sz w:val="24"/>
                <w:lang w:val="en-US" w:eastAsia="en-US"/>
              </w:rPr>
              <w:t xml:space="preserve"> (</w:t>
            </w:r>
            <w:r w:rsidR="00AD2CAB" w:rsidRPr="00EF07FF">
              <w:rPr>
                <w:rStyle w:val="FontStyle16"/>
                <w:sz w:val="24"/>
                <w:lang w:val="en-US" w:eastAsia="en-US"/>
              </w:rPr>
              <w:t>BSI</w:t>
            </w:r>
            <w:r>
              <w:rPr>
                <w:rStyle w:val="FontStyle16"/>
                <w:sz w:val="24"/>
                <w:lang w:val="en-US" w:eastAsia="en-US"/>
              </w:rPr>
              <w:t xml:space="preserve">), </w:t>
            </w:r>
            <w:r>
              <w:rPr>
                <w:rStyle w:val="FontStyle16"/>
                <w:sz w:val="24"/>
                <w:lang w:eastAsia="en-US"/>
              </w:rPr>
              <w:t>Германии</w:t>
            </w:r>
            <w:r>
              <w:rPr>
                <w:rStyle w:val="FontStyle16"/>
                <w:sz w:val="24"/>
                <w:lang w:val="en-US" w:eastAsia="en-US"/>
              </w:rPr>
              <w:t xml:space="preserve"> (</w:t>
            </w:r>
            <w:r w:rsidR="00AD2CAB" w:rsidRPr="00EF07FF">
              <w:rPr>
                <w:rStyle w:val="FontStyle16"/>
                <w:sz w:val="24"/>
                <w:lang w:val="en-US" w:eastAsia="en-US"/>
              </w:rPr>
              <w:t>DIN</w:t>
            </w:r>
            <w:r w:rsidR="00787EB2" w:rsidRPr="00EF07FF">
              <w:rPr>
                <w:rStyle w:val="FontStyle16"/>
                <w:sz w:val="24"/>
                <w:lang w:val="en-US" w:eastAsia="en-US"/>
              </w:rPr>
              <w:t>),</w:t>
            </w:r>
          </w:p>
          <w:p w:rsidR="00EF07FF" w:rsidRPr="00EF07FF" w:rsidRDefault="000422EE" w:rsidP="003B370A">
            <w:pPr>
              <w:pStyle w:val="Style6"/>
              <w:widowControl/>
              <w:jc w:val="center"/>
              <w:rPr>
                <w:rStyle w:val="FontStyle16"/>
                <w:sz w:val="24"/>
                <w:lang w:val="en-US" w:eastAsia="en-US"/>
              </w:rPr>
            </w:pPr>
            <w:proofErr w:type="gramStart"/>
            <w:r>
              <w:rPr>
                <w:rStyle w:val="FontStyle16"/>
                <w:sz w:val="24"/>
                <w:lang w:eastAsia="en-US"/>
              </w:rPr>
              <w:t>Франции</w:t>
            </w:r>
            <w:r w:rsidR="00787EB2" w:rsidRPr="00EF07FF">
              <w:rPr>
                <w:rStyle w:val="FontStyle16"/>
                <w:sz w:val="24"/>
                <w:lang w:val="en-US" w:eastAsia="en-US"/>
              </w:rPr>
              <w:t xml:space="preserve"> </w:t>
            </w:r>
            <w:r w:rsidR="00787EB2" w:rsidRPr="00EF07FF">
              <w:rPr>
                <w:rStyle w:val="FontStyle17"/>
                <w:sz w:val="24"/>
                <w:lang w:val="en-US" w:eastAsia="en-US"/>
              </w:rPr>
              <w:t>(</w:t>
            </w:r>
            <w:r w:rsidR="003B370A" w:rsidRPr="00EF07FF">
              <w:rPr>
                <w:rStyle w:val="FontStyle17"/>
                <w:sz w:val="24"/>
                <w:lang w:val="en-US" w:eastAsia="en-US"/>
              </w:rPr>
              <w:t>AFNOR</w:t>
            </w:r>
            <w:r w:rsidR="00787EB2" w:rsidRPr="00EF07FF">
              <w:rPr>
                <w:rStyle w:val="FontStyle17"/>
                <w:sz w:val="24"/>
                <w:lang w:val="en-US" w:eastAsia="en-US"/>
              </w:rPr>
              <w:t xml:space="preserve">), </w:t>
            </w:r>
            <w:r>
              <w:rPr>
                <w:rStyle w:val="FontStyle16"/>
                <w:sz w:val="24"/>
                <w:lang w:eastAsia="en-US"/>
              </w:rPr>
              <w:t>Италии</w:t>
            </w:r>
            <w:r w:rsidR="00787EB2" w:rsidRPr="00EF07FF">
              <w:rPr>
                <w:rStyle w:val="FontStyle16"/>
                <w:sz w:val="24"/>
                <w:lang w:val="en-US" w:eastAsia="en-US"/>
              </w:rPr>
              <w:t xml:space="preserve"> </w:t>
            </w:r>
            <w:r w:rsidR="00787EB2" w:rsidRPr="00EF07FF">
              <w:rPr>
                <w:rStyle w:val="FontStyle17"/>
                <w:sz w:val="24"/>
                <w:lang w:val="en-US" w:eastAsia="en-US"/>
              </w:rPr>
              <w:t>(</w:t>
            </w:r>
            <w:r w:rsidR="003B370A" w:rsidRPr="00EF07FF">
              <w:rPr>
                <w:rStyle w:val="FontStyle17"/>
                <w:sz w:val="24"/>
                <w:lang w:val="en-US" w:eastAsia="en-US"/>
              </w:rPr>
              <w:t>UNI</w:t>
            </w:r>
            <w:r w:rsidR="00787EB2" w:rsidRPr="00EF07FF">
              <w:rPr>
                <w:rStyle w:val="FontStyle17"/>
                <w:sz w:val="24"/>
                <w:lang w:val="en-US" w:eastAsia="en-US"/>
              </w:rPr>
              <w:t xml:space="preserve">), </w:t>
            </w:r>
            <w:r>
              <w:rPr>
                <w:rStyle w:val="FontStyle16"/>
                <w:sz w:val="24"/>
                <w:lang w:eastAsia="en-US"/>
              </w:rPr>
              <w:t>Нидерландов</w:t>
            </w:r>
            <w:r w:rsidR="00AD2CAB">
              <w:rPr>
                <w:rStyle w:val="FontStyle16"/>
                <w:sz w:val="24"/>
                <w:lang w:val="en-US" w:eastAsia="en-US"/>
              </w:rPr>
              <w:t xml:space="preserve"> (NEN), </w:t>
            </w:r>
            <w:r w:rsidR="00AD2CAB">
              <w:rPr>
                <w:rStyle w:val="FontStyle16"/>
                <w:sz w:val="24"/>
                <w:lang w:eastAsia="en-US"/>
              </w:rPr>
              <w:t>Испании</w:t>
            </w:r>
            <w:r w:rsidR="00AD2CAB">
              <w:rPr>
                <w:rStyle w:val="FontStyle16"/>
                <w:sz w:val="24"/>
                <w:lang w:val="en-US" w:eastAsia="en-US"/>
              </w:rPr>
              <w:t xml:space="preserve"> (AENOR), </w:t>
            </w:r>
            <w:r w:rsidR="00AD2CAB">
              <w:rPr>
                <w:rStyle w:val="FontStyle16"/>
                <w:sz w:val="24"/>
                <w:lang w:eastAsia="en-US"/>
              </w:rPr>
              <w:t>Португалии</w:t>
            </w:r>
            <w:r w:rsidR="00AD2CAB">
              <w:rPr>
                <w:rStyle w:val="FontStyle16"/>
                <w:sz w:val="24"/>
                <w:lang w:val="en-US" w:eastAsia="en-US"/>
              </w:rPr>
              <w:t xml:space="preserve"> (IPQ), </w:t>
            </w:r>
            <w:r w:rsidR="00AD2CAB">
              <w:rPr>
                <w:rStyle w:val="FontStyle16"/>
                <w:sz w:val="24"/>
                <w:lang w:eastAsia="en-US"/>
              </w:rPr>
              <w:t>Бельгии</w:t>
            </w:r>
            <w:r w:rsidR="00787EB2" w:rsidRPr="00EF07FF">
              <w:rPr>
                <w:rStyle w:val="FontStyle16"/>
                <w:sz w:val="24"/>
                <w:lang w:val="en-US" w:eastAsia="en-US"/>
              </w:rPr>
              <w:t xml:space="preserve"> (NBN), </w:t>
            </w:r>
            <w:r w:rsidR="00AD2CAB">
              <w:rPr>
                <w:rStyle w:val="FontStyle16"/>
                <w:sz w:val="24"/>
                <w:lang w:eastAsia="en-US"/>
              </w:rPr>
              <w:t>Австралии</w:t>
            </w:r>
            <w:r w:rsidR="00787EB2" w:rsidRPr="00EF07FF">
              <w:rPr>
                <w:rStyle w:val="FontStyle16"/>
                <w:sz w:val="24"/>
                <w:lang w:val="en-US" w:eastAsia="en-US"/>
              </w:rPr>
              <w:t xml:space="preserve"> (ASI), </w:t>
            </w:r>
            <w:r w:rsidR="00AD2CAB">
              <w:rPr>
                <w:rStyle w:val="FontStyle16"/>
                <w:sz w:val="24"/>
                <w:lang w:eastAsia="en-US"/>
              </w:rPr>
              <w:t>Дании</w:t>
            </w:r>
            <w:r w:rsidR="00787EB2" w:rsidRPr="00EF07FF">
              <w:rPr>
                <w:rStyle w:val="FontStyle16"/>
                <w:sz w:val="24"/>
                <w:lang w:val="en-US" w:eastAsia="en-US"/>
              </w:rPr>
              <w:t xml:space="preserve">(DS), </w:t>
            </w:r>
            <w:r w:rsidR="00AD2CAB">
              <w:rPr>
                <w:rStyle w:val="FontStyle16"/>
                <w:sz w:val="24"/>
                <w:lang w:eastAsia="en-US"/>
              </w:rPr>
              <w:t>Люксембурга</w:t>
            </w:r>
            <w:r w:rsidR="00787EB2" w:rsidRPr="00EF07FF">
              <w:rPr>
                <w:rStyle w:val="FontStyle16"/>
                <w:sz w:val="24"/>
                <w:lang w:val="en-US" w:eastAsia="en-US"/>
              </w:rPr>
              <w:t xml:space="preserve"> (ILNAS), </w:t>
            </w:r>
            <w:r w:rsidR="00AD2CAB">
              <w:rPr>
                <w:rStyle w:val="FontStyle16"/>
                <w:sz w:val="24"/>
                <w:lang w:eastAsia="en-US"/>
              </w:rPr>
              <w:t>Финляндии</w:t>
            </w:r>
            <w:r w:rsidR="00787EB2" w:rsidRPr="00EF07FF">
              <w:rPr>
                <w:rStyle w:val="FontStyle16"/>
                <w:sz w:val="24"/>
                <w:lang w:val="en-US" w:eastAsia="en-US"/>
              </w:rPr>
              <w:t xml:space="preserve"> (SFS), </w:t>
            </w:r>
            <w:r w:rsidR="00AD2CAB">
              <w:rPr>
                <w:rStyle w:val="FontStyle16"/>
                <w:sz w:val="24"/>
                <w:lang w:eastAsia="en-US"/>
              </w:rPr>
              <w:t>Швеции</w:t>
            </w:r>
            <w:r w:rsidR="00AD2CAB" w:rsidRPr="00AD2CAB">
              <w:rPr>
                <w:rStyle w:val="FontStyle16"/>
                <w:sz w:val="24"/>
                <w:lang w:val="en-US" w:eastAsia="en-US"/>
              </w:rPr>
              <w:t xml:space="preserve"> </w:t>
            </w:r>
            <w:r w:rsidR="00787EB2" w:rsidRPr="00EF07FF">
              <w:rPr>
                <w:rStyle w:val="FontStyle16"/>
                <w:sz w:val="24"/>
                <w:lang w:val="en-US" w:eastAsia="en-US"/>
              </w:rPr>
              <w:t xml:space="preserve">(SIS), </w:t>
            </w:r>
            <w:r w:rsidR="00BB05C3">
              <w:rPr>
                <w:rStyle w:val="FontStyle16"/>
                <w:sz w:val="24"/>
                <w:lang w:eastAsia="en-US"/>
              </w:rPr>
              <w:t>Ирландии</w:t>
            </w:r>
            <w:r w:rsidR="00787EB2" w:rsidRPr="00EF07FF">
              <w:rPr>
                <w:rStyle w:val="FontStyle16"/>
                <w:sz w:val="24"/>
                <w:lang w:val="en-US" w:eastAsia="en-US"/>
              </w:rPr>
              <w:t xml:space="preserve"> (NSAI), </w:t>
            </w:r>
            <w:r>
              <w:rPr>
                <w:rStyle w:val="FontStyle16"/>
                <w:sz w:val="24"/>
                <w:lang w:eastAsia="en-US"/>
              </w:rPr>
              <w:t>Греции</w:t>
            </w:r>
            <w:r w:rsidR="00787EB2" w:rsidRPr="00EF07FF">
              <w:rPr>
                <w:rStyle w:val="FontStyle16"/>
                <w:sz w:val="24"/>
                <w:lang w:val="en-US" w:eastAsia="en-US"/>
              </w:rPr>
              <w:t xml:space="preserve"> </w:t>
            </w:r>
            <w:r w:rsidR="00BB05C3">
              <w:rPr>
                <w:rStyle w:val="FontStyle16"/>
                <w:sz w:val="24"/>
                <w:lang w:eastAsia="en-US"/>
              </w:rPr>
              <w:t>Чехии</w:t>
            </w:r>
            <w:r w:rsidR="00787EB2" w:rsidRPr="00EF07FF">
              <w:rPr>
                <w:rStyle w:val="FontStyle16"/>
                <w:sz w:val="24"/>
                <w:lang w:val="en-US" w:eastAsia="en-US"/>
              </w:rPr>
              <w:t xml:space="preserve"> (UNMZ)</w:t>
            </w:r>
            <w:proofErr w:type="gramEnd"/>
          </w:p>
        </w:tc>
      </w:tr>
      <w:tr w:rsidR="00787EB2" w:rsidRPr="002966C5" w:rsidTr="003B370A">
        <w:trPr>
          <w:trHeight w:val="1963"/>
          <w:jc w:val="center"/>
        </w:trPr>
        <w:tc>
          <w:tcPr>
            <w:tcW w:w="1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70A" w:rsidRDefault="003B370A" w:rsidP="003B370A">
            <w:pPr>
              <w:pStyle w:val="Style3"/>
              <w:widowControl/>
              <w:jc w:val="center"/>
              <w:rPr>
                <w:rStyle w:val="FontStyle11"/>
                <w:sz w:val="24"/>
                <w:lang w:val="en-US" w:eastAsia="en-US"/>
              </w:rPr>
            </w:pPr>
          </w:p>
          <w:p w:rsidR="003B370A" w:rsidRDefault="003B370A" w:rsidP="003B370A">
            <w:pPr>
              <w:pStyle w:val="Style3"/>
              <w:widowControl/>
              <w:jc w:val="center"/>
              <w:rPr>
                <w:rStyle w:val="FontStyle11"/>
                <w:sz w:val="24"/>
                <w:lang w:val="en-US" w:eastAsia="en-US"/>
              </w:rPr>
            </w:pPr>
          </w:p>
          <w:p w:rsidR="003B370A" w:rsidRDefault="003B370A" w:rsidP="003B370A">
            <w:pPr>
              <w:pStyle w:val="Style3"/>
              <w:widowControl/>
              <w:jc w:val="center"/>
              <w:rPr>
                <w:rStyle w:val="FontStyle11"/>
                <w:sz w:val="24"/>
                <w:lang w:val="en-US" w:eastAsia="en-US"/>
              </w:rPr>
            </w:pPr>
          </w:p>
          <w:p w:rsidR="00EF07FF" w:rsidRPr="00EF07FF" w:rsidRDefault="00787EB2" w:rsidP="003B370A">
            <w:pPr>
              <w:pStyle w:val="Style3"/>
              <w:widowControl/>
              <w:jc w:val="center"/>
              <w:rPr>
                <w:rStyle w:val="FontStyle11"/>
                <w:sz w:val="24"/>
                <w:lang w:val="en-US" w:eastAsia="en-US"/>
              </w:rPr>
            </w:pPr>
            <w:r w:rsidRPr="00EF07FF">
              <w:rPr>
                <w:rStyle w:val="FontStyle11"/>
                <w:sz w:val="24"/>
                <w:lang w:val="en-US" w:eastAsia="en-US"/>
              </w:rPr>
              <w:t>5</w:t>
            </w:r>
          </w:p>
        </w:tc>
        <w:tc>
          <w:tcPr>
            <w:tcW w:w="3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70A" w:rsidRDefault="003B370A" w:rsidP="00EF07FF">
            <w:pPr>
              <w:pStyle w:val="Style5"/>
              <w:widowControl/>
              <w:rPr>
                <w:rStyle w:val="FontStyle11"/>
                <w:sz w:val="24"/>
                <w:lang w:val="en-US" w:eastAsia="en-US"/>
              </w:rPr>
            </w:pPr>
          </w:p>
          <w:p w:rsidR="003B370A" w:rsidRDefault="003B370A" w:rsidP="00EF07FF">
            <w:pPr>
              <w:pStyle w:val="Style5"/>
              <w:widowControl/>
              <w:rPr>
                <w:rStyle w:val="FontStyle11"/>
                <w:sz w:val="24"/>
                <w:lang w:val="en-US" w:eastAsia="en-US"/>
              </w:rPr>
            </w:pPr>
          </w:p>
          <w:p w:rsidR="003B370A" w:rsidRDefault="003B370A" w:rsidP="00EF07FF">
            <w:pPr>
              <w:pStyle w:val="Style5"/>
              <w:widowControl/>
              <w:rPr>
                <w:rStyle w:val="FontStyle11"/>
                <w:sz w:val="24"/>
                <w:lang w:val="en-US" w:eastAsia="en-US"/>
              </w:rPr>
            </w:pPr>
          </w:p>
          <w:p w:rsidR="00EF07FF" w:rsidRPr="00EF07FF" w:rsidRDefault="00F74984" w:rsidP="00EF07FF">
            <w:pPr>
              <w:pStyle w:val="Style5"/>
              <w:widowControl/>
              <w:rPr>
                <w:rStyle w:val="FontStyle11"/>
                <w:sz w:val="24"/>
                <w:lang w:val="en-US" w:eastAsia="en-US"/>
              </w:rPr>
            </w:pPr>
            <w:r>
              <w:rPr>
                <w:rStyle w:val="FontStyle11"/>
                <w:sz w:val="24"/>
                <w:lang w:eastAsia="en-US"/>
              </w:rPr>
              <w:t>Стандарты</w:t>
            </w:r>
            <w:r w:rsidRPr="00F74984">
              <w:rPr>
                <w:rStyle w:val="FontStyle11"/>
                <w:sz w:val="24"/>
                <w:lang w:val="en-US" w:eastAsia="en-US"/>
              </w:rPr>
              <w:t xml:space="preserve"> </w:t>
            </w:r>
            <w:r>
              <w:rPr>
                <w:rStyle w:val="FontStyle11"/>
                <w:sz w:val="24"/>
                <w:lang w:eastAsia="en-US"/>
              </w:rPr>
              <w:t>стран</w:t>
            </w:r>
            <w:r w:rsidRPr="00F74984">
              <w:rPr>
                <w:rStyle w:val="FontStyle11"/>
                <w:sz w:val="24"/>
                <w:lang w:val="en-US" w:eastAsia="en-US"/>
              </w:rPr>
              <w:t xml:space="preserve"> </w:t>
            </w:r>
            <w:r>
              <w:rPr>
                <w:rStyle w:val="FontStyle11"/>
                <w:sz w:val="24"/>
                <w:lang w:eastAsia="en-US"/>
              </w:rPr>
              <w:t>Северной</w:t>
            </w:r>
            <w:r w:rsidRPr="00F74984">
              <w:rPr>
                <w:rStyle w:val="FontStyle11"/>
                <w:sz w:val="24"/>
                <w:lang w:val="en-US" w:eastAsia="en-US"/>
              </w:rPr>
              <w:t xml:space="preserve"> </w:t>
            </w:r>
            <w:r>
              <w:rPr>
                <w:rStyle w:val="FontStyle11"/>
                <w:sz w:val="24"/>
                <w:lang w:eastAsia="en-US"/>
              </w:rPr>
              <w:t>Америки</w:t>
            </w:r>
            <w:r w:rsidR="00787EB2" w:rsidRPr="00EF07FF">
              <w:rPr>
                <w:rStyle w:val="FontStyle11"/>
                <w:sz w:val="24"/>
                <w:lang w:val="en-US" w:eastAsia="en-US"/>
              </w:rPr>
              <w:t>:</w:t>
            </w:r>
          </w:p>
        </w:tc>
        <w:tc>
          <w:tcPr>
            <w:tcW w:w="4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7FF" w:rsidRPr="00EF07FF" w:rsidRDefault="003B370A" w:rsidP="003B370A">
            <w:pPr>
              <w:pStyle w:val="Style8"/>
              <w:widowControl/>
              <w:jc w:val="center"/>
              <w:rPr>
                <w:rStyle w:val="FontStyle17"/>
                <w:sz w:val="24"/>
                <w:lang w:val="en-US" w:eastAsia="en-US"/>
              </w:rPr>
            </w:pPr>
            <w:r w:rsidRPr="00EF07FF">
              <w:rPr>
                <w:rStyle w:val="FontStyle17"/>
                <w:sz w:val="24"/>
                <w:lang w:val="en-US" w:eastAsia="en-US"/>
              </w:rPr>
              <w:t>ASTM, ANSI, ASME, UL, API, AGI, NFPA, ASHRAE, AWS, ASA, ASSE, DOD, EIA, EPA, GPA, IEEE, ISA, CGSB, CSA,IESNA, NEMA,</w:t>
            </w:r>
          </w:p>
          <w:p w:rsidR="00EF07FF" w:rsidRPr="00EF07FF" w:rsidRDefault="003B370A" w:rsidP="003B370A">
            <w:pPr>
              <w:pStyle w:val="Style8"/>
              <w:widowControl/>
              <w:jc w:val="center"/>
              <w:rPr>
                <w:rStyle w:val="FontStyle17"/>
                <w:sz w:val="24"/>
                <w:lang w:val="en-US" w:eastAsia="en-US"/>
              </w:rPr>
            </w:pPr>
            <w:r w:rsidRPr="00EF07FF">
              <w:rPr>
                <w:rStyle w:val="FontStyle17"/>
                <w:sz w:val="24"/>
                <w:lang w:val="en-US" w:eastAsia="en-US"/>
              </w:rPr>
              <w:t>ICEA, AATCC,ABMA,ARI, PPI,</w:t>
            </w:r>
          </w:p>
          <w:p w:rsidR="00EF07FF" w:rsidRPr="00EF07FF" w:rsidRDefault="00787EB2" w:rsidP="002966C5">
            <w:pPr>
              <w:pStyle w:val="Style6"/>
              <w:widowControl/>
              <w:jc w:val="center"/>
              <w:rPr>
                <w:rStyle w:val="FontStyle16"/>
                <w:sz w:val="24"/>
                <w:lang w:val="en-US" w:eastAsia="en-US"/>
              </w:rPr>
            </w:pPr>
            <w:r w:rsidRPr="00EF07FF">
              <w:rPr>
                <w:rStyle w:val="FontStyle16"/>
                <w:sz w:val="24"/>
                <w:lang w:val="en-US" w:eastAsia="en-US"/>
              </w:rPr>
              <w:t xml:space="preserve">SAE, DOT, FMVSS, CMVSS, </w:t>
            </w:r>
            <w:r w:rsidR="002966C5">
              <w:rPr>
                <w:rStyle w:val="FontStyle16"/>
                <w:sz w:val="24"/>
                <w:lang w:eastAsia="en-US"/>
              </w:rPr>
              <w:t>и</w:t>
            </w:r>
            <w:r w:rsidR="002966C5" w:rsidRPr="002966C5">
              <w:rPr>
                <w:rStyle w:val="FontStyle16"/>
                <w:sz w:val="24"/>
                <w:lang w:val="en-US" w:eastAsia="en-US"/>
              </w:rPr>
              <w:t xml:space="preserve"> </w:t>
            </w:r>
            <w:r w:rsidR="002966C5">
              <w:rPr>
                <w:rStyle w:val="FontStyle16"/>
                <w:sz w:val="24"/>
                <w:lang w:eastAsia="en-US"/>
              </w:rPr>
              <w:t>т</w:t>
            </w:r>
            <w:r w:rsidR="002966C5">
              <w:rPr>
                <w:rStyle w:val="FontStyle16"/>
                <w:sz w:val="24"/>
                <w:lang w:val="en-US" w:eastAsia="en-US"/>
              </w:rPr>
              <w:t>.д</w:t>
            </w:r>
          </w:p>
        </w:tc>
      </w:tr>
      <w:tr w:rsidR="00787EB2" w:rsidTr="003B370A">
        <w:trPr>
          <w:trHeight w:val="365"/>
          <w:jc w:val="center"/>
        </w:trPr>
        <w:tc>
          <w:tcPr>
            <w:tcW w:w="1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7FF" w:rsidRPr="00EF07FF" w:rsidRDefault="00787EB2" w:rsidP="003B370A">
            <w:pPr>
              <w:pStyle w:val="Style3"/>
              <w:widowControl/>
              <w:jc w:val="center"/>
              <w:rPr>
                <w:rStyle w:val="FontStyle11"/>
                <w:sz w:val="24"/>
                <w:lang w:val="en-US" w:eastAsia="en-US"/>
              </w:rPr>
            </w:pPr>
            <w:r w:rsidRPr="00EF07FF">
              <w:rPr>
                <w:rStyle w:val="FontStyle11"/>
                <w:sz w:val="24"/>
                <w:lang w:val="en-US" w:eastAsia="en-US"/>
              </w:rPr>
              <w:t>6</w:t>
            </w:r>
          </w:p>
        </w:tc>
        <w:tc>
          <w:tcPr>
            <w:tcW w:w="3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7FF" w:rsidRPr="00381254" w:rsidRDefault="00381254" w:rsidP="00EF07FF">
            <w:pPr>
              <w:pStyle w:val="Style3"/>
              <w:widowControl/>
              <w:rPr>
                <w:rStyle w:val="FontStyle11"/>
                <w:sz w:val="24"/>
                <w:lang w:eastAsia="en-US"/>
              </w:rPr>
            </w:pPr>
            <w:r>
              <w:rPr>
                <w:rStyle w:val="FontStyle11"/>
                <w:sz w:val="24"/>
                <w:lang w:eastAsia="en-US"/>
              </w:rPr>
              <w:t>Национальные стандарты Японии</w:t>
            </w:r>
          </w:p>
        </w:tc>
        <w:tc>
          <w:tcPr>
            <w:tcW w:w="4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7FF" w:rsidRPr="00463CF0" w:rsidRDefault="00463CF0" w:rsidP="003B370A">
            <w:pPr>
              <w:pStyle w:val="Style8"/>
              <w:widowControl/>
              <w:jc w:val="center"/>
              <w:rPr>
                <w:rStyle w:val="FontStyle17"/>
                <w:smallCaps w:val="0"/>
                <w:sz w:val="24"/>
                <w:lang w:val="en-US" w:eastAsia="en-US"/>
              </w:rPr>
            </w:pPr>
            <w:r w:rsidRPr="00463CF0">
              <w:rPr>
                <w:rStyle w:val="FontStyle17"/>
                <w:smallCaps w:val="0"/>
                <w:sz w:val="24"/>
                <w:lang w:val="en-US" w:eastAsia="en-US"/>
              </w:rPr>
              <w:t>JIS, JASO</w:t>
            </w:r>
          </w:p>
        </w:tc>
      </w:tr>
      <w:tr w:rsidR="00787EB2" w:rsidTr="003B370A">
        <w:trPr>
          <w:trHeight w:val="365"/>
          <w:jc w:val="center"/>
        </w:trPr>
        <w:tc>
          <w:tcPr>
            <w:tcW w:w="1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7FF" w:rsidRPr="00EF07FF" w:rsidRDefault="00787EB2" w:rsidP="003B370A">
            <w:pPr>
              <w:pStyle w:val="Style3"/>
              <w:widowControl/>
              <w:jc w:val="center"/>
              <w:rPr>
                <w:rStyle w:val="FontStyle11"/>
                <w:sz w:val="24"/>
                <w:lang w:val="en-US" w:eastAsia="en-US"/>
              </w:rPr>
            </w:pPr>
            <w:r>
              <w:rPr>
                <w:rStyle w:val="FontStyle11"/>
                <w:sz w:val="24"/>
                <w:lang w:val="en-US" w:eastAsia="en-US"/>
              </w:rPr>
              <w:t>7</w:t>
            </w:r>
          </w:p>
        </w:tc>
        <w:tc>
          <w:tcPr>
            <w:tcW w:w="3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7FF" w:rsidRPr="00381254" w:rsidRDefault="00381254" w:rsidP="00EF07FF">
            <w:pPr>
              <w:pStyle w:val="Style3"/>
              <w:widowControl/>
              <w:rPr>
                <w:rStyle w:val="FontStyle11"/>
                <w:sz w:val="24"/>
                <w:lang w:eastAsia="en-US"/>
              </w:rPr>
            </w:pPr>
            <w:r>
              <w:rPr>
                <w:rStyle w:val="FontStyle65"/>
                <w:szCs w:val="28"/>
                <w:lang w:eastAsia="en-US"/>
              </w:rPr>
              <w:t>Стандарты</w:t>
            </w:r>
            <w:r w:rsidRPr="00381254">
              <w:rPr>
                <w:rStyle w:val="FontStyle65"/>
                <w:szCs w:val="28"/>
                <w:lang w:val="en-US" w:eastAsia="en-US"/>
              </w:rPr>
              <w:t xml:space="preserve"> </w:t>
            </w:r>
            <w:r>
              <w:rPr>
                <w:rStyle w:val="FontStyle65"/>
                <w:szCs w:val="28"/>
                <w:lang w:eastAsia="en-US"/>
              </w:rPr>
              <w:t>Южной</w:t>
            </w:r>
            <w:r w:rsidRPr="00381254">
              <w:rPr>
                <w:rStyle w:val="FontStyle65"/>
                <w:szCs w:val="28"/>
                <w:lang w:val="en-US" w:eastAsia="en-US"/>
              </w:rPr>
              <w:t xml:space="preserve"> </w:t>
            </w:r>
            <w:r>
              <w:rPr>
                <w:rStyle w:val="FontStyle65"/>
                <w:szCs w:val="28"/>
                <w:lang w:eastAsia="en-US"/>
              </w:rPr>
              <w:t>Кореи</w:t>
            </w:r>
          </w:p>
        </w:tc>
        <w:tc>
          <w:tcPr>
            <w:tcW w:w="4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7FF" w:rsidRPr="00EF07FF" w:rsidRDefault="00787EB2" w:rsidP="003B370A">
            <w:pPr>
              <w:pStyle w:val="Style8"/>
              <w:widowControl/>
              <w:jc w:val="center"/>
              <w:rPr>
                <w:rStyle w:val="FontStyle17"/>
                <w:sz w:val="24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KS</w:t>
            </w:r>
          </w:p>
        </w:tc>
      </w:tr>
      <w:tr w:rsidR="00787EB2" w:rsidTr="003B370A">
        <w:trPr>
          <w:trHeight w:val="682"/>
          <w:jc w:val="center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7"/>
              <w:widowControl/>
              <w:jc w:val="center"/>
              <w:rPr>
                <w:rStyle w:val="FontStyle65"/>
                <w:szCs w:val="28"/>
                <w:lang w:val="en-US" w:eastAsia="en-US"/>
              </w:rPr>
            </w:pPr>
            <w:r w:rsidRPr="00EF07FF">
              <w:rPr>
                <w:rStyle w:val="FontStyle65"/>
                <w:szCs w:val="28"/>
                <w:lang w:val="en-US" w:eastAsia="en-US"/>
              </w:rPr>
              <w:lastRenderedPageBreak/>
              <w:t>8</w:t>
            </w:r>
          </w:p>
        </w:tc>
        <w:tc>
          <w:tcPr>
            <w:tcW w:w="3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381254" w:rsidRDefault="00381254" w:rsidP="00EF07FF">
            <w:pPr>
              <w:pStyle w:val="Style37"/>
              <w:widowControl/>
              <w:jc w:val="both"/>
              <w:rPr>
                <w:rStyle w:val="FontStyle65"/>
                <w:szCs w:val="28"/>
                <w:lang w:eastAsia="en-US"/>
              </w:rPr>
            </w:pPr>
            <w:r>
              <w:rPr>
                <w:rStyle w:val="FontStyle65"/>
                <w:szCs w:val="28"/>
                <w:lang w:eastAsia="en-US"/>
              </w:rPr>
              <w:t>Национальные стандарты Австралии</w:t>
            </w:r>
          </w:p>
        </w:tc>
        <w:tc>
          <w:tcPr>
            <w:tcW w:w="4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6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AS</w:t>
            </w:r>
          </w:p>
        </w:tc>
      </w:tr>
      <w:tr w:rsidR="00787EB2" w:rsidTr="003B370A">
        <w:trPr>
          <w:trHeight w:val="998"/>
          <w:jc w:val="center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7"/>
              <w:widowControl/>
              <w:jc w:val="center"/>
              <w:rPr>
                <w:rStyle w:val="FontStyle65"/>
                <w:szCs w:val="28"/>
                <w:lang w:val="en-US" w:eastAsia="en-US"/>
              </w:rPr>
            </w:pPr>
            <w:r w:rsidRPr="00EF07FF">
              <w:rPr>
                <w:rStyle w:val="FontStyle65"/>
                <w:szCs w:val="28"/>
                <w:lang w:val="en-US" w:eastAsia="en-US"/>
              </w:rPr>
              <w:t>9</w:t>
            </w:r>
          </w:p>
        </w:tc>
        <w:tc>
          <w:tcPr>
            <w:tcW w:w="3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BB05C3" w:rsidRDefault="00BB05C3" w:rsidP="00CC1573">
            <w:pPr>
              <w:pStyle w:val="Style37"/>
              <w:widowControl/>
              <w:jc w:val="both"/>
              <w:rPr>
                <w:rStyle w:val="FontStyle65"/>
                <w:szCs w:val="28"/>
                <w:lang w:eastAsia="en-US"/>
              </w:rPr>
            </w:pPr>
            <w:r>
              <w:rPr>
                <w:rStyle w:val="FontStyle65"/>
                <w:szCs w:val="28"/>
                <w:lang w:eastAsia="en-US"/>
              </w:rPr>
              <w:t>Национальные</w:t>
            </w:r>
            <w:r w:rsidRPr="00BB05C3">
              <w:rPr>
                <w:rStyle w:val="FontStyle65"/>
                <w:szCs w:val="28"/>
                <w:lang w:eastAsia="en-US"/>
              </w:rPr>
              <w:t xml:space="preserve"> </w:t>
            </w:r>
            <w:r>
              <w:rPr>
                <w:rStyle w:val="FontStyle65"/>
                <w:szCs w:val="28"/>
                <w:lang w:eastAsia="en-US"/>
              </w:rPr>
              <w:t>стандарты</w:t>
            </w:r>
            <w:r w:rsidRPr="00BB05C3">
              <w:rPr>
                <w:rStyle w:val="FontStyle65"/>
                <w:szCs w:val="28"/>
                <w:lang w:eastAsia="en-US"/>
              </w:rPr>
              <w:t xml:space="preserve"> </w:t>
            </w:r>
            <w:r>
              <w:rPr>
                <w:rStyle w:val="FontStyle65"/>
                <w:szCs w:val="28"/>
                <w:lang w:eastAsia="en-US"/>
              </w:rPr>
              <w:t>Китая</w:t>
            </w:r>
            <w:r w:rsidRPr="00BB05C3">
              <w:rPr>
                <w:rStyle w:val="FontStyle65"/>
                <w:szCs w:val="28"/>
                <w:lang w:eastAsia="en-US"/>
              </w:rPr>
              <w:t xml:space="preserve">, </w:t>
            </w:r>
            <w:r>
              <w:rPr>
                <w:rStyle w:val="FontStyle65"/>
                <w:szCs w:val="28"/>
                <w:lang w:eastAsia="en-US"/>
              </w:rPr>
              <w:t>чей</w:t>
            </w:r>
            <w:r w:rsidRPr="00BB05C3">
              <w:rPr>
                <w:rStyle w:val="FontStyle65"/>
                <w:szCs w:val="28"/>
                <w:lang w:eastAsia="en-US"/>
              </w:rPr>
              <w:t xml:space="preserve"> </w:t>
            </w:r>
            <w:r>
              <w:rPr>
                <w:rStyle w:val="FontStyle65"/>
                <w:szCs w:val="28"/>
                <w:lang w:eastAsia="en-US"/>
              </w:rPr>
              <w:t>источник</w:t>
            </w:r>
            <w:r w:rsidRPr="00BB05C3">
              <w:rPr>
                <w:rStyle w:val="FontStyle65"/>
                <w:szCs w:val="28"/>
                <w:lang w:eastAsia="en-US"/>
              </w:rPr>
              <w:t xml:space="preserve"> </w:t>
            </w:r>
            <w:r>
              <w:rPr>
                <w:rStyle w:val="FontStyle65"/>
                <w:szCs w:val="28"/>
                <w:lang w:eastAsia="en-US"/>
              </w:rPr>
              <w:t>стандартизации</w:t>
            </w:r>
            <w:r w:rsidRPr="00BB05C3">
              <w:rPr>
                <w:rStyle w:val="FontStyle65"/>
                <w:szCs w:val="28"/>
                <w:lang w:eastAsia="en-US"/>
              </w:rPr>
              <w:t xml:space="preserve"> </w:t>
            </w:r>
            <w:r>
              <w:rPr>
                <w:rStyle w:val="FontStyle65"/>
                <w:szCs w:val="28"/>
                <w:lang w:eastAsia="en-US"/>
              </w:rPr>
              <w:t>находится</w:t>
            </w:r>
            <w:r w:rsidRPr="00BB05C3">
              <w:rPr>
                <w:rStyle w:val="FontStyle65"/>
                <w:szCs w:val="28"/>
                <w:lang w:eastAsia="en-US"/>
              </w:rPr>
              <w:t xml:space="preserve"> </w:t>
            </w:r>
            <w:r w:rsidR="00CC1573">
              <w:rPr>
                <w:rStyle w:val="FontStyle65"/>
                <w:szCs w:val="28"/>
                <w:lang w:eastAsia="en-US"/>
              </w:rPr>
              <w:t>в</w:t>
            </w:r>
            <w:r w:rsidRPr="00BB05C3">
              <w:rPr>
                <w:rStyle w:val="FontStyle65"/>
                <w:szCs w:val="28"/>
                <w:lang w:eastAsia="en-US"/>
              </w:rPr>
              <w:t xml:space="preserve"> 1 </w:t>
            </w:r>
            <w:r w:rsidR="00CC1573">
              <w:rPr>
                <w:rStyle w:val="FontStyle65"/>
                <w:szCs w:val="28"/>
                <w:lang w:eastAsia="en-US"/>
              </w:rPr>
              <w:t>-</w:t>
            </w:r>
            <w:r w:rsidRPr="00BB05C3">
              <w:rPr>
                <w:rStyle w:val="FontStyle65"/>
                <w:szCs w:val="28"/>
                <w:lang w:eastAsia="en-US"/>
              </w:rPr>
              <w:t xml:space="preserve"> 8 </w:t>
            </w:r>
            <w:r>
              <w:rPr>
                <w:rStyle w:val="FontStyle65"/>
                <w:szCs w:val="28"/>
                <w:lang w:eastAsia="en-US"/>
              </w:rPr>
              <w:t>колонк</w:t>
            </w:r>
            <w:r w:rsidR="00CC1573">
              <w:rPr>
                <w:rStyle w:val="FontStyle65"/>
                <w:szCs w:val="28"/>
                <w:lang w:eastAsia="en-US"/>
              </w:rPr>
              <w:t>ах</w:t>
            </w:r>
            <w:r w:rsidRPr="00BB05C3">
              <w:rPr>
                <w:rStyle w:val="FontStyle65"/>
                <w:szCs w:val="28"/>
                <w:lang w:eastAsia="en-US"/>
              </w:rPr>
              <w:t xml:space="preserve"> </w:t>
            </w:r>
            <w:r>
              <w:rPr>
                <w:rStyle w:val="FontStyle65"/>
                <w:szCs w:val="28"/>
                <w:lang w:eastAsia="en-US"/>
              </w:rPr>
              <w:t>этой</w:t>
            </w:r>
            <w:r w:rsidRPr="00BB05C3">
              <w:rPr>
                <w:rStyle w:val="FontStyle65"/>
                <w:szCs w:val="28"/>
                <w:lang w:eastAsia="en-US"/>
              </w:rPr>
              <w:t xml:space="preserve"> </w:t>
            </w:r>
            <w:r>
              <w:rPr>
                <w:rStyle w:val="FontStyle65"/>
                <w:szCs w:val="28"/>
                <w:lang w:eastAsia="en-US"/>
              </w:rPr>
              <w:t>таблицы</w:t>
            </w:r>
            <w:r w:rsidR="00787EB2" w:rsidRPr="00BB05C3">
              <w:rPr>
                <w:rStyle w:val="FontStyle65"/>
                <w:szCs w:val="28"/>
                <w:lang w:eastAsia="en-US"/>
              </w:rPr>
              <w:t>.</w:t>
            </w:r>
          </w:p>
        </w:tc>
        <w:tc>
          <w:tcPr>
            <w:tcW w:w="4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C95D10" w:rsidRDefault="00E46B28" w:rsidP="003B370A">
            <w:pPr>
              <w:pStyle w:val="Style36"/>
              <w:widowControl/>
              <w:jc w:val="center"/>
              <w:rPr>
                <w:rStyle w:val="FontStyle66"/>
                <w:szCs w:val="28"/>
                <w:lang w:eastAsia="en-US"/>
              </w:rPr>
            </w:pPr>
            <w:r>
              <w:rPr>
                <w:rStyle w:val="FontStyle66"/>
                <w:szCs w:val="28"/>
                <w:lang w:eastAsia="en-US"/>
              </w:rPr>
              <w:t>Для некоторых стандартов используешься аббревиатура</w:t>
            </w:r>
            <w:r w:rsidR="00787EB2" w:rsidRPr="00C95D10">
              <w:rPr>
                <w:rStyle w:val="FontStyle66"/>
                <w:szCs w:val="28"/>
                <w:lang w:eastAsia="en-US"/>
              </w:rPr>
              <w:t xml:space="preserve"> </w:t>
            </w:r>
            <w:r w:rsidR="00787EB2" w:rsidRPr="00EF07FF">
              <w:rPr>
                <w:rStyle w:val="FontStyle66"/>
                <w:szCs w:val="28"/>
                <w:lang w:val="en-US" w:eastAsia="en-US"/>
              </w:rPr>
              <w:t>GB</w:t>
            </w:r>
          </w:p>
        </w:tc>
      </w:tr>
      <w:tr w:rsidR="00787EB2" w:rsidTr="003B370A">
        <w:trPr>
          <w:trHeight w:val="2280"/>
          <w:jc w:val="center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7"/>
              <w:widowControl/>
              <w:jc w:val="center"/>
              <w:rPr>
                <w:rStyle w:val="FontStyle65"/>
                <w:szCs w:val="28"/>
                <w:lang w:val="en-US" w:eastAsia="en-US"/>
              </w:rPr>
            </w:pPr>
            <w:r w:rsidRPr="00EF07FF">
              <w:rPr>
                <w:rStyle w:val="FontStyle65"/>
                <w:szCs w:val="28"/>
                <w:lang w:val="en-US" w:eastAsia="en-US"/>
              </w:rPr>
              <w:t>10</w:t>
            </w:r>
          </w:p>
        </w:tc>
        <w:tc>
          <w:tcPr>
            <w:tcW w:w="3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D5085E" w:rsidP="00EF07FF">
            <w:pPr>
              <w:pStyle w:val="Style37"/>
              <w:widowControl/>
              <w:jc w:val="both"/>
              <w:rPr>
                <w:rStyle w:val="FontStyle65"/>
                <w:szCs w:val="28"/>
                <w:lang w:val="en-US" w:eastAsia="en-US"/>
              </w:rPr>
            </w:pPr>
            <w:r>
              <w:rPr>
                <w:rStyle w:val="FontStyle65"/>
                <w:szCs w:val="28"/>
                <w:lang w:eastAsia="en-US"/>
              </w:rPr>
              <w:t>Стандарты</w:t>
            </w:r>
            <w:r w:rsidRPr="005705DB">
              <w:rPr>
                <w:rStyle w:val="FontStyle65"/>
                <w:szCs w:val="28"/>
                <w:lang w:eastAsia="en-US"/>
              </w:rPr>
              <w:t xml:space="preserve"> </w:t>
            </w:r>
            <w:r>
              <w:rPr>
                <w:rStyle w:val="FontStyle65"/>
                <w:szCs w:val="28"/>
                <w:lang w:eastAsia="en-US"/>
              </w:rPr>
              <w:t>автопроизводителей</w:t>
            </w:r>
            <w:r w:rsidRPr="005705DB">
              <w:rPr>
                <w:rStyle w:val="FontStyle65"/>
                <w:szCs w:val="28"/>
                <w:lang w:eastAsia="en-US"/>
              </w:rPr>
              <w:t xml:space="preserve">, </w:t>
            </w:r>
            <w:r>
              <w:rPr>
                <w:rStyle w:val="FontStyle65"/>
                <w:szCs w:val="28"/>
                <w:lang w:eastAsia="en-US"/>
              </w:rPr>
              <w:t>которые</w:t>
            </w:r>
            <w:r w:rsidRPr="005705DB">
              <w:rPr>
                <w:rStyle w:val="FontStyle65"/>
                <w:szCs w:val="28"/>
                <w:lang w:eastAsia="en-US"/>
              </w:rPr>
              <w:t xml:space="preserve"> </w:t>
            </w:r>
            <w:r>
              <w:rPr>
                <w:rStyle w:val="FontStyle65"/>
                <w:szCs w:val="28"/>
                <w:lang w:eastAsia="en-US"/>
              </w:rPr>
              <w:t>успешно</w:t>
            </w:r>
            <w:r w:rsidRPr="005705DB">
              <w:rPr>
                <w:rStyle w:val="FontStyle65"/>
                <w:szCs w:val="28"/>
                <w:lang w:eastAsia="en-US"/>
              </w:rPr>
              <w:t xml:space="preserve"> </w:t>
            </w:r>
            <w:r>
              <w:rPr>
                <w:rStyle w:val="FontStyle65"/>
                <w:szCs w:val="28"/>
                <w:lang w:eastAsia="en-US"/>
              </w:rPr>
              <w:t>получили</w:t>
            </w:r>
            <w:r w:rsidRPr="005705DB">
              <w:rPr>
                <w:rStyle w:val="FontStyle65"/>
                <w:szCs w:val="28"/>
                <w:lang w:eastAsia="en-US"/>
              </w:rPr>
              <w:t xml:space="preserve"> </w:t>
            </w:r>
            <w:r w:rsidR="005705DB">
              <w:rPr>
                <w:rStyle w:val="FontStyle65"/>
                <w:szCs w:val="28"/>
                <w:lang w:eastAsia="en-US"/>
              </w:rPr>
              <w:t xml:space="preserve">одобрение пятидесяти двух </w:t>
            </w:r>
            <w:r w:rsidR="00787EB2" w:rsidRPr="005705DB">
              <w:rPr>
                <w:rStyle w:val="FontStyle65"/>
                <w:szCs w:val="28"/>
                <w:lang w:eastAsia="en-US"/>
              </w:rPr>
              <w:t xml:space="preserve">(52)   </w:t>
            </w:r>
            <w:r w:rsidR="005705DB">
              <w:rPr>
                <w:rStyle w:val="FontStyle65"/>
                <w:szCs w:val="28"/>
                <w:lang w:eastAsia="en-US"/>
              </w:rPr>
              <w:t xml:space="preserve">стандартов от НИОС для производства автомобилей </w:t>
            </w:r>
          </w:p>
        </w:tc>
        <w:tc>
          <w:tcPr>
            <w:tcW w:w="4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C95D10" w:rsidRDefault="00C95D10" w:rsidP="003B370A">
            <w:pPr>
              <w:pStyle w:val="Style36"/>
              <w:widowControl/>
              <w:jc w:val="center"/>
              <w:rPr>
                <w:rStyle w:val="FontStyle66"/>
                <w:szCs w:val="28"/>
                <w:lang w:eastAsia="en-US"/>
              </w:rPr>
            </w:pPr>
            <w:r>
              <w:rPr>
                <w:rStyle w:val="FontStyle66"/>
                <w:szCs w:val="28"/>
                <w:lang w:eastAsia="en-US"/>
              </w:rPr>
              <w:t>Можно получить по адресу</w:t>
            </w:r>
            <w:hyperlink r:id="rId10" w:history="1">
              <w:r w:rsidR="00787EB2" w:rsidRPr="00C95D10">
                <w:rPr>
                  <w:rStyle w:val="a3"/>
                  <w:szCs w:val="28"/>
                  <w:lang w:eastAsia="en-US"/>
                </w:rPr>
                <w:t xml:space="preserve"> </w:t>
              </w:r>
              <w:r w:rsidR="00787EB2" w:rsidRPr="00EF07FF">
                <w:rPr>
                  <w:rStyle w:val="a3"/>
                  <w:szCs w:val="28"/>
                  <w:lang w:val="en-US" w:eastAsia="en-US"/>
                </w:rPr>
                <w:t>www</w:t>
              </w:r>
              <w:r w:rsidR="00787EB2" w:rsidRPr="00C95D10">
                <w:rPr>
                  <w:rStyle w:val="a3"/>
                  <w:szCs w:val="28"/>
                  <w:lang w:eastAsia="en-US"/>
                </w:rPr>
                <w:t>.</w:t>
              </w:r>
              <w:proofErr w:type="spellStart"/>
              <w:r w:rsidR="00787EB2" w:rsidRPr="00EF07FF">
                <w:rPr>
                  <w:rStyle w:val="a3"/>
                  <w:szCs w:val="28"/>
                  <w:lang w:val="en-US" w:eastAsia="en-US"/>
                </w:rPr>
                <w:t>isiri</w:t>
              </w:r>
              <w:proofErr w:type="spellEnd"/>
              <w:r w:rsidR="00787EB2" w:rsidRPr="00C95D10">
                <w:rPr>
                  <w:rStyle w:val="a3"/>
                  <w:szCs w:val="28"/>
                  <w:lang w:eastAsia="en-US"/>
                </w:rPr>
                <w:t>.</w:t>
              </w:r>
              <w:r w:rsidR="00787EB2" w:rsidRPr="00EF07FF">
                <w:rPr>
                  <w:rStyle w:val="a3"/>
                  <w:szCs w:val="28"/>
                  <w:lang w:val="en-US" w:eastAsia="en-US"/>
                </w:rPr>
                <w:t>org</w:t>
              </w:r>
            </w:hyperlink>
          </w:p>
        </w:tc>
      </w:tr>
      <w:tr w:rsidR="00787EB2" w:rsidTr="003B370A">
        <w:trPr>
          <w:trHeight w:val="9067"/>
          <w:jc w:val="center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70A" w:rsidRPr="003376E3" w:rsidRDefault="003B370A" w:rsidP="003B370A">
            <w:pPr>
              <w:pStyle w:val="Style37"/>
              <w:widowControl/>
              <w:jc w:val="center"/>
              <w:rPr>
                <w:rStyle w:val="FontStyle65"/>
                <w:szCs w:val="28"/>
                <w:lang w:eastAsia="en-US"/>
              </w:rPr>
            </w:pPr>
          </w:p>
          <w:p w:rsidR="003B370A" w:rsidRPr="003376E3" w:rsidRDefault="003B370A" w:rsidP="003B370A">
            <w:pPr>
              <w:pStyle w:val="Style37"/>
              <w:widowControl/>
              <w:jc w:val="center"/>
              <w:rPr>
                <w:rStyle w:val="FontStyle65"/>
                <w:szCs w:val="28"/>
                <w:lang w:eastAsia="en-US"/>
              </w:rPr>
            </w:pPr>
          </w:p>
          <w:p w:rsidR="00163BBB" w:rsidRPr="00EF07FF" w:rsidRDefault="00787EB2" w:rsidP="003B370A">
            <w:pPr>
              <w:pStyle w:val="Style37"/>
              <w:widowControl/>
              <w:jc w:val="center"/>
              <w:rPr>
                <w:rStyle w:val="FontStyle65"/>
                <w:szCs w:val="28"/>
                <w:lang w:val="en-US" w:eastAsia="en-US"/>
              </w:rPr>
            </w:pPr>
            <w:r w:rsidRPr="00EF07FF">
              <w:rPr>
                <w:rStyle w:val="FontStyle65"/>
                <w:szCs w:val="28"/>
                <w:lang w:val="en-US" w:eastAsia="en-US"/>
              </w:rPr>
              <w:t>11</w:t>
            </w:r>
          </w:p>
        </w:tc>
        <w:tc>
          <w:tcPr>
            <w:tcW w:w="3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70A" w:rsidRPr="00CC1573" w:rsidRDefault="003B370A" w:rsidP="00EF07FF">
            <w:pPr>
              <w:pStyle w:val="Style37"/>
              <w:widowControl/>
              <w:jc w:val="both"/>
              <w:rPr>
                <w:rStyle w:val="FontStyle65"/>
                <w:szCs w:val="28"/>
                <w:lang w:eastAsia="en-US"/>
              </w:rPr>
            </w:pPr>
          </w:p>
          <w:p w:rsidR="003B370A" w:rsidRPr="00CC1573" w:rsidRDefault="003B370A" w:rsidP="00EF07FF">
            <w:pPr>
              <w:pStyle w:val="Style37"/>
              <w:widowControl/>
              <w:jc w:val="both"/>
              <w:rPr>
                <w:rStyle w:val="FontStyle65"/>
                <w:szCs w:val="28"/>
                <w:lang w:eastAsia="en-US"/>
              </w:rPr>
            </w:pPr>
          </w:p>
          <w:p w:rsidR="00163BBB" w:rsidRPr="005705DB" w:rsidRDefault="005705DB" w:rsidP="00CC1573">
            <w:pPr>
              <w:pStyle w:val="Style37"/>
              <w:widowControl/>
              <w:jc w:val="both"/>
              <w:rPr>
                <w:rStyle w:val="FontStyle65"/>
                <w:szCs w:val="28"/>
                <w:lang w:eastAsia="en-US"/>
              </w:rPr>
            </w:pPr>
            <w:r>
              <w:rPr>
                <w:rStyle w:val="FontStyle65"/>
                <w:szCs w:val="28"/>
                <w:lang w:eastAsia="en-US"/>
              </w:rPr>
              <w:t>Другие</w:t>
            </w:r>
            <w:r w:rsidRPr="005705DB">
              <w:rPr>
                <w:rStyle w:val="FontStyle65"/>
                <w:szCs w:val="28"/>
                <w:lang w:eastAsia="en-US"/>
              </w:rPr>
              <w:t xml:space="preserve"> </w:t>
            </w:r>
            <w:r>
              <w:rPr>
                <w:rStyle w:val="FontStyle65"/>
                <w:szCs w:val="28"/>
                <w:lang w:eastAsia="en-US"/>
              </w:rPr>
              <w:t>стандарты</w:t>
            </w:r>
            <w:r w:rsidRPr="005705DB">
              <w:rPr>
                <w:rStyle w:val="FontStyle65"/>
                <w:szCs w:val="28"/>
                <w:lang w:eastAsia="en-US"/>
              </w:rPr>
              <w:t xml:space="preserve">, </w:t>
            </w:r>
            <w:r w:rsidR="00CC1573">
              <w:rPr>
                <w:rStyle w:val="FontStyle65"/>
                <w:szCs w:val="28"/>
                <w:lang w:eastAsia="en-US"/>
              </w:rPr>
              <w:t>одобренные</w:t>
            </w:r>
            <w:r w:rsidRPr="005705DB">
              <w:rPr>
                <w:rStyle w:val="FontStyle65"/>
                <w:szCs w:val="28"/>
                <w:lang w:eastAsia="en-US"/>
              </w:rPr>
              <w:t xml:space="preserve"> </w:t>
            </w:r>
            <w:r>
              <w:rPr>
                <w:rStyle w:val="FontStyle65"/>
                <w:szCs w:val="28"/>
                <w:lang w:eastAsia="en-US"/>
              </w:rPr>
              <w:t>по</w:t>
            </w:r>
            <w:r w:rsidRPr="005705DB">
              <w:rPr>
                <w:rStyle w:val="FontStyle65"/>
                <w:szCs w:val="28"/>
                <w:lang w:eastAsia="en-US"/>
              </w:rPr>
              <w:t xml:space="preserve"> </w:t>
            </w:r>
            <w:r>
              <w:rPr>
                <w:rStyle w:val="FontStyle65"/>
                <w:szCs w:val="28"/>
                <w:lang w:eastAsia="en-US"/>
              </w:rPr>
              <w:t>каждому</w:t>
            </w:r>
            <w:r w:rsidRPr="005705DB">
              <w:rPr>
                <w:rStyle w:val="FontStyle65"/>
                <w:szCs w:val="28"/>
                <w:lang w:eastAsia="en-US"/>
              </w:rPr>
              <w:t xml:space="preserve"> </w:t>
            </w:r>
            <w:r>
              <w:rPr>
                <w:rStyle w:val="FontStyle65"/>
                <w:szCs w:val="28"/>
                <w:lang w:eastAsia="en-US"/>
              </w:rPr>
              <w:t>делу</w:t>
            </w:r>
            <w:r w:rsidRPr="005705DB">
              <w:rPr>
                <w:rStyle w:val="FontStyle65"/>
                <w:szCs w:val="28"/>
                <w:lang w:eastAsia="en-US"/>
              </w:rPr>
              <w:t xml:space="preserve">  </w:t>
            </w:r>
            <w:r>
              <w:rPr>
                <w:rStyle w:val="FontStyle65"/>
                <w:szCs w:val="28"/>
                <w:lang w:eastAsia="en-US"/>
              </w:rPr>
              <w:t>НИОС</w:t>
            </w:r>
            <w:r w:rsidR="00787EB2" w:rsidRPr="005705DB">
              <w:rPr>
                <w:rStyle w:val="FontStyle65"/>
                <w:szCs w:val="28"/>
                <w:lang w:eastAsia="en-US"/>
              </w:rPr>
              <w:t>:</w:t>
            </w:r>
          </w:p>
        </w:tc>
        <w:tc>
          <w:tcPr>
            <w:tcW w:w="4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EF07FF">
            <w:pPr>
              <w:pStyle w:val="Style26"/>
              <w:widowControl/>
              <w:jc w:val="both"/>
              <w:rPr>
                <w:rStyle w:val="FontStyle65"/>
                <w:szCs w:val="28"/>
                <w:lang w:val="en-US" w:eastAsia="en-US"/>
              </w:rPr>
            </w:pPr>
            <w:r w:rsidRPr="00EF07FF">
              <w:rPr>
                <w:rStyle w:val="FontStyle65"/>
                <w:szCs w:val="28"/>
                <w:lang w:val="en-US" w:eastAsia="en-US"/>
              </w:rPr>
              <w:t xml:space="preserve">1- </w:t>
            </w:r>
            <w:r w:rsidR="005705DB">
              <w:rPr>
                <w:rStyle w:val="FontStyle65"/>
                <w:szCs w:val="28"/>
                <w:lang w:eastAsia="en-US"/>
              </w:rPr>
              <w:t>Национальные</w:t>
            </w:r>
            <w:r w:rsidR="005705DB" w:rsidRPr="005705DB">
              <w:rPr>
                <w:rStyle w:val="FontStyle65"/>
                <w:szCs w:val="28"/>
                <w:lang w:val="en-US" w:eastAsia="en-US"/>
              </w:rPr>
              <w:t xml:space="preserve"> </w:t>
            </w:r>
            <w:r w:rsidR="005705DB">
              <w:rPr>
                <w:rStyle w:val="FontStyle65"/>
                <w:szCs w:val="28"/>
                <w:lang w:eastAsia="en-US"/>
              </w:rPr>
              <w:t>стандарты</w:t>
            </w:r>
            <w:r w:rsidR="005705DB" w:rsidRPr="005705DB">
              <w:rPr>
                <w:rStyle w:val="FontStyle65"/>
                <w:szCs w:val="28"/>
                <w:lang w:val="en-US" w:eastAsia="en-US"/>
              </w:rPr>
              <w:t xml:space="preserve"> </w:t>
            </w:r>
            <w:r w:rsidR="005705DB">
              <w:rPr>
                <w:rStyle w:val="FontStyle65"/>
                <w:szCs w:val="28"/>
                <w:lang w:eastAsia="en-US"/>
              </w:rPr>
              <w:t>России</w:t>
            </w:r>
            <w:r w:rsidR="005705DB" w:rsidRPr="005705DB">
              <w:rPr>
                <w:rStyle w:val="FontStyle65"/>
                <w:szCs w:val="28"/>
                <w:lang w:val="en-US" w:eastAsia="en-US"/>
              </w:rPr>
              <w:t xml:space="preserve"> </w:t>
            </w:r>
          </w:p>
          <w:p w:rsidR="00163BBB" w:rsidRPr="005A2679" w:rsidRDefault="005705DB" w:rsidP="00EF07FF">
            <w:pPr>
              <w:pStyle w:val="Style37"/>
              <w:widowControl/>
              <w:jc w:val="both"/>
              <w:rPr>
                <w:rStyle w:val="FontStyle65"/>
                <w:szCs w:val="28"/>
                <w:lang w:eastAsia="en-US"/>
              </w:rPr>
            </w:pPr>
            <w:r w:rsidRPr="00801D19">
              <w:rPr>
                <w:rStyle w:val="FontStyle65"/>
                <w:szCs w:val="28"/>
                <w:lang w:eastAsia="en-US"/>
              </w:rPr>
              <w:t>(</w:t>
            </w:r>
            <w:r>
              <w:rPr>
                <w:rStyle w:val="FontStyle65"/>
                <w:szCs w:val="28"/>
                <w:lang w:val="en-US" w:eastAsia="en-US"/>
              </w:rPr>
              <w:t>GOST</w:t>
            </w:r>
            <w:r w:rsidRPr="00801D19">
              <w:rPr>
                <w:rStyle w:val="FontStyle65"/>
                <w:szCs w:val="28"/>
                <w:lang w:eastAsia="en-US"/>
              </w:rPr>
              <w:t xml:space="preserve">) </w:t>
            </w:r>
            <w:r>
              <w:rPr>
                <w:rStyle w:val="FontStyle65"/>
                <w:szCs w:val="28"/>
                <w:lang w:eastAsia="en-US"/>
              </w:rPr>
              <w:t>для</w:t>
            </w:r>
            <w:r w:rsidR="00801D19">
              <w:rPr>
                <w:rStyle w:val="FontStyle65"/>
                <w:szCs w:val="28"/>
                <w:lang w:eastAsia="en-US"/>
              </w:rPr>
              <w:t xml:space="preserve"> </w:t>
            </w:r>
            <w:r w:rsidR="00057D0B">
              <w:rPr>
                <w:rStyle w:val="FontStyle65"/>
                <w:szCs w:val="28"/>
                <w:lang w:eastAsia="en-US"/>
              </w:rPr>
              <w:t>двутавровых балок</w:t>
            </w:r>
            <w:r w:rsidR="00801D19">
              <w:rPr>
                <w:rStyle w:val="FontStyle65"/>
                <w:szCs w:val="28"/>
                <w:lang w:eastAsia="en-US"/>
              </w:rPr>
              <w:t xml:space="preserve">, арматурных стержней и </w:t>
            </w:r>
            <w:r w:rsidR="00057D0B">
              <w:rPr>
                <w:rStyle w:val="FontStyle65"/>
                <w:szCs w:val="28"/>
                <w:lang w:eastAsia="en-US"/>
              </w:rPr>
              <w:t xml:space="preserve">швеллерной стали, </w:t>
            </w:r>
            <w:r w:rsidR="005A2679">
              <w:rPr>
                <w:rStyle w:val="FontStyle65"/>
                <w:szCs w:val="28"/>
                <w:lang w:eastAsia="en-US"/>
              </w:rPr>
              <w:t>следующие нижеуказанные числа</w:t>
            </w:r>
            <w:r w:rsidR="00787EB2" w:rsidRPr="005A2679">
              <w:rPr>
                <w:rStyle w:val="FontStyle65"/>
                <w:szCs w:val="28"/>
                <w:lang w:eastAsia="en-US"/>
              </w:rPr>
              <w:t>:</w:t>
            </w:r>
          </w:p>
          <w:p w:rsidR="00163BBB" w:rsidRPr="005A2679" w:rsidRDefault="00787EB2" w:rsidP="00EF07FF">
            <w:pPr>
              <w:pStyle w:val="Style30"/>
              <w:widowControl/>
              <w:jc w:val="both"/>
              <w:rPr>
                <w:rStyle w:val="FontStyle41"/>
                <w:szCs w:val="28"/>
                <w:lang w:eastAsia="en-US"/>
              </w:rPr>
            </w:pPr>
            <w:r w:rsidRPr="005A2679">
              <w:rPr>
                <w:rStyle w:val="FontStyle66"/>
                <w:szCs w:val="28"/>
                <w:lang w:eastAsia="en-US"/>
              </w:rPr>
              <w:t>(</w:t>
            </w:r>
            <w:r w:rsidRPr="00EF07FF">
              <w:rPr>
                <w:rStyle w:val="FontStyle66"/>
                <w:szCs w:val="28"/>
                <w:lang w:val="en-US" w:eastAsia="en-US"/>
              </w:rPr>
              <w:t>A</w:t>
            </w:r>
            <w:r w:rsidRPr="005A2679">
              <w:rPr>
                <w:rStyle w:val="FontStyle66"/>
                <w:szCs w:val="28"/>
                <w:lang w:eastAsia="en-US"/>
              </w:rPr>
              <w:t xml:space="preserve">) </w:t>
            </w:r>
            <w:r w:rsidR="005A2679">
              <w:rPr>
                <w:rStyle w:val="FontStyle66"/>
                <w:szCs w:val="28"/>
                <w:lang w:eastAsia="en-US"/>
              </w:rPr>
              <w:t>Стандарт</w:t>
            </w:r>
            <w:r w:rsidRPr="005A2679">
              <w:rPr>
                <w:rStyle w:val="FontStyle66"/>
                <w:szCs w:val="28"/>
                <w:lang w:eastAsia="en-US"/>
              </w:rPr>
              <w:t xml:space="preserve"> </w:t>
            </w:r>
            <w:r w:rsidRPr="00EF07FF">
              <w:rPr>
                <w:rStyle w:val="FontStyle66"/>
                <w:szCs w:val="28"/>
                <w:lang w:val="en-US" w:eastAsia="en-US"/>
              </w:rPr>
              <w:t>GOST</w:t>
            </w:r>
            <w:r w:rsidRPr="005A2679">
              <w:rPr>
                <w:rStyle w:val="FontStyle66"/>
                <w:szCs w:val="28"/>
                <w:lang w:eastAsia="en-US"/>
              </w:rPr>
              <w:t xml:space="preserve"> 26020 </w:t>
            </w:r>
            <w:r w:rsidR="005A2679">
              <w:rPr>
                <w:rStyle w:val="FontStyle66"/>
                <w:szCs w:val="28"/>
                <w:lang w:eastAsia="en-US"/>
              </w:rPr>
              <w:t xml:space="preserve">для </w:t>
            </w:r>
            <w:proofErr w:type="spellStart"/>
            <w:r w:rsidR="005A2679">
              <w:rPr>
                <w:rStyle w:val="FontStyle66"/>
                <w:szCs w:val="28"/>
                <w:lang w:eastAsia="en-US"/>
              </w:rPr>
              <w:t>полуфланцевой</w:t>
            </w:r>
            <w:proofErr w:type="spellEnd"/>
            <w:r w:rsidR="005A2679">
              <w:rPr>
                <w:rStyle w:val="FontStyle66"/>
                <w:szCs w:val="28"/>
                <w:lang w:eastAsia="en-US"/>
              </w:rPr>
              <w:t xml:space="preserve"> двутавровой балки, класса</w:t>
            </w:r>
            <w:r w:rsidRPr="005A2679">
              <w:rPr>
                <w:rStyle w:val="FontStyle66"/>
                <w:szCs w:val="28"/>
                <w:lang w:eastAsia="en-US"/>
              </w:rPr>
              <w:t xml:space="preserve"> </w:t>
            </w:r>
            <w:r w:rsidRPr="005A2679">
              <w:rPr>
                <w:rStyle w:val="FontStyle42"/>
                <w:rFonts w:ascii="Times New Roman" w:hAnsi="Times New Roman" w:cs="Times New Roman"/>
                <w:sz w:val="24"/>
                <w:szCs w:val="28"/>
                <w:lang w:eastAsia="en-US"/>
              </w:rPr>
              <w:t>8</w:t>
            </w:r>
            <w:r w:rsidRPr="005A2679">
              <w:rPr>
                <w:rStyle w:val="FontStyle54"/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2 </w:t>
            </w:r>
            <w:r w:rsidR="005A2679">
              <w:rPr>
                <w:rStyle w:val="FontStyle66"/>
                <w:szCs w:val="28"/>
                <w:lang w:eastAsia="en-US"/>
              </w:rPr>
              <w:t>для</w:t>
            </w:r>
            <w:r w:rsidR="005A2679" w:rsidRPr="005A2679">
              <w:rPr>
                <w:rStyle w:val="FontStyle66"/>
                <w:szCs w:val="28"/>
                <w:lang w:eastAsia="en-US"/>
              </w:rPr>
              <w:t xml:space="preserve"> </w:t>
            </w:r>
            <w:r w:rsidR="005A2679">
              <w:rPr>
                <w:rStyle w:val="FontStyle66"/>
                <w:szCs w:val="28"/>
                <w:lang w:eastAsia="en-US"/>
              </w:rPr>
              <w:t>размеров</w:t>
            </w:r>
            <w:r w:rsidRPr="005A2679">
              <w:rPr>
                <w:rStyle w:val="FontStyle66"/>
                <w:szCs w:val="28"/>
                <w:lang w:eastAsia="en-US"/>
              </w:rPr>
              <w:t xml:space="preserve"> </w:t>
            </w:r>
            <w:r w:rsidRPr="005A2679">
              <w:rPr>
                <w:rStyle w:val="FontStyle41"/>
                <w:szCs w:val="28"/>
                <w:lang w:eastAsia="en-US"/>
              </w:rPr>
              <w:t>14, 16 &amp; 18</w:t>
            </w:r>
          </w:p>
          <w:p w:rsidR="00163BBB" w:rsidRPr="00512ED7" w:rsidRDefault="005A2679" w:rsidP="00EF07FF">
            <w:pPr>
              <w:pStyle w:val="Style30"/>
              <w:widowControl/>
              <w:jc w:val="both"/>
              <w:rPr>
                <w:rStyle w:val="FontStyle41"/>
                <w:szCs w:val="28"/>
                <w:lang w:eastAsia="en-US"/>
              </w:rPr>
            </w:pPr>
            <w:r w:rsidRPr="00512ED7">
              <w:rPr>
                <w:rStyle w:val="FontStyle66"/>
                <w:szCs w:val="28"/>
                <w:lang w:eastAsia="en-US"/>
              </w:rPr>
              <w:t>(</w:t>
            </w:r>
            <w:r>
              <w:rPr>
                <w:rStyle w:val="FontStyle66"/>
                <w:szCs w:val="28"/>
                <w:lang w:val="en-US" w:eastAsia="en-US"/>
              </w:rPr>
              <w:t>B</w:t>
            </w:r>
            <w:r w:rsidRPr="00512ED7">
              <w:rPr>
                <w:rStyle w:val="FontStyle66"/>
                <w:szCs w:val="28"/>
                <w:lang w:eastAsia="en-US"/>
              </w:rPr>
              <w:t xml:space="preserve">) </w:t>
            </w:r>
            <w:r>
              <w:rPr>
                <w:rStyle w:val="FontStyle66"/>
                <w:szCs w:val="28"/>
                <w:lang w:eastAsia="en-US"/>
              </w:rPr>
              <w:t>Стандарт</w:t>
            </w:r>
            <w:r w:rsidRPr="00512ED7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val="en-US" w:eastAsia="en-US"/>
              </w:rPr>
              <w:t>GOST</w:t>
            </w:r>
            <w:r w:rsidRPr="00512ED7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для</w:t>
            </w:r>
            <w:r w:rsidR="00787EB2" w:rsidRPr="00512ED7">
              <w:rPr>
                <w:rStyle w:val="FontStyle66"/>
                <w:szCs w:val="28"/>
                <w:lang w:eastAsia="en-US"/>
              </w:rPr>
              <w:t xml:space="preserve"> </w:t>
            </w:r>
            <w:r w:rsidR="00512ED7">
              <w:rPr>
                <w:rStyle w:val="FontStyle66"/>
                <w:szCs w:val="28"/>
                <w:lang w:eastAsia="en-US"/>
              </w:rPr>
              <w:t xml:space="preserve">скатной </w:t>
            </w:r>
            <w:proofErr w:type="spellStart"/>
            <w:r w:rsidR="00512ED7">
              <w:rPr>
                <w:rStyle w:val="FontStyle66"/>
                <w:szCs w:val="28"/>
                <w:lang w:eastAsia="en-US"/>
              </w:rPr>
              <w:t>полуфанцевой</w:t>
            </w:r>
            <w:proofErr w:type="spellEnd"/>
            <w:r w:rsidR="00512ED7">
              <w:rPr>
                <w:rStyle w:val="FontStyle66"/>
                <w:szCs w:val="28"/>
                <w:lang w:eastAsia="en-US"/>
              </w:rPr>
              <w:t xml:space="preserve"> двутавровой балки, класса </w:t>
            </w:r>
            <w:r w:rsidR="00787EB2" w:rsidRPr="00EF07FF">
              <w:rPr>
                <w:rStyle w:val="FontStyle42"/>
                <w:rFonts w:ascii="Times New Roman" w:hAnsi="Times New Roman" w:cs="Times New Roman"/>
                <w:sz w:val="24"/>
                <w:szCs w:val="28"/>
                <w:lang w:val="en-US" w:eastAsia="en-US"/>
              </w:rPr>
              <w:t>d</w:t>
            </w:r>
            <w:r w:rsidR="00787EB2" w:rsidRPr="00512ED7">
              <w:rPr>
                <w:rStyle w:val="FontStyle42"/>
                <w:rFonts w:ascii="Times New Roman" w:hAnsi="Times New Roman" w:cs="Times New Roman"/>
                <w:sz w:val="24"/>
                <w:szCs w:val="28"/>
                <w:vertAlign w:val="subscript"/>
                <w:lang w:eastAsia="en-US"/>
              </w:rPr>
              <w:t>1</w:t>
            </w:r>
            <w:r w:rsidR="00787EB2" w:rsidRPr="00512ED7">
              <w:rPr>
                <w:rStyle w:val="FontStyle42"/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для</w:t>
            </w:r>
            <w:r w:rsidRPr="00512ED7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размера</w:t>
            </w:r>
            <w:r w:rsidR="00787EB2" w:rsidRPr="00512ED7">
              <w:rPr>
                <w:rStyle w:val="FontStyle66"/>
                <w:szCs w:val="28"/>
                <w:lang w:eastAsia="en-US"/>
              </w:rPr>
              <w:t xml:space="preserve"> </w:t>
            </w:r>
            <w:r w:rsidR="00787EB2" w:rsidRPr="00512ED7">
              <w:rPr>
                <w:rStyle w:val="FontStyle41"/>
                <w:szCs w:val="28"/>
                <w:lang w:eastAsia="en-US"/>
              </w:rPr>
              <w:t>20</w:t>
            </w:r>
          </w:p>
          <w:p w:rsidR="00163BBB" w:rsidRPr="001A2FEA" w:rsidRDefault="00512ED7" w:rsidP="001A2FEA">
            <w:pPr>
              <w:pStyle w:val="Style30"/>
              <w:widowControl/>
              <w:jc w:val="both"/>
              <w:rPr>
                <w:rStyle w:val="FontStyle66"/>
                <w:szCs w:val="28"/>
                <w:lang w:eastAsia="en-US"/>
              </w:rPr>
            </w:pPr>
            <w:r w:rsidRPr="00C23820">
              <w:rPr>
                <w:rStyle w:val="FontStyle66"/>
                <w:szCs w:val="28"/>
                <w:lang w:eastAsia="en-US"/>
              </w:rPr>
              <w:t>(</w:t>
            </w:r>
            <w:r>
              <w:rPr>
                <w:rStyle w:val="FontStyle66"/>
                <w:szCs w:val="28"/>
                <w:lang w:val="en-US" w:eastAsia="en-US"/>
              </w:rPr>
              <w:t>C</w:t>
            </w:r>
            <w:r w:rsidRPr="00C23820">
              <w:rPr>
                <w:rStyle w:val="FontStyle66"/>
                <w:szCs w:val="28"/>
                <w:lang w:eastAsia="en-US"/>
              </w:rPr>
              <w:t xml:space="preserve">) </w:t>
            </w:r>
            <w:r>
              <w:rPr>
                <w:rStyle w:val="FontStyle66"/>
                <w:szCs w:val="28"/>
                <w:lang w:eastAsia="en-US"/>
              </w:rPr>
              <w:t>Стандарт</w:t>
            </w:r>
            <w:r w:rsidR="00C23820" w:rsidRPr="00C23820">
              <w:rPr>
                <w:rStyle w:val="FontStyle66"/>
                <w:szCs w:val="28"/>
                <w:lang w:eastAsia="en-US"/>
              </w:rPr>
              <w:t xml:space="preserve"> </w:t>
            </w:r>
            <w:r w:rsidR="00C23820">
              <w:rPr>
                <w:rStyle w:val="FontStyle66"/>
                <w:szCs w:val="28"/>
                <w:lang w:val="en-US" w:eastAsia="en-US"/>
              </w:rPr>
              <w:t>GOST</w:t>
            </w:r>
            <w:r w:rsidR="00C23820" w:rsidRPr="00C23820">
              <w:rPr>
                <w:rStyle w:val="FontStyle66"/>
                <w:szCs w:val="28"/>
                <w:lang w:eastAsia="en-US"/>
              </w:rPr>
              <w:t xml:space="preserve"> 5781 </w:t>
            </w:r>
            <w:r w:rsidR="00C23820">
              <w:rPr>
                <w:rStyle w:val="FontStyle66"/>
                <w:szCs w:val="28"/>
                <w:lang w:eastAsia="en-US"/>
              </w:rPr>
              <w:t>для</w:t>
            </w:r>
            <w:r w:rsidR="00787EB2" w:rsidRPr="00C23820">
              <w:rPr>
                <w:rStyle w:val="FontStyle66"/>
                <w:szCs w:val="28"/>
                <w:lang w:eastAsia="en-US"/>
              </w:rPr>
              <w:t xml:space="preserve"> </w:t>
            </w:r>
            <w:r w:rsidR="00C23820">
              <w:rPr>
                <w:rStyle w:val="FontStyle66"/>
                <w:szCs w:val="28"/>
                <w:lang w:eastAsia="en-US"/>
              </w:rPr>
              <w:t>арматуры</w:t>
            </w:r>
            <w:r w:rsidR="001A2FEA">
              <w:rPr>
                <w:rStyle w:val="FontStyle66"/>
                <w:szCs w:val="28"/>
                <w:lang w:eastAsia="en-US"/>
              </w:rPr>
              <w:t>, классов</w:t>
            </w:r>
            <w:r w:rsidR="001A2FEA" w:rsidRPr="001A2FEA">
              <w:rPr>
                <w:rStyle w:val="FontStyle66"/>
                <w:szCs w:val="28"/>
                <w:lang w:eastAsia="en-US"/>
              </w:rPr>
              <w:t xml:space="preserve"> </w:t>
            </w:r>
            <w:r w:rsidR="001A2FEA">
              <w:rPr>
                <w:rStyle w:val="FontStyle66"/>
                <w:szCs w:val="28"/>
                <w:lang w:val="en-US" w:eastAsia="en-US"/>
              </w:rPr>
              <w:t>A</w:t>
            </w:r>
            <w:r w:rsidR="001A2FEA" w:rsidRPr="001A2FEA">
              <w:rPr>
                <w:rStyle w:val="FontStyle66"/>
                <w:szCs w:val="28"/>
                <w:lang w:eastAsia="en-US"/>
              </w:rPr>
              <w:t>-</w:t>
            </w:r>
            <w:r w:rsidR="001A2FEA">
              <w:rPr>
                <w:rStyle w:val="FontStyle66"/>
                <w:szCs w:val="28"/>
                <w:lang w:val="en-US" w:eastAsia="en-US"/>
              </w:rPr>
              <w:t>I</w:t>
            </w:r>
            <w:r w:rsidR="001A2FEA" w:rsidRPr="001A2FEA">
              <w:rPr>
                <w:rStyle w:val="FontStyle66"/>
                <w:szCs w:val="28"/>
                <w:lang w:eastAsia="en-US"/>
              </w:rPr>
              <w:t xml:space="preserve">, </w:t>
            </w:r>
            <w:r w:rsidR="001A2FEA">
              <w:rPr>
                <w:rStyle w:val="FontStyle66"/>
                <w:szCs w:val="28"/>
                <w:lang w:val="en-US" w:eastAsia="en-US"/>
              </w:rPr>
              <w:t>A</w:t>
            </w:r>
            <w:r w:rsidR="001A2FEA" w:rsidRPr="001A2FEA">
              <w:rPr>
                <w:rStyle w:val="FontStyle66"/>
                <w:szCs w:val="28"/>
                <w:lang w:eastAsia="en-US"/>
              </w:rPr>
              <w:t>-</w:t>
            </w:r>
            <w:r w:rsidR="001A2FEA">
              <w:rPr>
                <w:rStyle w:val="FontStyle66"/>
                <w:szCs w:val="28"/>
                <w:lang w:val="en-US" w:eastAsia="en-US"/>
              </w:rPr>
              <w:t>II</w:t>
            </w:r>
            <w:r w:rsidR="001A2FEA" w:rsidRPr="001A2FEA">
              <w:rPr>
                <w:rStyle w:val="FontStyle66"/>
                <w:szCs w:val="28"/>
                <w:lang w:eastAsia="en-US"/>
              </w:rPr>
              <w:t xml:space="preserve"> </w:t>
            </w:r>
            <w:r w:rsidR="001A2FEA">
              <w:rPr>
                <w:rStyle w:val="FontStyle66"/>
                <w:szCs w:val="28"/>
                <w:lang w:eastAsia="en-US"/>
              </w:rPr>
              <w:t>и</w:t>
            </w:r>
            <w:r w:rsidR="00787EB2" w:rsidRPr="001A2FEA">
              <w:rPr>
                <w:rStyle w:val="FontStyle66"/>
                <w:szCs w:val="28"/>
                <w:lang w:eastAsia="en-US"/>
              </w:rPr>
              <w:t xml:space="preserve"> </w:t>
            </w:r>
            <w:r w:rsidR="00787EB2" w:rsidRPr="00EF07FF">
              <w:rPr>
                <w:rStyle w:val="FontStyle66"/>
                <w:szCs w:val="28"/>
                <w:lang w:val="en-US" w:eastAsia="en-US"/>
              </w:rPr>
              <w:t>A</w:t>
            </w:r>
            <w:r w:rsidR="00787EB2" w:rsidRPr="001A2FEA">
              <w:rPr>
                <w:rStyle w:val="FontStyle66"/>
                <w:szCs w:val="28"/>
                <w:lang w:eastAsia="en-US"/>
              </w:rPr>
              <w:t>-</w:t>
            </w:r>
            <w:r w:rsidR="00787EB2" w:rsidRPr="00EF07FF">
              <w:rPr>
                <w:rStyle w:val="FontStyle66"/>
                <w:szCs w:val="28"/>
                <w:lang w:val="en-US" w:eastAsia="en-US"/>
              </w:rPr>
              <w:t>III</w:t>
            </w:r>
          </w:p>
          <w:p w:rsidR="00163BBB" w:rsidRPr="001A2FEA" w:rsidRDefault="00787EB2" w:rsidP="001A2FEA">
            <w:pPr>
              <w:pStyle w:val="Style30"/>
              <w:widowControl/>
              <w:jc w:val="both"/>
              <w:rPr>
                <w:rStyle w:val="FontStyle66"/>
                <w:szCs w:val="28"/>
                <w:lang w:eastAsia="en-US"/>
              </w:rPr>
            </w:pPr>
            <w:r w:rsidRPr="001A2FEA">
              <w:rPr>
                <w:rStyle w:val="FontStyle66"/>
                <w:szCs w:val="28"/>
                <w:lang w:eastAsia="en-US"/>
              </w:rPr>
              <w:t>(</w:t>
            </w:r>
            <w:r w:rsidRPr="00EF07FF">
              <w:rPr>
                <w:rStyle w:val="FontStyle66"/>
                <w:szCs w:val="28"/>
                <w:lang w:val="en-US" w:eastAsia="en-US"/>
              </w:rPr>
              <w:t>D</w:t>
            </w:r>
            <w:r w:rsidRPr="001A2FEA">
              <w:rPr>
                <w:rStyle w:val="FontStyle66"/>
                <w:szCs w:val="28"/>
                <w:lang w:eastAsia="en-US"/>
              </w:rPr>
              <w:t xml:space="preserve">) </w:t>
            </w:r>
            <w:r w:rsidR="003E40BD">
              <w:rPr>
                <w:rStyle w:val="FontStyle66"/>
                <w:szCs w:val="28"/>
                <w:lang w:eastAsia="en-US"/>
              </w:rPr>
              <w:t>Стандарт</w:t>
            </w:r>
            <w:r w:rsidR="001A2FEA" w:rsidRPr="001A2FEA">
              <w:rPr>
                <w:rStyle w:val="FontStyle66"/>
                <w:szCs w:val="28"/>
                <w:lang w:eastAsia="en-US"/>
              </w:rPr>
              <w:t xml:space="preserve"> </w:t>
            </w:r>
            <w:r w:rsidR="001A2FEA">
              <w:rPr>
                <w:rStyle w:val="FontStyle66"/>
                <w:szCs w:val="28"/>
                <w:lang w:val="en-US" w:eastAsia="en-US"/>
              </w:rPr>
              <w:t>GOST</w:t>
            </w:r>
            <w:r w:rsidR="001A2FEA" w:rsidRPr="001A2FEA">
              <w:rPr>
                <w:rStyle w:val="FontStyle66"/>
                <w:szCs w:val="28"/>
                <w:lang w:eastAsia="en-US"/>
              </w:rPr>
              <w:t xml:space="preserve"> 8240 </w:t>
            </w:r>
            <w:r w:rsidR="001A2FEA">
              <w:rPr>
                <w:rStyle w:val="FontStyle66"/>
                <w:szCs w:val="28"/>
                <w:lang w:eastAsia="en-US"/>
              </w:rPr>
              <w:t>для</w:t>
            </w:r>
            <w:r w:rsidRPr="001A2FEA">
              <w:rPr>
                <w:rStyle w:val="FontStyle66"/>
                <w:szCs w:val="28"/>
                <w:lang w:eastAsia="en-US"/>
              </w:rPr>
              <w:t xml:space="preserve"> </w:t>
            </w:r>
            <w:r w:rsidR="001A2FEA">
              <w:rPr>
                <w:rStyle w:val="FontStyle66"/>
                <w:szCs w:val="28"/>
                <w:lang w:eastAsia="en-US"/>
              </w:rPr>
              <w:t>легкой перекрещенной арматуры</w:t>
            </w:r>
          </w:p>
          <w:p w:rsidR="00163BBB" w:rsidRPr="00CA04FC" w:rsidRDefault="00787EB2" w:rsidP="00EF07FF">
            <w:pPr>
              <w:pStyle w:val="Style30"/>
              <w:widowControl/>
              <w:jc w:val="both"/>
              <w:rPr>
                <w:rStyle w:val="FontStyle66"/>
                <w:szCs w:val="28"/>
                <w:lang w:eastAsia="en-US"/>
              </w:rPr>
            </w:pPr>
            <w:r w:rsidRPr="00FE203E">
              <w:rPr>
                <w:rStyle w:val="FontStyle66"/>
                <w:szCs w:val="28"/>
                <w:lang w:eastAsia="en-US"/>
              </w:rPr>
              <w:t>(</w:t>
            </w:r>
            <w:r w:rsidRPr="00EF07FF">
              <w:rPr>
                <w:rStyle w:val="FontStyle66"/>
                <w:szCs w:val="28"/>
                <w:lang w:val="en-US" w:eastAsia="en-US"/>
              </w:rPr>
              <w:t>E</w:t>
            </w:r>
            <w:r w:rsidRPr="00FE203E">
              <w:rPr>
                <w:rStyle w:val="FontStyle66"/>
                <w:szCs w:val="28"/>
                <w:lang w:eastAsia="en-US"/>
              </w:rPr>
              <w:t xml:space="preserve">) </w:t>
            </w:r>
            <w:r w:rsidR="003E40BD">
              <w:rPr>
                <w:rStyle w:val="FontStyle66"/>
                <w:szCs w:val="28"/>
                <w:lang w:eastAsia="en-US"/>
              </w:rPr>
              <w:t>Стандарт</w:t>
            </w:r>
            <w:r w:rsidR="00FE203E" w:rsidRPr="00FE203E">
              <w:rPr>
                <w:rStyle w:val="FontStyle66"/>
                <w:szCs w:val="28"/>
                <w:lang w:eastAsia="en-US"/>
              </w:rPr>
              <w:t xml:space="preserve"> </w:t>
            </w:r>
            <w:r w:rsidR="00FE203E">
              <w:rPr>
                <w:rStyle w:val="FontStyle66"/>
                <w:szCs w:val="28"/>
                <w:lang w:val="en-US" w:eastAsia="en-US"/>
              </w:rPr>
              <w:t>GOST</w:t>
            </w:r>
            <w:r w:rsidR="00FE203E" w:rsidRPr="00FE203E">
              <w:rPr>
                <w:rStyle w:val="FontStyle66"/>
                <w:szCs w:val="28"/>
                <w:lang w:eastAsia="en-US"/>
              </w:rPr>
              <w:t xml:space="preserve"> 8509 </w:t>
            </w:r>
            <w:r w:rsidR="00FE203E">
              <w:rPr>
                <w:rStyle w:val="FontStyle66"/>
                <w:szCs w:val="28"/>
                <w:lang w:eastAsia="en-US"/>
              </w:rPr>
              <w:t>для</w:t>
            </w:r>
            <w:r w:rsidR="00FE203E" w:rsidRPr="00FE203E">
              <w:rPr>
                <w:rStyle w:val="FontStyle66"/>
                <w:szCs w:val="28"/>
                <w:lang w:eastAsia="en-US"/>
              </w:rPr>
              <w:t xml:space="preserve"> </w:t>
            </w:r>
            <w:proofErr w:type="spellStart"/>
            <w:r w:rsidR="00FE203E">
              <w:rPr>
                <w:rStyle w:val="FontStyle66"/>
                <w:szCs w:val="28"/>
                <w:lang w:eastAsia="en-US"/>
              </w:rPr>
              <w:t>равнофланцевых</w:t>
            </w:r>
            <w:proofErr w:type="spellEnd"/>
            <w:r w:rsidR="00FE203E" w:rsidRPr="00FE203E">
              <w:rPr>
                <w:rStyle w:val="FontStyle66"/>
                <w:szCs w:val="28"/>
                <w:lang w:eastAsia="en-US"/>
              </w:rPr>
              <w:t xml:space="preserve"> </w:t>
            </w:r>
            <w:r w:rsidR="00FE203E">
              <w:rPr>
                <w:rStyle w:val="FontStyle66"/>
                <w:szCs w:val="28"/>
                <w:lang w:eastAsia="en-US"/>
              </w:rPr>
              <w:t>стальных углов или</w:t>
            </w:r>
            <w:r w:rsidR="00FE203E" w:rsidRPr="00FE203E">
              <w:rPr>
                <w:rStyle w:val="FontStyle66"/>
                <w:szCs w:val="28"/>
                <w:lang w:eastAsia="en-US"/>
              </w:rPr>
              <w:t xml:space="preserve"> </w:t>
            </w:r>
            <w:r w:rsidR="00CA04FC">
              <w:rPr>
                <w:rStyle w:val="FontStyle66"/>
                <w:szCs w:val="28"/>
                <w:lang w:eastAsia="en-US"/>
              </w:rPr>
              <w:t>фиксаторов</w:t>
            </w:r>
          </w:p>
          <w:p w:rsidR="00163BBB" w:rsidRPr="002C7167" w:rsidRDefault="00787EB2" w:rsidP="00EF07FF">
            <w:pPr>
              <w:pStyle w:val="Style30"/>
              <w:widowControl/>
              <w:jc w:val="both"/>
              <w:rPr>
                <w:rStyle w:val="FontStyle66"/>
                <w:szCs w:val="28"/>
                <w:lang w:eastAsia="en-US"/>
              </w:rPr>
            </w:pPr>
            <w:r w:rsidRPr="002C7167">
              <w:rPr>
                <w:rStyle w:val="FontStyle66"/>
                <w:szCs w:val="28"/>
                <w:lang w:eastAsia="en-US"/>
              </w:rPr>
              <w:t>(</w:t>
            </w:r>
            <w:r w:rsidRPr="00EF07FF">
              <w:rPr>
                <w:rStyle w:val="FontStyle66"/>
                <w:szCs w:val="28"/>
                <w:lang w:val="en-US" w:eastAsia="en-US"/>
              </w:rPr>
              <w:t>F</w:t>
            </w:r>
            <w:r w:rsidRPr="002C7167">
              <w:rPr>
                <w:rStyle w:val="FontStyle66"/>
                <w:szCs w:val="28"/>
                <w:lang w:eastAsia="en-US"/>
              </w:rPr>
              <w:t xml:space="preserve">) </w:t>
            </w:r>
            <w:r w:rsidR="003E40BD">
              <w:rPr>
                <w:rStyle w:val="FontStyle66"/>
                <w:szCs w:val="28"/>
                <w:lang w:eastAsia="en-US"/>
              </w:rPr>
              <w:t>Стандарт</w:t>
            </w:r>
            <w:r w:rsidR="002C7167" w:rsidRPr="002C7167">
              <w:rPr>
                <w:rStyle w:val="FontStyle66"/>
                <w:szCs w:val="28"/>
                <w:lang w:eastAsia="en-US"/>
              </w:rPr>
              <w:t xml:space="preserve"> </w:t>
            </w:r>
            <w:r w:rsidR="002C7167">
              <w:rPr>
                <w:rStyle w:val="FontStyle66"/>
                <w:szCs w:val="28"/>
                <w:lang w:val="en-US" w:eastAsia="en-US"/>
              </w:rPr>
              <w:t>GOST</w:t>
            </w:r>
            <w:r w:rsidR="002C7167" w:rsidRPr="002C7167">
              <w:rPr>
                <w:rStyle w:val="FontStyle66"/>
                <w:szCs w:val="28"/>
                <w:lang w:eastAsia="en-US"/>
              </w:rPr>
              <w:t xml:space="preserve"> 8510 </w:t>
            </w:r>
            <w:r w:rsidR="002C7167">
              <w:rPr>
                <w:rStyle w:val="FontStyle66"/>
                <w:szCs w:val="28"/>
                <w:lang w:eastAsia="en-US"/>
              </w:rPr>
              <w:t xml:space="preserve">для </w:t>
            </w:r>
            <w:proofErr w:type="spellStart"/>
            <w:r w:rsidR="002C7167">
              <w:rPr>
                <w:rStyle w:val="FontStyle66"/>
                <w:szCs w:val="28"/>
                <w:lang w:eastAsia="en-US"/>
              </w:rPr>
              <w:t>неравнофланцевых</w:t>
            </w:r>
            <w:proofErr w:type="spellEnd"/>
            <w:r w:rsidR="002C7167">
              <w:rPr>
                <w:rStyle w:val="FontStyle66"/>
                <w:szCs w:val="28"/>
                <w:lang w:eastAsia="en-US"/>
              </w:rPr>
              <w:t xml:space="preserve"> стальных углов или фиксаторов </w:t>
            </w:r>
          </w:p>
          <w:p w:rsidR="00163BBB" w:rsidRPr="00EE1413" w:rsidRDefault="00787EB2" w:rsidP="00EE1413">
            <w:pPr>
              <w:pStyle w:val="Style26"/>
              <w:widowControl/>
              <w:jc w:val="both"/>
              <w:rPr>
                <w:rStyle w:val="FontStyle65"/>
                <w:szCs w:val="28"/>
                <w:lang w:eastAsia="en-US"/>
              </w:rPr>
            </w:pPr>
            <w:r w:rsidRPr="002C7167">
              <w:rPr>
                <w:rStyle w:val="FontStyle65"/>
                <w:szCs w:val="28"/>
                <w:lang w:eastAsia="en-US"/>
              </w:rPr>
              <w:t xml:space="preserve">2- </w:t>
            </w:r>
            <w:r w:rsidR="002C7167">
              <w:rPr>
                <w:rStyle w:val="FontStyle65"/>
                <w:szCs w:val="28"/>
                <w:lang w:eastAsia="en-US"/>
              </w:rPr>
              <w:t>Стандарты</w:t>
            </w:r>
            <w:r w:rsidR="002C7167" w:rsidRPr="002C7167">
              <w:rPr>
                <w:rStyle w:val="FontStyle65"/>
                <w:szCs w:val="28"/>
                <w:lang w:eastAsia="en-US"/>
              </w:rPr>
              <w:t xml:space="preserve"> </w:t>
            </w:r>
            <w:r w:rsidR="002C7167">
              <w:rPr>
                <w:rStyle w:val="FontStyle65"/>
                <w:szCs w:val="28"/>
                <w:lang w:eastAsia="en-US"/>
              </w:rPr>
              <w:t>Китая</w:t>
            </w:r>
            <w:r w:rsidR="002C7167" w:rsidRPr="002C7167">
              <w:rPr>
                <w:rStyle w:val="FontStyle65"/>
                <w:szCs w:val="28"/>
                <w:lang w:eastAsia="en-US"/>
              </w:rPr>
              <w:t xml:space="preserve"> (</w:t>
            </w:r>
            <w:r w:rsidR="002C7167">
              <w:rPr>
                <w:rStyle w:val="FontStyle65"/>
                <w:szCs w:val="28"/>
                <w:lang w:val="en-US" w:eastAsia="en-US"/>
              </w:rPr>
              <w:t>GB</w:t>
            </w:r>
            <w:r w:rsidR="002C7167" w:rsidRPr="002C7167">
              <w:rPr>
                <w:rStyle w:val="FontStyle65"/>
                <w:szCs w:val="28"/>
                <w:lang w:eastAsia="en-US"/>
              </w:rPr>
              <w:t xml:space="preserve">) </w:t>
            </w:r>
            <w:r w:rsidR="002C7167">
              <w:rPr>
                <w:rStyle w:val="FontStyle65"/>
                <w:szCs w:val="28"/>
                <w:lang w:eastAsia="en-US"/>
              </w:rPr>
              <w:t xml:space="preserve">для двутавровых балок, арматурных стержней и </w:t>
            </w:r>
            <w:r w:rsidR="00C93232">
              <w:rPr>
                <w:rStyle w:val="FontStyle65"/>
                <w:szCs w:val="28"/>
                <w:lang w:eastAsia="en-US"/>
              </w:rPr>
              <w:t>подшипников</w:t>
            </w:r>
            <w:r w:rsidR="00EE1413">
              <w:rPr>
                <w:rStyle w:val="FontStyle65"/>
                <w:szCs w:val="28"/>
                <w:lang w:eastAsia="en-US"/>
              </w:rPr>
              <w:t>, следующие нижеуказанные числа</w:t>
            </w:r>
            <w:r w:rsidRPr="00EE1413">
              <w:rPr>
                <w:rStyle w:val="FontStyle65"/>
                <w:szCs w:val="28"/>
                <w:lang w:eastAsia="en-US"/>
              </w:rPr>
              <w:t>:</w:t>
            </w:r>
          </w:p>
          <w:p w:rsidR="00163BBB" w:rsidRPr="00C309D0" w:rsidRDefault="00787EB2" w:rsidP="00EF07FF">
            <w:pPr>
              <w:pStyle w:val="Style30"/>
              <w:widowControl/>
              <w:jc w:val="both"/>
              <w:rPr>
                <w:rStyle w:val="FontStyle66"/>
                <w:szCs w:val="28"/>
                <w:lang w:eastAsia="en-US"/>
              </w:rPr>
            </w:pPr>
            <w:r w:rsidRPr="00C309D0">
              <w:rPr>
                <w:rStyle w:val="FontStyle66"/>
                <w:szCs w:val="28"/>
                <w:lang w:eastAsia="en-US"/>
              </w:rPr>
              <w:t>(</w:t>
            </w:r>
            <w:r w:rsidRPr="00EF07FF">
              <w:rPr>
                <w:rStyle w:val="FontStyle66"/>
                <w:szCs w:val="28"/>
                <w:lang w:val="en-US" w:eastAsia="en-US"/>
              </w:rPr>
              <w:t>A</w:t>
            </w:r>
            <w:r w:rsidRPr="00C309D0">
              <w:rPr>
                <w:rStyle w:val="FontStyle66"/>
                <w:szCs w:val="28"/>
                <w:lang w:eastAsia="en-US"/>
              </w:rPr>
              <w:t xml:space="preserve">) </w:t>
            </w:r>
            <w:r w:rsidR="003E40BD">
              <w:rPr>
                <w:rStyle w:val="FontStyle66"/>
                <w:szCs w:val="28"/>
                <w:lang w:eastAsia="en-US"/>
              </w:rPr>
              <w:t>Стандарт</w:t>
            </w:r>
            <w:r w:rsidR="005F6CC7" w:rsidRPr="00C309D0">
              <w:rPr>
                <w:rStyle w:val="FontStyle66"/>
                <w:szCs w:val="28"/>
                <w:lang w:eastAsia="en-US"/>
              </w:rPr>
              <w:t xml:space="preserve"> </w:t>
            </w:r>
            <w:r w:rsidR="005F6CC7">
              <w:rPr>
                <w:rStyle w:val="FontStyle66"/>
                <w:szCs w:val="28"/>
                <w:lang w:val="en-US" w:eastAsia="en-US"/>
              </w:rPr>
              <w:t>GB</w:t>
            </w:r>
            <w:r w:rsidR="005F6CC7" w:rsidRPr="00C309D0">
              <w:rPr>
                <w:rStyle w:val="FontStyle66"/>
                <w:szCs w:val="28"/>
                <w:lang w:eastAsia="en-US"/>
              </w:rPr>
              <w:t xml:space="preserve"> 706-88 </w:t>
            </w:r>
            <w:r w:rsidR="005F6CC7">
              <w:rPr>
                <w:rStyle w:val="FontStyle66"/>
                <w:szCs w:val="28"/>
                <w:lang w:eastAsia="en-US"/>
              </w:rPr>
              <w:t>и</w:t>
            </w:r>
            <w:r w:rsidRPr="00C309D0">
              <w:rPr>
                <w:rStyle w:val="FontStyle66"/>
                <w:szCs w:val="28"/>
                <w:lang w:eastAsia="en-US"/>
              </w:rPr>
              <w:t xml:space="preserve"> </w:t>
            </w:r>
            <w:r w:rsidRPr="00EF07FF">
              <w:rPr>
                <w:rStyle w:val="FontStyle66"/>
                <w:szCs w:val="28"/>
                <w:lang w:val="en-US" w:eastAsia="en-US"/>
              </w:rPr>
              <w:t>GB</w:t>
            </w:r>
            <w:r w:rsidRPr="00C309D0">
              <w:rPr>
                <w:rStyle w:val="FontStyle66"/>
                <w:szCs w:val="28"/>
                <w:lang w:eastAsia="en-US"/>
              </w:rPr>
              <w:t xml:space="preserve"> 700</w:t>
            </w:r>
            <w:r w:rsidRPr="00C309D0">
              <w:rPr>
                <w:rStyle w:val="FontStyle66"/>
                <w:szCs w:val="28"/>
                <w:lang w:eastAsia="en-US"/>
              </w:rPr>
              <w:softHyphen/>
              <w:t xml:space="preserve">88 </w:t>
            </w:r>
            <w:r w:rsidR="00EE1413">
              <w:rPr>
                <w:rStyle w:val="FontStyle66"/>
                <w:szCs w:val="28"/>
                <w:lang w:eastAsia="en-US"/>
              </w:rPr>
              <w:t>для</w:t>
            </w:r>
            <w:r w:rsidRPr="00C309D0">
              <w:rPr>
                <w:rStyle w:val="FontStyle66"/>
                <w:szCs w:val="28"/>
                <w:lang w:eastAsia="en-US"/>
              </w:rPr>
              <w:t xml:space="preserve"> </w:t>
            </w:r>
            <w:r w:rsidR="00C309D0">
              <w:rPr>
                <w:rStyle w:val="FontStyle66"/>
                <w:szCs w:val="28"/>
                <w:lang w:eastAsia="en-US"/>
              </w:rPr>
              <w:t xml:space="preserve">скатной </w:t>
            </w:r>
            <w:proofErr w:type="spellStart"/>
            <w:r w:rsidR="00C309D0">
              <w:rPr>
                <w:rStyle w:val="FontStyle66"/>
                <w:szCs w:val="28"/>
                <w:lang w:eastAsia="en-US"/>
              </w:rPr>
              <w:t>полуфланцевой</w:t>
            </w:r>
            <w:proofErr w:type="spellEnd"/>
            <w:r w:rsidR="00C309D0">
              <w:rPr>
                <w:rStyle w:val="FontStyle66"/>
                <w:szCs w:val="28"/>
                <w:lang w:eastAsia="en-US"/>
              </w:rPr>
              <w:t xml:space="preserve"> двутавровой балки классами</w:t>
            </w:r>
            <w:r w:rsidRPr="00C309D0">
              <w:rPr>
                <w:rStyle w:val="FontStyle66"/>
                <w:szCs w:val="28"/>
                <w:lang w:eastAsia="en-US"/>
              </w:rPr>
              <w:t xml:space="preserve"> </w:t>
            </w:r>
            <w:r w:rsidRPr="00EF07FF">
              <w:rPr>
                <w:rStyle w:val="FontStyle66"/>
                <w:szCs w:val="28"/>
                <w:lang w:val="en-US" w:eastAsia="en-US"/>
              </w:rPr>
              <w:t>Q</w:t>
            </w:r>
            <w:r w:rsidRPr="00C309D0">
              <w:rPr>
                <w:rStyle w:val="FontStyle66"/>
                <w:szCs w:val="28"/>
                <w:lang w:eastAsia="en-US"/>
              </w:rPr>
              <w:t>235</w:t>
            </w:r>
            <w:r w:rsidRPr="00EF07FF">
              <w:rPr>
                <w:rStyle w:val="FontStyle66"/>
                <w:szCs w:val="28"/>
                <w:lang w:val="en-US" w:eastAsia="en-US"/>
              </w:rPr>
              <w:t>D</w:t>
            </w:r>
            <w:r w:rsidR="00C309D0">
              <w:rPr>
                <w:rStyle w:val="FontStyle66"/>
                <w:szCs w:val="28"/>
                <w:lang w:eastAsia="en-US"/>
              </w:rPr>
              <w:t xml:space="preserve"> и</w:t>
            </w:r>
            <w:r w:rsidRPr="00C309D0">
              <w:rPr>
                <w:rStyle w:val="FontStyle66"/>
                <w:szCs w:val="28"/>
                <w:lang w:eastAsia="en-US"/>
              </w:rPr>
              <w:t xml:space="preserve"> </w:t>
            </w:r>
            <w:r w:rsidRPr="00EF07FF">
              <w:rPr>
                <w:rStyle w:val="FontStyle66"/>
                <w:szCs w:val="28"/>
                <w:lang w:val="en-US" w:eastAsia="en-US"/>
              </w:rPr>
              <w:t>Q</w:t>
            </w:r>
            <w:r w:rsidRPr="00C309D0">
              <w:rPr>
                <w:rStyle w:val="FontStyle66"/>
                <w:szCs w:val="28"/>
                <w:lang w:eastAsia="en-US"/>
              </w:rPr>
              <w:t>275</w:t>
            </w:r>
          </w:p>
          <w:p w:rsidR="00163BBB" w:rsidRPr="001A2FEA" w:rsidRDefault="00787EB2" w:rsidP="00EF07FF">
            <w:pPr>
              <w:pStyle w:val="Style30"/>
              <w:widowControl/>
              <w:jc w:val="both"/>
              <w:rPr>
                <w:rStyle w:val="FontStyle66"/>
                <w:szCs w:val="28"/>
                <w:lang w:eastAsia="en-US"/>
              </w:rPr>
            </w:pPr>
            <w:r w:rsidRPr="001A2FEA">
              <w:rPr>
                <w:rStyle w:val="FontStyle66"/>
                <w:szCs w:val="28"/>
                <w:lang w:eastAsia="en-US"/>
              </w:rPr>
              <w:t>(</w:t>
            </w:r>
            <w:r w:rsidRPr="00EF07FF">
              <w:rPr>
                <w:rStyle w:val="FontStyle66"/>
                <w:szCs w:val="28"/>
                <w:lang w:val="en-US" w:eastAsia="en-US"/>
              </w:rPr>
              <w:t>B</w:t>
            </w:r>
            <w:r w:rsidRPr="001A2FEA">
              <w:rPr>
                <w:rStyle w:val="FontStyle66"/>
                <w:szCs w:val="28"/>
                <w:lang w:eastAsia="en-US"/>
              </w:rPr>
              <w:t xml:space="preserve">) </w:t>
            </w:r>
            <w:r w:rsidR="003E40BD">
              <w:rPr>
                <w:rStyle w:val="FontStyle66"/>
                <w:szCs w:val="28"/>
                <w:lang w:eastAsia="en-US"/>
              </w:rPr>
              <w:t>Стандарт</w:t>
            </w:r>
            <w:r w:rsidRPr="001A2FEA">
              <w:rPr>
                <w:rStyle w:val="FontStyle66"/>
                <w:szCs w:val="28"/>
                <w:lang w:eastAsia="en-US"/>
              </w:rPr>
              <w:t xml:space="preserve"> </w:t>
            </w:r>
            <w:r w:rsidRPr="00EF07FF">
              <w:rPr>
                <w:rStyle w:val="FontStyle66"/>
                <w:szCs w:val="28"/>
                <w:lang w:val="en-US" w:eastAsia="en-US"/>
              </w:rPr>
              <w:t>GB</w:t>
            </w:r>
            <w:r w:rsidRPr="001A2FEA">
              <w:rPr>
                <w:rStyle w:val="FontStyle66"/>
                <w:szCs w:val="28"/>
                <w:lang w:eastAsia="en-US"/>
              </w:rPr>
              <w:t xml:space="preserve"> 1499 </w:t>
            </w:r>
            <w:r w:rsidR="001A2FEA">
              <w:rPr>
                <w:rStyle w:val="FontStyle66"/>
                <w:szCs w:val="28"/>
                <w:lang w:eastAsia="en-US"/>
              </w:rPr>
              <w:t>для арматуры</w:t>
            </w:r>
          </w:p>
          <w:p w:rsidR="00163BBB" w:rsidRPr="00BA1F41" w:rsidRDefault="00787EB2" w:rsidP="00EF07FF">
            <w:pPr>
              <w:pStyle w:val="Style36"/>
              <w:widowControl/>
              <w:jc w:val="both"/>
              <w:rPr>
                <w:rStyle w:val="FontStyle66"/>
                <w:szCs w:val="28"/>
                <w:lang w:eastAsia="en-US"/>
              </w:rPr>
            </w:pPr>
            <w:r w:rsidRPr="00BA1F41">
              <w:rPr>
                <w:rStyle w:val="FontStyle66"/>
                <w:szCs w:val="28"/>
                <w:lang w:eastAsia="en-US"/>
              </w:rPr>
              <w:t>(</w:t>
            </w:r>
            <w:r w:rsidRPr="00EF07FF">
              <w:rPr>
                <w:rStyle w:val="FontStyle66"/>
                <w:szCs w:val="28"/>
                <w:lang w:val="en-US" w:eastAsia="en-US"/>
              </w:rPr>
              <w:t>C</w:t>
            </w:r>
            <w:r w:rsidRPr="00BA1F41">
              <w:rPr>
                <w:rStyle w:val="FontStyle66"/>
                <w:szCs w:val="28"/>
                <w:lang w:eastAsia="en-US"/>
              </w:rPr>
              <w:t xml:space="preserve">) </w:t>
            </w:r>
            <w:r w:rsidR="003E40BD">
              <w:rPr>
                <w:rStyle w:val="FontStyle66"/>
                <w:szCs w:val="28"/>
                <w:lang w:eastAsia="en-US"/>
              </w:rPr>
              <w:t>Стандарт</w:t>
            </w:r>
            <w:r w:rsidR="00BA1F41" w:rsidRPr="00BA1F41">
              <w:rPr>
                <w:rStyle w:val="FontStyle66"/>
                <w:szCs w:val="28"/>
                <w:lang w:eastAsia="en-US"/>
              </w:rPr>
              <w:t xml:space="preserve"> </w:t>
            </w:r>
            <w:r w:rsidR="00BA1F41">
              <w:rPr>
                <w:rStyle w:val="FontStyle66"/>
                <w:szCs w:val="28"/>
                <w:lang w:val="en-US" w:eastAsia="en-US"/>
              </w:rPr>
              <w:t>GB</w:t>
            </w:r>
            <w:r w:rsidR="00BA1F41" w:rsidRPr="00BA1F41">
              <w:rPr>
                <w:rStyle w:val="FontStyle66"/>
                <w:szCs w:val="28"/>
                <w:lang w:eastAsia="en-US"/>
              </w:rPr>
              <w:t xml:space="preserve"> 707-88 </w:t>
            </w:r>
            <w:r w:rsidR="00BA1F41">
              <w:rPr>
                <w:rStyle w:val="FontStyle66"/>
                <w:szCs w:val="28"/>
                <w:lang w:eastAsia="en-US"/>
              </w:rPr>
              <w:t>для</w:t>
            </w:r>
            <w:r w:rsidRPr="00BA1F41">
              <w:rPr>
                <w:rStyle w:val="FontStyle66"/>
                <w:szCs w:val="28"/>
                <w:lang w:eastAsia="en-US"/>
              </w:rPr>
              <w:t xml:space="preserve"> </w:t>
            </w:r>
            <w:r w:rsidR="00BA1F41">
              <w:rPr>
                <w:rStyle w:val="FontStyle66"/>
                <w:szCs w:val="28"/>
                <w:lang w:eastAsia="en-US"/>
              </w:rPr>
              <w:t>швеллера</w:t>
            </w:r>
            <w:r w:rsidR="00BA1F41" w:rsidRPr="00BA1F41">
              <w:rPr>
                <w:rStyle w:val="FontStyle66"/>
                <w:szCs w:val="28"/>
                <w:lang w:eastAsia="en-US"/>
              </w:rPr>
              <w:t xml:space="preserve"> (</w:t>
            </w:r>
            <w:r w:rsidR="00BA1F41">
              <w:rPr>
                <w:rStyle w:val="FontStyle66"/>
                <w:szCs w:val="28"/>
                <w:lang w:eastAsia="en-US"/>
              </w:rPr>
              <w:t>В</w:t>
            </w:r>
            <w:r w:rsidR="00BA1F41" w:rsidRPr="00BA1F41">
              <w:rPr>
                <w:rStyle w:val="FontStyle66"/>
                <w:szCs w:val="28"/>
                <w:lang w:eastAsia="en-US"/>
              </w:rPr>
              <w:t xml:space="preserve"> </w:t>
            </w:r>
            <w:r w:rsidR="00BA1F41">
              <w:rPr>
                <w:rStyle w:val="FontStyle66"/>
                <w:szCs w:val="28"/>
                <w:lang w:eastAsia="en-US"/>
              </w:rPr>
              <w:t>соответствии</w:t>
            </w:r>
            <w:r w:rsidR="00BA1F41" w:rsidRPr="00BA1F41">
              <w:rPr>
                <w:rStyle w:val="FontStyle66"/>
                <w:szCs w:val="28"/>
                <w:lang w:eastAsia="en-US"/>
              </w:rPr>
              <w:t xml:space="preserve"> </w:t>
            </w:r>
            <w:r w:rsidR="00BA1F41">
              <w:rPr>
                <w:rStyle w:val="FontStyle66"/>
                <w:szCs w:val="28"/>
                <w:lang w:eastAsia="en-US"/>
              </w:rPr>
              <w:t>с</w:t>
            </w:r>
            <w:r w:rsidRPr="00BA1F41">
              <w:rPr>
                <w:rStyle w:val="FontStyle66"/>
                <w:szCs w:val="28"/>
                <w:lang w:eastAsia="en-US"/>
              </w:rPr>
              <w:t xml:space="preserve"> </w:t>
            </w:r>
            <w:proofErr w:type="gramStart"/>
            <w:r w:rsidR="00BA1F41">
              <w:rPr>
                <w:rStyle w:val="FontStyle66"/>
                <w:szCs w:val="28"/>
                <w:lang w:eastAsia="en-US"/>
              </w:rPr>
              <w:t>размерами</w:t>
            </w:r>
            <w:proofErr w:type="gramEnd"/>
            <w:r w:rsidR="00BA1F41">
              <w:rPr>
                <w:rStyle w:val="FontStyle66"/>
                <w:szCs w:val="28"/>
                <w:lang w:eastAsia="en-US"/>
              </w:rPr>
              <w:t xml:space="preserve"> установленными в Приложении</w:t>
            </w:r>
            <w:r w:rsidRPr="00BA1F41">
              <w:rPr>
                <w:rStyle w:val="FontStyle66"/>
                <w:szCs w:val="28"/>
                <w:lang w:eastAsia="en-US"/>
              </w:rPr>
              <w:t xml:space="preserve"> 2)</w:t>
            </w:r>
          </w:p>
        </w:tc>
      </w:tr>
    </w:tbl>
    <w:p w:rsidR="003B370A" w:rsidRDefault="003B370A" w:rsidP="00EF07FF">
      <w:pPr>
        <w:widowControl/>
        <w:jc w:val="both"/>
        <w:rPr>
          <w:rStyle w:val="FontStyle66"/>
          <w:sz w:val="28"/>
          <w:szCs w:val="28"/>
          <w:lang w:eastAsia="en-US"/>
        </w:rPr>
        <w:sectPr w:rsidR="003B370A" w:rsidSect="00EF07FF">
          <w:pgSz w:w="11909" w:h="16834"/>
          <w:pgMar w:top="1134" w:right="1134" w:bottom="1134" w:left="1418" w:header="720" w:footer="720" w:gutter="0"/>
          <w:cols w:space="720"/>
          <w:noEndnote/>
          <w:docGrid w:linePitch="326"/>
        </w:sectPr>
      </w:pPr>
    </w:p>
    <w:p w:rsidR="00117892" w:rsidRPr="00B458C4" w:rsidRDefault="00117892" w:rsidP="003B370A">
      <w:pPr>
        <w:pStyle w:val="Style11"/>
        <w:widowControl/>
        <w:jc w:val="center"/>
        <w:rPr>
          <w:rStyle w:val="FontStyle66"/>
          <w:sz w:val="32"/>
          <w:szCs w:val="28"/>
          <w:lang w:eastAsia="en-US"/>
        </w:rPr>
      </w:pPr>
      <w:proofErr w:type="gramStart"/>
      <w:r w:rsidRPr="00B458C4">
        <w:rPr>
          <w:rStyle w:val="FontStyle65"/>
          <w:color w:val="FF0000"/>
          <w:sz w:val="28"/>
          <w:szCs w:val="28"/>
          <w:lang w:eastAsia="en-US"/>
        </w:rPr>
        <w:lastRenderedPageBreak/>
        <w:t>«</w:t>
      </w:r>
      <w:r>
        <w:rPr>
          <w:rStyle w:val="FontStyle65"/>
          <w:color w:val="FF0000"/>
          <w:sz w:val="28"/>
          <w:szCs w:val="28"/>
          <w:lang w:eastAsia="en-US"/>
        </w:rPr>
        <w:t>Список</w:t>
      </w:r>
      <w:r w:rsidRPr="00B458C4">
        <w:rPr>
          <w:rStyle w:val="FontStyle65"/>
          <w:color w:val="FF0000"/>
          <w:sz w:val="28"/>
          <w:szCs w:val="28"/>
          <w:lang w:eastAsia="en-US"/>
        </w:rPr>
        <w:t xml:space="preserve"> </w:t>
      </w:r>
      <w:r>
        <w:rPr>
          <w:rStyle w:val="FontStyle65"/>
          <w:color w:val="FF0000"/>
          <w:sz w:val="28"/>
          <w:szCs w:val="28"/>
          <w:lang w:eastAsia="en-US"/>
        </w:rPr>
        <w:t>стандартов</w:t>
      </w:r>
      <w:r w:rsidRPr="00B458C4">
        <w:rPr>
          <w:rStyle w:val="FontStyle65"/>
          <w:color w:val="FF0000"/>
          <w:sz w:val="28"/>
          <w:szCs w:val="28"/>
          <w:lang w:eastAsia="en-US"/>
        </w:rPr>
        <w:t xml:space="preserve"> </w:t>
      </w:r>
      <w:r>
        <w:rPr>
          <w:rStyle w:val="FontStyle65"/>
          <w:color w:val="FF0000"/>
          <w:sz w:val="28"/>
          <w:szCs w:val="28"/>
          <w:lang w:eastAsia="en-US"/>
        </w:rPr>
        <w:t>и</w:t>
      </w:r>
      <w:r w:rsidRPr="00B458C4">
        <w:rPr>
          <w:rStyle w:val="FontStyle65"/>
          <w:color w:val="FF0000"/>
          <w:sz w:val="28"/>
          <w:szCs w:val="28"/>
          <w:lang w:eastAsia="en-US"/>
        </w:rPr>
        <w:t xml:space="preserve"> </w:t>
      </w:r>
      <w:r>
        <w:rPr>
          <w:rStyle w:val="FontStyle65"/>
          <w:color w:val="FF0000"/>
          <w:sz w:val="28"/>
          <w:szCs w:val="28"/>
          <w:lang w:eastAsia="en-US"/>
        </w:rPr>
        <w:t>технических</w:t>
      </w:r>
      <w:r w:rsidRPr="00B458C4">
        <w:rPr>
          <w:rStyle w:val="FontStyle65"/>
          <w:color w:val="FF0000"/>
          <w:sz w:val="28"/>
          <w:szCs w:val="28"/>
          <w:lang w:eastAsia="en-US"/>
        </w:rPr>
        <w:t xml:space="preserve"> </w:t>
      </w:r>
      <w:r>
        <w:rPr>
          <w:rStyle w:val="FontStyle65"/>
          <w:color w:val="FF0000"/>
          <w:sz w:val="28"/>
          <w:szCs w:val="28"/>
          <w:lang w:eastAsia="en-US"/>
        </w:rPr>
        <w:t>условий</w:t>
      </w:r>
      <w:r w:rsidRPr="00B458C4">
        <w:rPr>
          <w:rStyle w:val="FontStyle65"/>
          <w:color w:val="FF0000"/>
          <w:sz w:val="28"/>
          <w:szCs w:val="28"/>
          <w:lang w:eastAsia="en-US"/>
        </w:rPr>
        <w:t xml:space="preserve">, </w:t>
      </w:r>
      <w:r>
        <w:rPr>
          <w:rStyle w:val="FontStyle65"/>
          <w:color w:val="FF0000"/>
          <w:sz w:val="28"/>
          <w:szCs w:val="28"/>
          <w:lang w:eastAsia="en-US"/>
        </w:rPr>
        <w:t>указ</w:t>
      </w:r>
      <w:r w:rsidR="00CA7C88">
        <w:rPr>
          <w:rStyle w:val="FontStyle65"/>
          <w:color w:val="FF0000"/>
          <w:sz w:val="28"/>
          <w:szCs w:val="28"/>
          <w:lang w:eastAsia="en-US"/>
        </w:rPr>
        <w:t>ан</w:t>
      </w:r>
      <w:r>
        <w:rPr>
          <w:rStyle w:val="FontStyle65"/>
          <w:color w:val="FF0000"/>
          <w:sz w:val="28"/>
          <w:szCs w:val="28"/>
          <w:lang w:eastAsia="en-US"/>
        </w:rPr>
        <w:t>ных</w:t>
      </w:r>
      <w:r w:rsidRPr="00B458C4">
        <w:rPr>
          <w:rStyle w:val="FontStyle65"/>
          <w:color w:val="FF0000"/>
          <w:sz w:val="28"/>
          <w:szCs w:val="28"/>
          <w:lang w:eastAsia="en-US"/>
        </w:rPr>
        <w:t xml:space="preserve"> </w:t>
      </w:r>
      <w:r>
        <w:rPr>
          <w:rStyle w:val="FontStyle65"/>
          <w:color w:val="FF0000"/>
          <w:sz w:val="28"/>
          <w:szCs w:val="28"/>
          <w:lang w:eastAsia="en-US"/>
        </w:rPr>
        <w:t>как</w:t>
      </w:r>
      <w:r w:rsidRPr="00B458C4">
        <w:rPr>
          <w:rStyle w:val="FontStyle65"/>
          <w:color w:val="FF0000"/>
          <w:sz w:val="28"/>
          <w:szCs w:val="28"/>
          <w:lang w:eastAsia="en-US"/>
        </w:rPr>
        <w:t xml:space="preserve"> </w:t>
      </w:r>
      <w:r>
        <w:rPr>
          <w:rStyle w:val="FontStyle65"/>
          <w:color w:val="FF0000"/>
          <w:sz w:val="28"/>
          <w:szCs w:val="28"/>
          <w:lang w:eastAsia="en-US"/>
        </w:rPr>
        <w:t>допустимые</w:t>
      </w:r>
      <w:r w:rsidRPr="00B458C4">
        <w:rPr>
          <w:rStyle w:val="FontStyle65"/>
          <w:color w:val="FF0000"/>
          <w:sz w:val="28"/>
          <w:szCs w:val="28"/>
          <w:lang w:eastAsia="en-US"/>
        </w:rPr>
        <w:t xml:space="preserve"> </w:t>
      </w:r>
      <w:r>
        <w:rPr>
          <w:rStyle w:val="FontStyle65"/>
          <w:color w:val="FF0000"/>
          <w:sz w:val="28"/>
          <w:szCs w:val="28"/>
          <w:lang w:eastAsia="en-US"/>
        </w:rPr>
        <w:t>Национальной</w:t>
      </w:r>
      <w:r w:rsidRPr="00B458C4">
        <w:rPr>
          <w:rStyle w:val="FontStyle65"/>
          <w:color w:val="FF0000"/>
          <w:sz w:val="28"/>
          <w:szCs w:val="28"/>
          <w:lang w:eastAsia="en-US"/>
        </w:rPr>
        <w:t xml:space="preserve"> </w:t>
      </w:r>
      <w:r>
        <w:rPr>
          <w:rStyle w:val="FontStyle65"/>
          <w:color w:val="FF0000"/>
          <w:sz w:val="28"/>
          <w:szCs w:val="28"/>
          <w:lang w:eastAsia="en-US"/>
        </w:rPr>
        <w:t>иранской</w:t>
      </w:r>
      <w:r w:rsidRPr="00B458C4">
        <w:rPr>
          <w:rStyle w:val="FontStyle65"/>
          <w:color w:val="FF0000"/>
          <w:sz w:val="28"/>
          <w:szCs w:val="28"/>
          <w:lang w:eastAsia="en-US"/>
        </w:rPr>
        <w:t xml:space="preserve"> </w:t>
      </w:r>
      <w:r>
        <w:rPr>
          <w:rStyle w:val="FontStyle65"/>
          <w:color w:val="FF0000"/>
          <w:sz w:val="28"/>
          <w:szCs w:val="28"/>
          <w:lang w:eastAsia="en-US"/>
        </w:rPr>
        <w:t>организацией</w:t>
      </w:r>
      <w:r w:rsidRPr="00B458C4">
        <w:rPr>
          <w:rStyle w:val="FontStyle65"/>
          <w:color w:val="FF0000"/>
          <w:sz w:val="28"/>
          <w:szCs w:val="28"/>
          <w:lang w:eastAsia="en-US"/>
        </w:rPr>
        <w:t xml:space="preserve"> </w:t>
      </w:r>
      <w:r>
        <w:rPr>
          <w:rStyle w:val="FontStyle65"/>
          <w:color w:val="FF0000"/>
          <w:sz w:val="28"/>
          <w:szCs w:val="28"/>
          <w:lang w:eastAsia="en-US"/>
        </w:rPr>
        <w:t>по</w:t>
      </w:r>
      <w:r w:rsidRPr="00B458C4">
        <w:rPr>
          <w:rStyle w:val="FontStyle65"/>
          <w:color w:val="FF0000"/>
          <w:sz w:val="28"/>
          <w:szCs w:val="28"/>
          <w:lang w:eastAsia="en-US"/>
        </w:rPr>
        <w:t xml:space="preserve"> </w:t>
      </w:r>
      <w:r>
        <w:rPr>
          <w:rStyle w:val="FontStyle65"/>
          <w:color w:val="FF0000"/>
          <w:sz w:val="28"/>
          <w:szCs w:val="28"/>
          <w:lang w:eastAsia="en-US"/>
        </w:rPr>
        <w:t>стандартизации</w:t>
      </w:r>
      <w:r w:rsidRPr="00B458C4">
        <w:rPr>
          <w:rStyle w:val="FontStyle65"/>
          <w:color w:val="FF0000"/>
          <w:sz w:val="28"/>
          <w:szCs w:val="28"/>
          <w:lang w:eastAsia="en-US"/>
        </w:rPr>
        <w:t xml:space="preserve"> (</w:t>
      </w:r>
      <w:r>
        <w:rPr>
          <w:rStyle w:val="FontStyle65"/>
          <w:color w:val="FF0000"/>
          <w:sz w:val="28"/>
          <w:szCs w:val="28"/>
          <w:lang w:eastAsia="en-US"/>
        </w:rPr>
        <w:t>НИОС</w:t>
      </w:r>
      <w:r w:rsidRPr="00B458C4">
        <w:rPr>
          <w:rStyle w:val="FontStyle65"/>
          <w:color w:val="FF0000"/>
          <w:sz w:val="28"/>
          <w:szCs w:val="28"/>
          <w:lang w:eastAsia="en-US"/>
        </w:rPr>
        <w:t>)»</w:t>
      </w:r>
      <w:proofErr w:type="gramEnd"/>
    </w:p>
    <w:p w:rsidR="003B370A" w:rsidRPr="00CA7C88" w:rsidRDefault="003B370A" w:rsidP="00EF07FF">
      <w:pPr>
        <w:pStyle w:val="Style23"/>
        <w:widowControl/>
        <w:jc w:val="both"/>
        <w:rPr>
          <w:rStyle w:val="FontStyle65"/>
          <w:sz w:val="28"/>
          <w:szCs w:val="28"/>
          <w:lang w:eastAsia="en-US"/>
        </w:rPr>
      </w:pPr>
    </w:p>
    <w:p w:rsidR="00163BBB" w:rsidRPr="002B0E60" w:rsidRDefault="00117892" w:rsidP="00EF07FF">
      <w:pPr>
        <w:pStyle w:val="Style23"/>
        <w:widowControl/>
        <w:jc w:val="both"/>
        <w:rPr>
          <w:rStyle w:val="FontStyle65"/>
          <w:sz w:val="28"/>
          <w:szCs w:val="28"/>
          <w:lang w:eastAsia="en-US"/>
        </w:rPr>
      </w:pPr>
      <w:r>
        <w:rPr>
          <w:rStyle w:val="FontStyle65"/>
          <w:sz w:val="28"/>
          <w:szCs w:val="28"/>
          <w:lang w:eastAsia="en-US"/>
        </w:rPr>
        <w:t>Таблица</w:t>
      </w:r>
      <w:r w:rsidR="00787EB2" w:rsidRPr="002B0E60">
        <w:rPr>
          <w:rStyle w:val="FontStyle65"/>
          <w:sz w:val="28"/>
          <w:szCs w:val="28"/>
          <w:lang w:eastAsia="en-US"/>
        </w:rPr>
        <w:t xml:space="preserve"> 2 - </w:t>
      </w:r>
      <w:r w:rsidR="003D3EB3">
        <w:rPr>
          <w:rStyle w:val="FontStyle65"/>
          <w:sz w:val="28"/>
          <w:szCs w:val="28"/>
          <w:lang w:eastAsia="en-US"/>
        </w:rPr>
        <w:t>Поперечное</w:t>
      </w:r>
      <w:r w:rsidR="003D3EB3" w:rsidRPr="002B0E60">
        <w:rPr>
          <w:rStyle w:val="FontStyle65"/>
          <w:sz w:val="28"/>
          <w:szCs w:val="28"/>
          <w:lang w:eastAsia="en-US"/>
        </w:rPr>
        <w:t xml:space="preserve"> </w:t>
      </w:r>
      <w:r w:rsidR="003D3EB3">
        <w:rPr>
          <w:rStyle w:val="FontStyle65"/>
          <w:sz w:val="28"/>
          <w:szCs w:val="28"/>
          <w:lang w:eastAsia="en-US"/>
        </w:rPr>
        <w:t>сечение</w:t>
      </w:r>
      <w:r w:rsidR="003D3EB3" w:rsidRPr="002B0E60">
        <w:rPr>
          <w:rStyle w:val="FontStyle65"/>
          <w:sz w:val="28"/>
          <w:szCs w:val="28"/>
          <w:lang w:eastAsia="en-US"/>
        </w:rPr>
        <w:t xml:space="preserve"> </w:t>
      </w:r>
      <w:r w:rsidR="003D3EB3">
        <w:rPr>
          <w:rStyle w:val="FontStyle65"/>
          <w:sz w:val="28"/>
          <w:szCs w:val="28"/>
          <w:lang w:eastAsia="en-US"/>
        </w:rPr>
        <w:t>для</w:t>
      </w:r>
      <w:r w:rsidR="003D3EB3" w:rsidRPr="002B0E60">
        <w:rPr>
          <w:rStyle w:val="FontStyle65"/>
          <w:sz w:val="28"/>
          <w:szCs w:val="28"/>
          <w:lang w:eastAsia="en-US"/>
        </w:rPr>
        <w:t xml:space="preserve"> </w:t>
      </w:r>
      <w:r w:rsidR="003D3EB3">
        <w:rPr>
          <w:rStyle w:val="FontStyle65"/>
          <w:sz w:val="28"/>
          <w:szCs w:val="28"/>
          <w:lang w:eastAsia="en-US"/>
        </w:rPr>
        <w:t>швеллеров</w:t>
      </w:r>
      <w:r w:rsidR="003D3EB3" w:rsidRPr="002B0E60">
        <w:rPr>
          <w:rStyle w:val="FontStyle65"/>
          <w:sz w:val="28"/>
          <w:szCs w:val="28"/>
          <w:lang w:eastAsia="en-US"/>
        </w:rPr>
        <w:t xml:space="preserve"> </w:t>
      </w:r>
      <w:r w:rsidR="003D3EB3">
        <w:rPr>
          <w:rStyle w:val="FontStyle65"/>
          <w:sz w:val="28"/>
          <w:szCs w:val="28"/>
          <w:lang w:eastAsia="en-US"/>
        </w:rPr>
        <w:t>с</w:t>
      </w:r>
      <w:r w:rsidR="002B0E60">
        <w:rPr>
          <w:rStyle w:val="FontStyle65"/>
          <w:sz w:val="28"/>
          <w:szCs w:val="28"/>
          <w:lang w:eastAsia="en-US"/>
        </w:rPr>
        <w:t>о</w:t>
      </w:r>
      <w:r w:rsidR="002B0E60" w:rsidRPr="002B0E60">
        <w:rPr>
          <w:rStyle w:val="FontStyle65"/>
          <w:sz w:val="28"/>
          <w:szCs w:val="28"/>
          <w:lang w:eastAsia="en-US"/>
        </w:rPr>
        <w:t xml:space="preserve"> </w:t>
      </w:r>
      <w:r w:rsidR="002B0E60">
        <w:rPr>
          <w:rStyle w:val="FontStyle65"/>
          <w:sz w:val="28"/>
          <w:szCs w:val="28"/>
          <w:lang w:eastAsia="en-US"/>
        </w:rPr>
        <w:t>скошенным</w:t>
      </w:r>
      <w:r w:rsidR="002B0E60" w:rsidRPr="002B0E60">
        <w:rPr>
          <w:rStyle w:val="FontStyle65"/>
          <w:sz w:val="28"/>
          <w:szCs w:val="28"/>
          <w:lang w:eastAsia="en-US"/>
        </w:rPr>
        <w:t xml:space="preserve"> </w:t>
      </w:r>
      <w:r w:rsidR="002B0E60">
        <w:rPr>
          <w:rStyle w:val="FontStyle65"/>
          <w:sz w:val="28"/>
          <w:szCs w:val="28"/>
          <w:lang w:eastAsia="en-US"/>
        </w:rPr>
        <w:t>фланцем</w:t>
      </w:r>
      <w:r w:rsidR="002B0E60" w:rsidRPr="002B0E60">
        <w:rPr>
          <w:rStyle w:val="FontStyle65"/>
          <w:sz w:val="28"/>
          <w:szCs w:val="28"/>
          <w:lang w:eastAsia="en-US"/>
        </w:rPr>
        <w:t xml:space="preserve">, </w:t>
      </w:r>
      <w:r w:rsidR="002B0E60">
        <w:rPr>
          <w:rStyle w:val="FontStyle65"/>
          <w:sz w:val="28"/>
          <w:szCs w:val="28"/>
          <w:lang w:eastAsia="en-US"/>
        </w:rPr>
        <w:t>одобренных с точки зрения геометрии</w:t>
      </w:r>
      <w:r w:rsidR="00787EB2" w:rsidRPr="002B0E60">
        <w:rPr>
          <w:rStyle w:val="FontStyle65"/>
          <w:sz w:val="28"/>
          <w:szCs w:val="28"/>
          <w:lang w:eastAsia="en-US"/>
        </w:rPr>
        <w:t xml:space="preserve"> (</w:t>
      </w:r>
      <w:r w:rsidR="00CC1573">
        <w:rPr>
          <w:rStyle w:val="FontStyle65"/>
          <w:sz w:val="28"/>
          <w:szCs w:val="28"/>
          <w:lang w:eastAsia="en-US"/>
        </w:rPr>
        <w:t>в</w:t>
      </w:r>
      <w:r w:rsidR="002B0E60">
        <w:rPr>
          <w:rStyle w:val="FontStyle65"/>
          <w:sz w:val="28"/>
          <w:szCs w:val="28"/>
          <w:lang w:eastAsia="en-US"/>
        </w:rPr>
        <w:t xml:space="preserve"> соответствии со стандартом</w:t>
      </w:r>
      <w:r w:rsidR="00787EB2" w:rsidRPr="002B0E60">
        <w:rPr>
          <w:rStyle w:val="FontStyle65"/>
          <w:sz w:val="28"/>
          <w:szCs w:val="28"/>
          <w:lang w:eastAsia="en-US"/>
        </w:rPr>
        <w:t xml:space="preserve"> </w:t>
      </w:r>
      <w:r w:rsidR="00787EB2" w:rsidRPr="00EF07FF">
        <w:rPr>
          <w:rStyle w:val="FontStyle65"/>
          <w:sz w:val="28"/>
          <w:szCs w:val="28"/>
          <w:lang w:val="en-US" w:eastAsia="en-US"/>
        </w:rPr>
        <w:t>GB</w:t>
      </w:r>
      <w:r w:rsidR="00787EB2" w:rsidRPr="002B0E60">
        <w:rPr>
          <w:rStyle w:val="FontStyle65"/>
          <w:sz w:val="28"/>
          <w:szCs w:val="28"/>
          <w:lang w:eastAsia="en-US"/>
        </w:rPr>
        <w:t xml:space="preserve"> 707-88)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8"/>
        <w:gridCol w:w="847"/>
        <w:gridCol w:w="850"/>
        <w:gridCol w:w="851"/>
        <w:gridCol w:w="1134"/>
        <w:gridCol w:w="992"/>
        <w:gridCol w:w="992"/>
        <w:gridCol w:w="709"/>
        <w:gridCol w:w="709"/>
        <w:gridCol w:w="859"/>
      </w:tblGrid>
      <w:tr w:rsidR="00787EB2" w:rsidTr="003B370A">
        <w:trPr>
          <w:trHeight w:val="606"/>
        </w:trPr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C93232" w:rsidRDefault="00C93232" w:rsidP="003B370A">
            <w:pPr>
              <w:pStyle w:val="Style31"/>
              <w:widowControl/>
              <w:jc w:val="center"/>
              <w:rPr>
                <w:rStyle w:val="FontStyle65"/>
                <w:szCs w:val="28"/>
                <w:lang w:eastAsia="en-US"/>
              </w:rPr>
            </w:pPr>
            <w:r>
              <w:rPr>
                <w:rStyle w:val="FontStyle65"/>
                <w:szCs w:val="28"/>
                <w:lang w:eastAsia="en-US"/>
              </w:rPr>
              <w:t>Номер канала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1"/>
              <w:widowControl/>
              <w:jc w:val="center"/>
              <w:rPr>
                <w:rStyle w:val="FontStyle65"/>
                <w:szCs w:val="28"/>
                <w:lang w:val="en-US" w:eastAsia="en-US"/>
              </w:rPr>
            </w:pPr>
            <w:r w:rsidRPr="00EF07FF">
              <w:rPr>
                <w:rStyle w:val="FontStyle65"/>
                <w:szCs w:val="28"/>
                <w:lang w:val="en-US" w:eastAsia="en-US"/>
              </w:rPr>
              <w:t>b</w:t>
            </w:r>
          </w:p>
          <w:p w:rsidR="00163BBB" w:rsidRPr="003B370A" w:rsidRDefault="00C93232" w:rsidP="003B370A">
            <w:pPr>
              <w:pStyle w:val="Style31"/>
              <w:widowControl/>
              <w:jc w:val="center"/>
              <w:rPr>
                <w:rStyle w:val="FontStyle65"/>
                <w:szCs w:val="28"/>
                <w:lang w:eastAsia="en-US"/>
              </w:rPr>
            </w:pPr>
            <w:r>
              <w:rPr>
                <w:rStyle w:val="FontStyle65"/>
                <w:szCs w:val="28"/>
                <w:lang w:val="en-US" w:eastAsia="en-US"/>
              </w:rPr>
              <w:t>(</w:t>
            </w:r>
            <w:r>
              <w:rPr>
                <w:rStyle w:val="FontStyle65"/>
                <w:szCs w:val="28"/>
                <w:lang w:eastAsia="en-US"/>
              </w:rPr>
              <w:t>мм</w:t>
            </w:r>
            <w:r w:rsidR="00787EB2" w:rsidRPr="00EF07FF">
              <w:rPr>
                <w:rStyle w:val="FontStyle65"/>
                <w:szCs w:val="28"/>
                <w:lang w:val="en-US" w:eastAsia="en-US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1"/>
              <w:widowControl/>
              <w:jc w:val="center"/>
              <w:rPr>
                <w:rStyle w:val="FontStyle65"/>
                <w:szCs w:val="28"/>
                <w:lang w:val="en-US" w:eastAsia="en-US"/>
              </w:rPr>
            </w:pPr>
            <w:r w:rsidRPr="00EF07FF">
              <w:rPr>
                <w:rStyle w:val="FontStyle65"/>
                <w:szCs w:val="28"/>
                <w:lang w:val="en-US" w:eastAsia="en-US"/>
              </w:rPr>
              <w:t>s</w:t>
            </w:r>
          </w:p>
          <w:p w:rsidR="00163BBB" w:rsidRPr="003B370A" w:rsidRDefault="00C93232" w:rsidP="003B370A">
            <w:pPr>
              <w:pStyle w:val="Style31"/>
              <w:widowControl/>
              <w:jc w:val="center"/>
              <w:rPr>
                <w:rStyle w:val="FontStyle65"/>
                <w:szCs w:val="28"/>
                <w:lang w:eastAsia="en-US"/>
              </w:rPr>
            </w:pPr>
            <w:r>
              <w:rPr>
                <w:rStyle w:val="FontStyle65"/>
                <w:szCs w:val="28"/>
                <w:lang w:val="en-US" w:eastAsia="en-US"/>
              </w:rPr>
              <w:t>(</w:t>
            </w:r>
            <w:r>
              <w:rPr>
                <w:rStyle w:val="FontStyle65"/>
                <w:szCs w:val="28"/>
                <w:lang w:eastAsia="en-US"/>
              </w:rPr>
              <w:t>мм</w:t>
            </w:r>
            <w:r w:rsidR="00787EB2" w:rsidRPr="00EF07FF">
              <w:rPr>
                <w:rStyle w:val="FontStyle65"/>
                <w:szCs w:val="28"/>
                <w:lang w:val="en-US" w:eastAsia="en-US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1"/>
              <w:widowControl/>
              <w:jc w:val="center"/>
              <w:rPr>
                <w:rStyle w:val="FontStyle65"/>
                <w:szCs w:val="28"/>
                <w:lang w:val="en-US" w:eastAsia="en-US"/>
              </w:rPr>
            </w:pPr>
            <w:r w:rsidRPr="00EF07FF">
              <w:rPr>
                <w:rStyle w:val="FontStyle65"/>
                <w:szCs w:val="28"/>
                <w:lang w:val="en-US" w:eastAsia="en-US"/>
              </w:rPr>
              <w:t>t</w:t>
            </w:r>
          </w:p>
          <w:p w:rsidR="00163BBB" w:rsidRPr="003B370A" w:rsidRDefault="00C93232" w:rsidP="003B370A">
            <w:pPr>
              <w:pStyle w:val="Style31"/>
              <w:widowControl/>
              <w:jc w:val="center"/>
              <w:rPr>
                <w:rStyle w:val="FontStyle65"/>
                <w:szCs w:val="28"/>
                <w:lang w:eastAsia="en-US"/>
              </w:rPr>
            </w:pPr>
            <w:r>
              <w:rPr>
                <w:rStyle w:val="FontStyle65"/>
                <w:szCs w:val="28"/>
                <w:lang w:val="en-US" w:eastAsia="en-US"/>
              </w:rPr>
              <w:t>(</w:t>
            </w:r>
            <w:r>
              <w:rPr>
                <w:rStyle w:val="FontStyle65"/>
                <w:szCs w:val="28"/>
                <w:lang w:eastAsia="en-US"/>
              </w:rPr>
              <w:t>мм</w:t>
            </w:r>
            <w:r w:rsidR="00787EB2" w:rsidRPr="00EF07FF">
              <w:rPr>
                <w:rStyle w:val="FontStyle65"/>
                <w:szCs w:val="28"/>
                <w:lang w:val="en-US"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8D35E0" w:rsidP="003B370A">
            <w:pPr>
              <w:pStyle w:val="Style4"/>
              <w:widowControl/>
              <w:jc w:val="center"/>
              <w:rPr>
                <w:rStyle w:val="FontStyle65"/>
                <w:szCs w:val="28"/>
                <w:lang w:val="en-US" w:eastAsia="en-US"/>
              </w:rPr>
            </w:pPr>
            <w:r>
              <w:rPr>
                <w:rStyle w:val="FontStyle65"/>
                <w:szCs w:val="28"/>
                <w:lang w:eastAsia="en-US"/>
              </w:rPr>
              <w:t>Площадь сечения</w:t>
            </w:r>
            <w:r>
              <w:rPr>
                <w:rStyle w:val="FontStyle65"/>
                <w:szCs w:val="28"/>
                <w:lang w:val="en-US" w:eastAsia="en-US"/>
              </w:rPr>
              <w:t xml:space="preserve"> (</w:t>
            </w:r>
            <w:r>
              <w:rPr>
                <w:rStyle w:val="FontStyle65"/>
                <w:szCs w:val="28"/>
                <w:lang w:eastAsia="en-US"/>
              </w:rPr>
              <w:t>см</w:t>
            </w:r>
            <w:proofErr w:type="gramStart"/>
            <w:r w:rsidR="00787EB2" w:rsidRPr="00EF07FF">
              <w:rPr>
                <w:rStyle w:val="FontStyle65"/>
                <w:szCs w:val="28"/>
                <w:vertAlign w:val="superscript"/>
                <w:lang w:val="en-US" w:eastAsia="en-US"/>
              </w:rPr>
              <w:t>2</w:t>
            </w:r>
            <w:proofErr w:type="gramEnd"/>
            <w:r w:rsidR="00787EB2" w:rsidRPr="00EF07FF">
              <w:rPr>
                <w:rStyle w:val="FontStyle65"/>
                <w:szCs w:val="28"/>
                <w:lang w:val="en-US" w:eastAsia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Default="008D35E0" w:rsidP="003B370A">
            <w:pPr>
              <w:pStyle w:val="Style31"/>
              <w:widowControl/>
              <w:jc w:val="center"/>
              <w:rPr>
                <w:rStyle w:val="FontStyle65"/>
                <w:szCs w:val="28"/>
                <w:lang w:val="en-US" w:eastAsia="en-US"/>
              </w:rPr>
            </w:pPr>
            <w:r>
              <w:rPr>
                <w:rStyle w:val="FontStyle65"/>
                <w:szCs w:val="28"/>
                <w:lang w:eastAsia="en-US"/>
              </w:rPr>
              <w:t>Вес</w:t>
            </w:r>
          </w:p>
          <w:p w:rsidR="003B370A" w:rsidRPr="003B370A" w:rsidRDefault="003B370A" w:rsidP="003B370A">
            <w:pPr>
              <w:pStyle w:val="Style31"/>
              <w:widowControl/>
              <w:jc w:val="center"/>
              <w:rPr>
                <w:rStyle w:val="FontStyle65"/>
                <w:szCs w:val="28"/>
                <w:lang w:val="en-US" w:eastAsia="en-US"/>
              </w:rPr>
            </w:pPr>
            <w:r>
              <w:rPr>
                <w:rStyle w:val="FontStyle65"/>
                <w:szCs w:val="28"/>
                <w:lang w:val="en-US" w:eastAsia="en-US"/>
              </w:rPr>
              <w:t>t</w:t>
            </w:r>
          </w:p>
          <w:p w:rsidR="00163BBB" w:rsidRPr="00EF07FF" w:rsidRDefault="008D35E0" w:rsidP="003B370A">
            <w:pPr>
              <w:pStyle w:val="Style31"/>
              <w:widowControl/>
              <w:jc w:val="center"/>
              <w:rPr>
                <w:rStyle w:val="FontStyle65"/>
                <w:szCs w:val="28"/>
                <w:lang w:val="en-US" w:eastAsia="en-US"/>
              </w:rPr>
            </w:pPr>
            <w:r>
              <w:rPr>
                <w:rStyle w:val="FontStyle65"/>
                <w:szCs w:val="28"/>
                <w:lang w:val="en-US" w:eastAsia="en-US"/>
              </w:rPr>
              <w:t>(</w:t>
            </w:r>
            <w:r>
              <w:rPr>
                <w:rStyle w:val="FontStyle65"/>
                <w:szCs w:val="28"/>
                <w:lang w:eastAsia="en-US"/>
              </w:rPr>
              <w:t>кг</w:t>
            </w:r>
            <w:r>
              <w:rPr>
                <w:rStyle w:val="FontStyle65"/>
                <w:szCs w:val="28"/>
                <w:lang w:val="en-US" w:eastAsia="en-US"/>
              </w:rPr>
              <w:t>/</w:t>
            </w:r>
            <w:r>
              <w:rPr>
                <w:rStyle w:val="FontStyle65"/>
                <w:szCs w:val="28"/>
                <w:lang w:eastAsia="en-US"/>
              </w:rPr>
              <w:t>м</w:t>
            </w:r>
            <w:r w:rsidR="00787EB2" w:rsidRPr="00EF07FF">
              <w:rPr>
                <w:rStyle w:val="FontStyle65"/>
                <w:szCs w:val="28"/>
                <w:lang w:val="en-US" w:eastAsia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proofErr w:type="spellStart"/>
            <w:r w:rsidRPr="00EF07FF">
              <w:rPr>
                <w:rStyle w:val="FontStyle65"/>
                <w:szCs w:val="28"/>
                <w:lang w:val="en-US" w:eastAsia="en-US"/>
              </w:rPr>
              <w:t>W</w:t>
            </w:r>
            <w:r w:rsidRPr="00EF07FF">
              <w:rPr>
                <w:rStyle w:val="FontStyle66"/>
                <w:szCs w:val="28"/>
                <w:lang w:val="en-US" w:eastAsia="en-US"/>
              </w:rPr>
              <w:t>x</w:t>
            </w:r>
            <w:proofErr w:type="spellEnd"/>
            <w:r w:rsidRPr="00EF07FF">
              <w:rPr>
                <w:rStyle w:val="FontStyle66"/>
                <w:szCs w:val="28"/>
                <w:lang w:val="en-US" w:eastAsia="en-US"/>
              </w:rPr>
              <w:t>-x</w:t>
            </w:r>
          </w:p>
          <w:p w:rsidR="00163BBB" w:rsidRPr="003B370A" w:rsidRDefault="00CC17C6" w:rsidP="003B370A">
            <w:pPr>
              <w:pStyle w:val="Style38"/>
              <w:widowControl/>
              <w:jc w:val="center"/>
              <w:rPr>
                <w:rStyle w:val="FontStyle65"/>
                <w:b w:val="0"/>
                <w:bCs w:val="0"/>
                <w:szCs w:val="28"/>
                <w:vertAlign w:val="superscript"/>
                <w:lang w:val="en-US" w:eastAsia="en-US"/>
              </w:rPr>
            </w:pPr>
            <w:r>
              <w:rPr>
                <w:rStyle w:val="FontStyle65"/>
                <w:szCs w:val="28"/>
                <w:lang w:val="en-US" w:eastAsia="en-US"/>
              </w:rPr>
              <w:t>(</w:t>
            </w:r>
            <w:r>
              <w:rPr>
                <w:rStyle w:val="FontStyle65"/>
                <w:szCs w:val="28"/>
                <w:lang w:eastAsia="en-US"/>
              </w:rPr>
              <w:t>см</w:t>
            </w:r>
            <w:r w:rsidR="00787EB2" w:rsidRPr="00EF07FF">
              <w:rPr>
                <w:rStyle w:val="FontStyle65"/>
                <w:szCs w:val="28"/>
                <w:lang w:val="en-US" w:eastAsia="en-US"/>
              </w:rPr>
              <w:t xml:space="preserve"> </w:t>
            </w:r>
            <w:r w:rsidR="003B370A" w:rsidRPr="00EF07FF">
              <w:rPr>
                <w:rStyle w:val="FontStyle66"/>
                <w:szCs w:val="28"/>
                <w:vertAlign w:val="superscript"/>
                <w:lang w:val="en-US" w:eastAsia="en-US"/>
              </w:rPr>
              <w:t>2</w:t>
            </w:r>
            <w:r w:rsidR="00787EB2" w:rsidRPr="00EF07FF">
              <w:rPr>
                <w:rStyle w:val="FontStyle65"/>
                <w:szCs w:val="28"/>
                <w:lang w:val="en-US" w:eastAsia="en-US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proofErr w:type="spellStart"/>
            <w:r w:rsidRPr="00EF07FF">
              <w:rPr>
                <w:rStyle w:val="FontStyle65"/>
                <w:szCs w:val="28"/>
                <w:lang w:val="en-US" w:eastAsia="en-US"/>
              </w:rPr>
              <w:t>W</w:t>
            </w:r>
            <w:r w:rsidRPr="00EF07FF">
              <w:rPr>
                <w:rStyle w:val="FontStyle66"/>
                <w:szCs w:val="28"/>
                <w:lang w:val="en-US" w:eastAsia="en-US"/>
              </w:rPr>
              <w:t>y</w:t>
            </w:r>
            <w:proofErr w:type="spellEnd"/>
            <w:r w:rsidRPr="00EF07FF">
              <w:rPr>
                <w:rStyle w:val="FontStyle66"/>
                <w:szCs w:val="28"/>
                <w:lang w:val="en-US" w:eastAsia="en-US"/>
              </w:rPr>
              <w:t>-</w:t>
            </w:r>
          </w:p>
          <w:p w:rsidR="00163BBB" w:rsidRPr="00EF07FF" w:rsidRDefault="00787EB2" w:rsidP="003B370A">
            <w:pPr>
              <w:pStyle w:val="Style31"/>
              <w:widowControl/>
              <w:jc w:val="center"/>
              <w:rPr>
                <w:rStyle w:val="FontStyle65"/>
                <w:szCs w:val="28"/>
                <w:lang w:val="en-US" w:eastAsia="en-US"/>
              </w:rPr>
            </w:pPr>
            <w:proofErr w:type="spellStart"/>
            <w:r w:rsidRPr="00EF07FF">
              <w:rPr>
                <w:rStyle w:val="FontStyle66"/>
                <w:szCs w:val="28"/>
                <w:lang w:val="en-US" w:eastAsia="en-US"/>
              </w:rPr>
              <w:t>yb</w:t>
            </w:r>
            <w:proofErr w:type="spellEnd"/>
            <w:r w:rsidRPr="00EF07FF">
              <w:rPr>
                <w:rStyle w:val="FontStyle66"/>
                <w:szCs w:val="28"/>
                <w:lang w:val="en-US" w:eastAsia="en-US"/>
              </w:rPr>
              <w:t xml:space="preserve"> </w:t>
            </w:r>
            <w:r w:rsidR="00CC17C6">
              <w:rPr>
                <w:rStyle w:val="FontStyle65"/>
                <w:szCs w:val="28"/>
                <w:lang w:val="en-US" w:eastAsia="en-US"/>
              </w:rPr>
              <w:t>(</w:t>
            </w:r>
            <w:r w:rsidR="00CC17C6">
              <w:rPr>
                <w:rStyle w:val="FontStyle65"/>
                <w:szCs w:val="28"/>
                <w:lang w:eastAsia="en-US"/>
              </w:rPr>
              <w:t>см</w:t>
            </w:r>
            <w:r w:rsidR="003B370A">
              <w:rPr>
                <w:rStyle w:val="FontStyle65"/>
                <w:szCs w:val="28"/>
                <w:vertAlign w:val="superscript"/>
                <w:lang w:val="en-US" w:eastAsia="en-US"/>
              </w:rPr>
              <w:t>2</w:t>
            </w:r>
            <w:r w:rsidRPr="00EF07FF">
              <w:rPr>
                <w:rStyle w:val="FontStyle65"/>
                <w:szCs w:val="28"/>
                <w:lang w:val="en-US" w:eastAsia="en-US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3B370A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vertAlign w:val="subscript"/>
                <w:lang w:val="en-US" w:eastAsia="en-US"/>
              </w:rPr>
            </w:pPr>
            <w:proofErr w:type="spellStart"/>
            <w:r w:rsidRPr="003B370A">
              <w:rPr>
                <w:rStyle w:val="FontStyle66"/>
                <w:b/>
                <w:szCs w:val="28"/>
                <w:lang w:val="en-US" w:eastAsia="en-US"/>
              </w:rPr>
              <w:t>r</w:t>
            </w:r>
            <w:r w:rsidRPr="003B370A">
              <w:rPr>
                <w:rStyle w:val="FontStyle66"/>
                <w:szCs w:val="28"/>
                <w:vertAlign w:val="subscript"/>
                <w:lang w:val="en-US" w:eastAsia="en-US"/>
              </w:rPr>
              <w:t>x</w:t>
            </w:r>
            <w:proofErr w:type="spellEnd"/>
            <w:r w:rsidRPr="003B370A">
              <w:rPr>
                <w:rStyle w:val="FontStyle66"/>
                <w:szCs w:val="28"/>
                <w:vertAlign w:val="subscript"/>
                <w:lang w:val="en-US" w:eastAsia="en-US"/>
              </w:rPr>
              <w:t>-x</w:t>
            </w:r>
          </w:p>
          <w:p w:rsidR="00163BBB" w:rsidRPr="00EF07FF" w:rsidRDefault="00CC17C6" w:rsidP="003B370A">
            <w:pPr>
              <w:pStyle w:val="Style31"/>
              <w:widowControl/>
              <w:jc w:val="center"/>
              <w:rPr>
                <w:rStyle w:val="FontStyle65"/>
                <w:szCs w:val="28"/>
                <w:lang w:val="en-US" w:eastAsia="en-US"/>
              </w:rPr>
            </w:pPr>
            <w:r>
              <w:rPr>
                <w:rStyle w:val="FontStyle65"/>
                <w:szCs w:val="28"/>
                <w:lang w:val="en-US" w:eastAsia="en-US"/>
              </w:rPr>
              <w:t>(</w:t>
            </w:r>
            <w:r>
              <w:rPr>
                <w:rStyle w:val="FontStyle65"/>
                <w:szCs w:val="28"/>
                <w:lang w:eastAsia="en-US"/>
              </w:rPr>
              <w:t>см</w:t>
            </w:r>
            <w:r w:rsidR="00787EB2" w:rsidRPr="00EF07FF">
              <w:rPr>
                <w:rStyle w:val="FontStyle65"/>
                <w:szCs w:val="28"/>
                <w:lang w:val="en-US" w:eastAsia="en-US"/>
              </w:rPr>
              <w:t>)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3B370A" w:rsidRDefault="00787EB2" w:rsidP="003B370A">
            <w:pPr>
              <w:pStyle w:val="Style31"/>
              <w:widowControl/>
              <w:jc w:val="center"/>
              <w:rPr>
                <w:rStyle w:val="FontStyle65"/>
                <w:szCs w:val="28"/>
                <w:lang w:eastAsia="en-US"/>
              </w:rPr>
            </w:pPr>
            <w:proofErr w:type="spellStart"/>
            <w:r w:rsidRPr="00EF07FF">
              <w:rPr>
                <w:rStyle w:val="FontStyle65"/>
                <w:szCs w:val="28"/>
                <w:lang w:val="en-US" w:eastAsia="en-US"/>
              </w:rPr>
              <w:t>r</w:t>
            </w:r>
            <w:r w:rsidRPr="003B370A">
              <w:rPr>
                <w:rStyle w:val="FontStyle66"/>
                <w:szCs w:val="28"/>
                <w:vertAlign w:val="subscript"/>
                <w:lang w:val="en-US" w:eastAsia="en-US"/>
              </w:rPr>
              <w:t>y</w:t>
            </w:r>
            <w:proofErr w:type="spellEnd"/>
            <w:r w:rsidRPr="003B370A">
              <w:rPr>
                <w:rStyle w:val="FontStyle66"/>
                <w:szCs w:val="28"/>
                <w:vertAlign w:val="subscript"/>
                <w:lang w:val="en-US" w:eastAsia="en-US"/>
              </w:rPr>
              <w:t xml:space="preserve">-y </w:t>
            </w:r>
            <w:r w:rsidR="00CC17C6">
              <w:rPr>
                <w:rStyle w:val="FontStyle65"/>
                <w:szCs w:val="28"/>
                <w:lang w:val="en-US" w:eastAsia="en-US"/>
              </w:rPr>
              <w:t>(</w:t>
            </w:r>
            <w:r w:rsidR="00CC17C6">
              <w:rPr>
                <w:rStyle w:val="FontStyle65"/>
                <w:szCs w:val="28"/>
                <w:lang w:eastAsia="en-US"/>
              </w:rPr>
              <w:t>см</w:t>
            </w:r>
            <w:r w:rsidRPr="00EF07FF">
              <w:rPr>
                <w:rStyle w:val="FontStyle65"/>
                <w:szCs w:val="28"/>
                <w:lang w:val="en-US" w:eastAsia="en-US"/>
              </w:rPr>
              <w:t>)</w:t>
            </w:r>
          </w:p>
        </w:tc>
      </w:tr>
      <w:tr w:rsidR="00787EB2" w:rsidTr="003B370A">
        <w:trPr>
          <w:trHeight w:val="600"/>
        </w:trPr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5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37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43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6328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5338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103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335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134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13</w:t>
            </w:r>
          </w:p>
        </w:tc>
      </w:tr>
      <w:tr w:rsidR="00787EB2" w:rsidTr="003B370A">
        <w:trPr>
          <w:trHeight w:val="600"/>
        </w:trPr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63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43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73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8347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6709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43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234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119</w:t>
            </w:r>
          </w:p>
        </w:tc>
      </w:tr>
      <w:tr w:rsidR="00787EB2" w:rsidTr="003B370A">
        <w:trPr>
          <w:trHeight w:val="600"/>
        </w:trPr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8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43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10348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8345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253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579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315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137</w:t>
            </w:r>
          </w:p>
        </w:tc>
      </w:tr>
      <w:tr w:rsidR="00787EB2" w:rsidTr="003B370A">
        <w:trPr>
          <w:trHeight w:val="600"/>
        </w:trPr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10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48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53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83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12748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10307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397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73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335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141</w:t>
            </w:r>
          </w:p>
        </w:tc>
      </w:tr>
      <w:tr w:rsidR="00787EB2" w:rsidTr="003B370A">
        <w:trPr>
          <w:trHeight w:val="600"/>
        </w:trPr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12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53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53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15362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12359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577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103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475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136</w:t>
            </w:r>
          </w:p>
        </w:tc>
      </w:tr>
      <w:tr w:rsidR="00787EB2" w:rsidTr="003B370A">
        <w:trPr>
          <w:trHeight w:val="600"/>
        </w:trPr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vertAlign w:val="subscript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14</w:t>
            </w:r>
            <w:r w:rsidRPr="003B370A">
              <w:rPr>
                <w:rStyle w:val="FontStyle66"/>
                <w:szCs w:val="28"/>
                <w:lang w:val="en-US" w:eastAsia="en-US"/>
              </w:rPr>
              <w:t>a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58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18316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14335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803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532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17</w:t>
            </w:r>
          </w:p>
        </w:tc>
      </w:tr>
      <w:tr w:rsidR="00787EB2" w:rsidTr="003B370A">
        <w:trPr>
          <w:trHeight w:val="600"/>
        </w:trPr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14b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21316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16733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873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143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535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139</w:t>
            </w:r>
          </w:p>
        </w:tc>
      </w:tr>
      <w:tr w:rsidR="00787EB2" w:rsidTr="003B370A">
        <w:trPr>
          <w:trHeight w:val="600"/>
        </w:trPr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vertAlign w:val="subscript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16</w:t>
            </w:r>
            <w:r w:rsidRPr="003B370A">
              <w:rPr>
                <w:rStyle w:val="FontStyle66"/>
                <w:szCs w:val="28"/>
                <w:lang w:val="en-US" w:eastAsia="en-US"/>
              </w:rPr>
              <w:t>a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63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63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21382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1734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108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163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638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L83</w:t>
            </w:r>
          </w:p>
        </w:tc>
      </w:tr>
      <w:tr w:rsidR="00787EB2" w:rsidTr="003B370A">
        <w:trPr>
          <w:trHeight w:val="600"/>
        </w:trPr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16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65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83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25382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19725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117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173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63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L82</w:t>
            </w:r>
          </w:p>
        </w:tc>
      </w:tr>
      <w:tr w:rsidR="00787EB2" w:rsidTr="003B370A">
        <w:trPr>
          <w:trHeight w:val="600"/>
        </w:trPr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vertAlign w:val="subscript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18</w:t>
            </w:r>
            <w:r w:rsidRPr="003B370A">
              <w:rPr>
                <w:rStyle w:val="FontStyle66"/>
                <w:szCs w:val="28"/>
                <w:lang w:val="en-US" w:eastAsia="en-US"/>
              </w:rPr>
              <w:t>a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68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103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2538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2037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141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734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136</w:t>
            </w:r>
          </w:p>
        </w:tc>
      </w:tr>
      <w:tr w:rsidR="00787EB2" w:rsidTr="003B370A">
        <w:trPr>
          <w:trHeight w:val="600"/>
        </w:trPr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18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103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29399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152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213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634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135</w:t>
            </w:r>
          </w:p>
        </w:tc>
      </w:tr>
      <w:tr w:rsidR="00787EB2" w:rsidTr="003B370A">
        <w:trPr>
          <w:trHeight w:val="605"/>
        </w:trPr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20a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73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28.83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23.637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178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24.2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7.89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2.11</w:t>
            </w:r>
          </w:p>
        </w:tc>
      </w:tr>
      <w:tr w:rsidR="00787EB2" w:rsidTr="003B370A">
        <w:trPr>
          <w:trHeight w:val="600"/>
        </w:trPr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20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75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32.837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25.777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191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25.9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7.64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2.09</w:t>
            </w:r>
          </w:p>
        </w:tc>
      </w:tr>
      <w:tr w:rsidR="00787EB2" w:rsidTr="003B370A">
        <w:trPr>
          <w:trHeight w:val="600"/>
        </w:trPr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22a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77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11.5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31.845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24.989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214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28.2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8.67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2.23</w:t>
            </w:r>
          </w:p>
        </w:tc>
      </w:tr>
      <w:tr w:rsidR="00787EB2" w:rsidTr="003B370A">
        <w:trPr>
          <w:trHeight w:val="600"/>
        </w:trPr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22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79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11.5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36.246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28.453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234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30.1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8.42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2.21</w:t>
            </w:r>
          </w:p>
        </w:tc>
      </w:tr>
      <w:tr w:rsidR="00787EB2" w:rsidTr="003B370A">
        <w:trPr>
          <w:trHeight w:val="600"/>
        </w:trPr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24c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82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42.817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34.39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293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34.3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8.96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2.21</w:t>
            </w:r>
          </w:p>
        </w:tc>
      </w:tr>
      <w:tr w:rsidR="00787EB2" w:rsidTr="003B370A">
        <w:trPr>
          <w:trHeight w:val="614"/>
        </w:trPr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27c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85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11.5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12.5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50.084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39.31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372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39.8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10.1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2.28</w:t>
            </w:r>
          </w:p>
        </w:tc>
      </w:tr>
      <w:tr w:rsidR="00787EB2" w:rsidTr="003B370A">
        <w:trPr>
          <w:trHeight w:val="662"/>
        </w:trPr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3B370A" w:rsidRDefault="00787EB2" w:rsidP="003B370A">
            <w:pPr>
              <w:pStyle w:val="Style19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3B370A">
              <w:rPr>
                <w:rStyle w:val="FontStyle66"/>
                <w:szCs w:val="28"/>
                <w:lang w:val="en-US" w:eastAsia="en-US"/>
              </w:rPr>
              <w:t>30c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3B370A" w:rsidRDefault="00787EB2" w:rsidP="003B370A">
            <w:pPr>
              <w:pStyle w:val="Style19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3B370A">
              <w:rPr>
                <w:rStyle w:val="FontStyle66"/>
                <w:szCs w:val="28"/>
                <w:lang w:val="en-US" w:eastAsia="en-US"/>
              </w:rPr>
              <w:t>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3B370A" w:rsidRDefault="00787EB2" w:rsidP="003B370A">
            <w:pPr>
              <w:pStyle w:val="Style19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3B370A">
              <w:rPr>
                <w:rStyle w:val="FontStyle66"/>
                <w:szCs w:val="28"/>
                <w:lang w:val="en-US" w:eastAsia="en-US"/>
              </w:rPr>
              <w:t>11.5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3B370A" w:rsidRDefault="00787EB2" w:rsidP="003B370A">
            <w:pPr>
              <w:pStyle w:val="Style19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3B370A">
              <w:rPr>
                <w:rStyle w:val="FontStyle66"/>
                <w:szCs w:val="28"/>
                <w:lang w:val="en-US" w:eastAsia="en-US"/>
              </w:rPr>
              <w:t>13.5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3B370A" w:rsidRDefault="00787EB2" w:rsidP="003B370A">
            <w:pPr>
              <w:pStyle w:val="Style19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3B370A">
              <w:rPr>
                <w:rStyle w:val="FontStyle66"/>
                <w:szCs w:val="28"/>
                <w:lang w:val="en-US" w:eastAsia="en-US"/>
              </w:rPr>
              <w:t>55.9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3B370A" w:rsidRDefault="00787EB2" w:rsidP="003B370A">
            <w:pPr>
              <w:pStyle w:val="Style19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3B370A">
              <w:rPr>
                <w:rStyle w:val="FontStyle66"/>
                <w:szCs w:val="28"/>
                <w:lang w:val="en-US" w:eastAsia="en-US"/>
              </w:rPr>
              <w:t>43.89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3B370A" w:rsidRDefault="00787EB2" w:rsidP="003B370A">
            <w:pPr>
              <w:pStyle w:val="Style19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3B370A">
              <w:rPr>
                <w:rStyle w:val="FontStyle66"/>
                <w:szCs w:val="28"/>
                <w:lang w:val="en-US" w:eastAsia="en-US"/>
              </w:rPr>
              <w:t>463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3B370A" w:rsidRDefault="00787EB2" w:rsidP="003B370A">
            <w:pPr>
              <w:pStyle w:val="Style19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3B370A">
              <w:rPr>
                <w:rStyle w:val="FontStyle66"/>
                <w:szCs w:val="28"/>
                <w:lang w:val="en-US" w:eastAsia="en-US"/>
              </w:rPr>
              <w:t>45.4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3B370A" w:rsidRDefault="00787EB2" w:rsidP="003B370A">
            <w:pPr>
              <w:pStyle w:val="Style19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3B370A">
              <w:rPr>
                <w:rStyle w:val="FontStyle66"/>
                <w:szCs w:val="28"/>
                <w:lang w:val="en-US" w:eastAsia="en-US"/>
              </w:rPr>
              <w:t>11.2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3B370A" w:rsidRDefault="00787EB2" w:rsidP="003B370A">
            <w:pPr>
              <w:pStyle w:val="Style19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3B370A">
              <w:rPr>
                <w:rStyle w:val="FontStyle66"/>
                <w:szCs w:val="28"/>
                <w:lang w:val="en-US" w:eastAsia="en-US"/>
              </w:rPr>
              <w:t>2.38</w:t>
            </w:r>
          </w:p>
        </w:tc>
      </w:tr>
      <w:tr w:rsidR="00787EB2" w:rsidTr="003B370A">
        <w:trPr>
          <w:trHeight w:val="600"/>
        </w:trPr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3B370A" w:rsidRDefault="00787EB2" w:rsidP="003B370A">
            <w:pPr>
              <w:pStyle w:val="Style19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3B370A">
              <w:rPr>
                <w:rStyle w:val="FontStyle66"/>
                <w:szCs w:val="28"/>
                <w:lang w:val="en-US" w:eastAsia="en-US"/>
              </w:rPr>
              <w:t>36a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3B370A" w:rsidRDefault="00787EB2" w:rsidP="003B370A">
            <w:pPr>
              <w:pStyle w:val="Style19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3B370A">
              <w:rPr>
                <w:rStyle w:val="FontStyle66"/>
                <w:szCs w:val="28"/>
                <w:lang w:val="en-US" w:eastAsia="en-US"/>
              </w:rPr>
              <w:t>95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3B370A" w:rsidRDefault="00787EB2" w:rsidP="003B370A">
            <w:pPr>
              <w:pStyle w:val="Style19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3B370A">
              <w:rPr>
                <w:rStyle w:val="FontStyle66"/>
                <w:szCs w:val="28"/>
                <w:lang w:val="en-US" w:eastAsia="en-US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3B370A" w:rsidRDefault="00787EB2" w:rsidP="003B370A">
            <w:pPr>
              <w:pStyle w:val="Style19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3B370A">
              <w:rPr>
                <w:rStyle w:val="FontStyle66"/>
                <w:szCs w:val="28"/>
                <w:lang w:val="en-US" w:eastAsia="en-US"/>
              </w:rPr>
              <w:t>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3B370A" w:rsidRDefault="00787EB2" w:rsidP="003B370A">
            <w:pPr>
              <w:pStyle w:val="Style19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3B370A">
              <w:rPr>
                <w:rStyle w:val="FontStyle66"/>
                <w:szCs w:val="28"/>
                <w:lang w:val="en-US" w:eastAsia="en-US"/>
              </w:rPr>
              <w:t>60.91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3B370A" w:rsidRDefault="00787EB2" w:rsidP="003B370A">
            <w:pPr>
              <w:pStyle w:val="Style19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3B370A">
              <w:rPr>
                <w:rStyle w:val="FontStyle66"/>
                <w:szCs w:val="28"/>
                <w:lang w:val="en-US" w:eastAsia="en-US"/>
              </w:rPr>
              <w:t>47.81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3B370A" w:rsidRDefault="00787EB2" w:rsidP="003B370A">
            <w:pPr>
              <w:pStyle w:val="Style19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3B370A">
              <w:rPr>
                <w:rStyle w:val="FontStyle66"/>
                <w:szCs w:val="28"/>
                <w:lang w:val="en-US" w:eastAsia="en-US"/>
              </w:rPr>
              <w:t>660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3B370A" w:rsidRDefault="00787EB2" w:rsidP="003B370A">
            <w:pPr>
              <w:pStyle w:val="Style19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3B370A">
              <w:rPr>
                <w:rStyle w:val="FontStyle66"/>
                <w:szCs w:val="28"/>
                <w:lang w:val="en-US" w:eastAsia="en-US"/>
              </w:rPr>
              <w:t>63.5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3B370A" w:rsidRDefault="00787EB2" w:rsidP="003B370A">
            <w:pPr>
              <w:pStyle w:val="Style19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3B370A">
              <w:rPr>
                <w:rStyle w:val="FontStyle66"/>
                <w:szCs w:val="28"/>
                <w:lang w:val="en-US" w:eastAsia="en-US"/>
              </w:rPr>
              <w:t>14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3B370A" w:rsidRDefault="00787EB2" w:rsidP="003B370A">
            <w:pPr>
              <w:pStyle w:val="Style19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3B370A">
              <w:rPr>
                <w:rStyle w:val="FontStyle66"/>
                <w:szCs w:val="28"/>
                <w:lang w:val="en-US" w:eastAsia="en-US"/>
              </w:rPr>
              <w:t>2.73</w:t>
            </w:r>
          </w:p>
        </w:tc>
      </w:tr>
      <w:tr w:rsidR="00787EB2" w:rsidTr="003B370A">
        <w:trPr>
          <w:trHeight w:val="600"/>
        </w:trPr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3B370A" w:rsidRDefault="00787EB2" w:rsidP="003B370A">
            <w:pPr>
              <w:pStyle w:val="Style19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3B370A">
              <w:rPr>
                <w:rStyle w:val="FontStyle66"/>
                <w:szCs w:val="28"/>
                <w:lang w:val="en-US" w:eastAsia="en-US"/>
              </w:rPr>
              <w:lastRenderedPageBreak/>
              <w:t>36b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3B370A" w:rsidRDefault="00787EB2" w:rsidP="003B370A">
            <w:pPr>
              <w:pStyle w:val="Style19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3B370A">
              <w:rPr>
                <w:rStyle w:val="FontStyle66"/>
                <w:szCs w:val="28"/>
                <w:lang w:val="en-US" w:eastAsia="en-US"/>
              </w:rPr>
              <w:t>98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3B370A" w:rsidRDefault="00787EB2" w:rsidP="003B370A">
            <w:pPr>
              <w:pStyle w:val="Style19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3B370A">
              <w:rPr>
                <w:rStyle w:val="FontStyle66"/>
                <w:szCs w:val="28"/>
                <w:lang w:val="en-US" w:eastAsia="en-US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3B370A" w:rsidRDefault="00787EB2" w:rsidP="003B370A">
            <w:pPr>
              <w:pStyle w:val="Style19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3B370A">
              <w:rPr>
                <w:rStyle w:val="FontStyle66"/>
                <w:szCs w:val="28"/>
                <w:lang w:val="en-US" w:eastAsia="en-US"/>
              </w:rPr>
              <w:t>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3B370A" w:rsidRDefault="00787EB2" w:rsidP="003B370A">
            <w:pPr>
              <w:pStyle w:val="Style19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3B370A">
              <w:rPr>
                <w:rStyle w:val="FontStyle66"/>
                <w:szCs w:val="28"/>
                <w:lang w:val="en-US" w:eastAsia="en-US"/>
              </w:rPr>
              <w:t>68.11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3B370A" w:rsidRDefault="00787EB2" w:rsidP="003B370A">
            <w:pPr>
              <w:pStyle w:val="Style19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3B370A">
              <w:rPr>
                <w:rStyle w:val="FontStyle66"/>
                <w:szCs w:val="28"/>
                <w:lang w:val="en-US" w:eastAsia="en-US"/>
              </w:rPr>
              <w:t>53.485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3B370A" w:rsidRDefault="00787EB2" w:rsidP="003B370A">
            <w:pPr>
              <w:pStyle w:val="Style19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3B370A">
              <w:rPr>
                <w:rStyle w:val="FontStyle66"/>
                <w:szCs w:val="28"/>
                <w:lang w:val="en-US" w:eastAsia="en-US"/>
              </w:rPr>
              <w:t>703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3B370A" w:rsidRDefault="00787EB2" w:rsidP="003B370A">
            <w:pPr>
              <w:pStyle w:val="Style19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3B370A">
              <w:rPr>
                <w:rStyle w:val="FontStyle66"/>
                <w:szCs w:val="28"/>
                <w:lang w:val="en-US" w:eastAsia="en-US"/>
              </w:rPr>
              <w:t>66.9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3B370A" w:rsidRDefault="00787EB2" w:rsidP="003B370A">
            <w:pPr>
              <w:pStyle w:val="Style19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3B370A">
              <w:rPr>
                <w:rStyle w:val="FontStyle66"/>
                <w:szCs w:val="28"/>
                <w:lang w:val="en-US" w:eastAsia="en-US"/>
              </w:rPr>
              <w:t>13.6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3B370A" w:rsidRDefault="00787EB2" w:rsidP="003B370A">
            <w:pPr>
              <w:pStyle w:val="Style19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3B370A">
              <w:rPr>
                <w:rStyle w:val="FontStyle66"/>
                <w:szCs w:val="28"/>
                <w:lang w:val="en-US" w:eastAsia="en-US"/>
              </w:rPr>
              <w:t>2.79</w:t>
            </w:r>
          </w:p>
        </w:tc>
      </w:tr>
      <w:tr w:rsidR="00787EB2" w:rsidTr="003B370A">
        <w:trPr>
          <w:trHeight w:val="600"/>
        </w:trPr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3B370A" w:rsidRDefault="00787EB2" w:rsidP="003B370A">
            <w:pPr>
              <w:pStyle w:val="Style19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3B370A">
              <w:rPr>
                <w:rStyle w:val="FontStyle66"/>
                <w:szCs w:val="28"/>
                <w:lang w:val="en-US" w:eastAsia="en-US"/>
              </w:rPr>
              <w:t>36c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3B370A" w:rsidRDefault="00787EB2" w:rsidP="003B370A">
            <w:pPr>
              <w:pStyle w:val="Style19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3B370A">
              <w:rPr>
                <w:rStyle w:val="FontStyle66"/>
                <w:szCs w:val="28"/>
                <w:lang w:val="en-US" w:eastAsia="en-US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3B370A" w:rsidRDefault="00787EB2" w:rsidP="003B370A">
            <w:pPr>
              <w:pStyle w:val="Style19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3B370A">
              <w:rPr>
                <w:rStyle w:val="FontStyle66"/>
                <w:szCs w:val="28"/>
                <w:lang w:val="en-US" w:eastAsia="en-US"/>
              </w:rPr>
              <w:t>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3B370A" w:rsidRDefault="00787EB2" w:rsidP="003B370A">
            <w:pPr>
              <w:pStyle w:val="Style19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3B370A">
              <w:rPr>
                <w:rStyle w:val="FontStyle66"/>
                <w:szCs w:val="28"/>
                <w:lang w:val="en-US" w:eastAsia="en-US"/>
              </w:rPr>
              <w:t>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3B370A" w:rsidRDefault="00787EB2" w:rsidP="003B370A">
            <w:pPr>
              <w:pStyle w:val="Style19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3B370A">
              <w:rPr>
                <w:rStyle w:val="FontStyle66"/>
                <w:szCs w:val="28"/>
                <w:lang w:val="en-US" w:eastAsia="en-US"/>
              </w:rPr>
              <w:t>75.31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3B370A" w:rsidRDefault="00787EB2" w:rsidP="003B370A">
            <w:pPr>
              <w:pStyle w:val="Style19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3B370A">
              <w:rPr>
                <w:rStyle w:val="FontStyle66"/>
                <w:szCs w:val="28"/>
                <w:lang w:val="en-US" w:eastAsia="en-US"/>
              </w:rPr>
              <w:t>59.118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3B370A" w:rsidRDefault="00787EB2" w:rsidP="003B370A">
            <w:pPr>
              <w:pStyle w:val="Style19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3B370A">
              <w:rPr>
                <w:rStyle w:val="FontStyle66"/>
                <w:szCs w:val="28"/>
                <w:lang w:val="en-US" w:eastAsia="en-US"/>
              </w:rPr>
              <w:t>746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3B370A" w:rsidRDefault="00787EB2" w:rsidP="003B370A">
            <w:pPr>
              <w:pStyle w:val="Style19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3B370A">
              <w:rPr>
                <w:rStyle w:val="FontStyle66"/>
                <w:szCs w:val="28"/>
                <w:lang w:val="en-US" w:eastAsia="en-US"/>
              </w:rPr>
              <w:t>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3B370A" w:rsidRDefault="00787EB2" w:rsidP="003B370A">
            <w:pPr>
              <w:pStyle w:val="Style19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3B370A">
              <w:rPr>
                <w:rStyle w:val="FontStyle66"/>
                <w:szCs w:val="28"/>
                <w:lang w:val="en-US" w:eastAsia="en-US"/>
              </w:rPr>
              <w:t>13.4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3B370A" w:rsidRDefault="00787EB2" w:rsidP="003B370A">
            <w:pPr>
              <w:pStyle w:val="Style19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3B370A">
              <w:rPr>
                <w:rStyle w:val="FontStyle66"/>
                <w:szCs w:val="28"/>
                <w:lang w:val="en-US" w:eastAsia="en-US"/>
              </w:rPr>
              <w:t>2.67</w:t>
            </w:r>
          </w:p>
        </w:tc>
      </w:tr>
      <w:tr w:rsidR="00787EB2" w:rsidTr="003B370A">
        <w:trPr>
          <w:trHeight w:val="600"/>
        </w:trPr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3B370A" w:rsidRDefault="00787EB2" w:rsidP="003B370A">
            <w:pPr>
              <w:pStyle w:val="Style19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3B370A">
              <w:rPr>
                <w:rStyle w:val="FontStyle66"/>
                <w:szCs w:val="28"/>
                <w:lang w:val="en-US" w:eastAsia="en-US"/>
              </w:rPr>
              <w:t>40a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3B370A" w:rsidRDefault="00787EB2" w:rsidP="003B370A">
            <w:pPr>
              <w:pStyle w:val="Style19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3B370A">
              <w:rPr>
                <w:rStyle w:val="FontStyle66"/>
                <w:szCs w:val="28"/>
                <w:lang w:val="en-US" w:eastAsia="en-US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3B370A" w:rsidRDefault="00787EB2" w:rsidP="003B370A">
            <w:pPr>
              <w:pStyle w:val="Style19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3B370A">
              <w:rPr>
                <w:rStyle w:val="FontStyle66"/>
                <w:szCs w:val="28"/>
                <w:lang w:val="en-US" w:eastAsia="en-US"/>
              </w:rPr>
              <w:t>10.5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3B370A" w:rsidRDefault="00787EB2" w:rsidP="003B370A">
            <w:pPr>
              <w:pStyle w:val="Style19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3B370A">
              <w:rPr>
                <w:rStyle w:val="FontStyle66"/>
                <w:szCs w:val="28"/>
                <w:lang w:val="en-US" w:eastAsia="en-US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3B370A" w:rsidRDefault="00787EB2" w:rsidP="003B370A">
            <w:pPr>
              <w:pStyle w:val="Style19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3B370A">
              <w:rPr>
                <w:rStyle w:val="FontStyle66"/>
                <w:szCs w:val="28"/>
                <w:lang w:val="en-US" w:eastAsia="en-US"/>
              </w:rPr>
              <w:t>75.06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3B370A" w:rsidRDefault="00787EB2" w:rsidP="003B370A">
            <w:pPr>
              <w:pStyle w:val="Style19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3B370A">
              <w:rPr>
                <w:rStyle w:val="FontStyle66"/>
                <w:szCs w:val="28"/>
                <w:lang w:val="en-US" w:eastAsia="en-US"/>
              </w:rPr>
              <w:t>58.92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3B370A" w:rsidRDefault="00787EB2" w:rsidP="003B370A">
            <w:pPr>
              <w:pStyle w:val="Style19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3B370A">
              <w:rPr>
                <w:rStyle w:val="FontStyle66"/>
                <w:szCs w:val="28"/>
                <w:lang w:val="en-US" w:eastAsia="en-US"/>
              </w:rPr>
              <w:t>879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3B370A" w:rsidRDefault="00787EB2" w:rsidP="003B370A">
            <w:pPr>
              <w:pStyle w:val="Style19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3B370A">
              <w:rPr>
                <w:rStyle w:val="FontStyle66"/>
                <w:szCs w:val="28"/>
                <w:lang w:val="en-US" w:eastAsia="en-US"/>
              </w:rPr>
              <w:t>78.8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3B370A" w:rsidRDefault="00787EB2" w:rsidP="003B370A">
            <w:pPr>
              <w:pStyle w:val="Style19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3B370A">
              <w:rPr>
                <w:rStyle w:val="FontStyle66"/>
                <w:szCs w:val="28"/>
                <w:lang w:val="en-US" w:eastAsia="en-US"/>
              </w:rPr>
              <w:t>15.3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3B370A" w:rsidRDefault="00787EB2" w:rsidP="003B370A">
            <w:pPr>
              <w:pStyle w:val="Style19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3B370A">
              <w:rPr>
                <w:rStyle w:val="FontStyle66"/>
                <w:szCs w:val="28"/>
                <w:lang w:val="en-US" w:eastAsia="en-US"/>
              </w:rPr>
              <w:t>2.81</w:t>
            </w:r>
          </w:p>
        </w:tc>
      </w:tr>
      <w:tr w:rsidR="00787EB2" w:rsidTr="003B370A">
        <w:trPr>
          <w:trHeight w:val="600"/>
        </w:trPr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3B370A" w:rsidRDefault="00787EB2" w:rsidP="003B370A">
            <w:pPr>
              <w:pStyle w:val="Style19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3B370A">
              <w:rPr>
                <w:rStyle w:val="FontStyle66"/>
                <w:szCs w:val="28"/>
                <w:lang w:val="en-US" w:eastAsia="en-US"/>
              </w:rPr>
              <w:t>40b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3B370A" w:rsidRDefault="00787EB2" w:rsidP="003B370A">
            <w:pPr>
              <w:pStyle w:val="Style19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3B370A">
              <w:rPr>
                <w:rStyle w:val="FontStyle66"/>
                <w:szCs w:val="28"/>
                <w:lang w:val="en-US" w:eastAsia="en-US"/>
              </w:rPr>
              <w:t>102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3B370A" w:rsidRDefault="00787EB2" w:rsidP="003B370A">
            <w:pPr>
              <w:pStyle w:val="Style19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3B370A">
              <w:rPr>
                <w:rStyle w:val="FontStyle66"/>
                <w:szCs w:val="28"/>
                <w:lang w:val="en-US" w:eastAsia="en-US"/>
              </w:rPr>
              <w:t>12.5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3B370A" w:rsidRDefault="00787EB2" w:rsidP="003B370A">
            <w:pPr>
              <w:pStyle w:val="Style19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3B370A">
              <w:rPr>
                <w:rStyle w:val="FontStyle66"/>
                <w:szCs w:val="28"/>
                <w:lang w:val="en-US" w:eastAsia="en-US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3B370A" w:rsidRDefault="00787EB2" w:rsidP="003B370A">
            <w:pPr>
              <w:pStyle w:val="Style19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3B370A">
              <w:rPr>
                <w:rStyle w:val="FontStyle66"/>
                <w:szCs w:val="28"/>
                <w:lang w:val="en-US" w:eastAsia="en-US"/>
              </w:rPr>
              <w:t>83.068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3B370A" w:rsidRDefault="00787EB2" w:rsidP="003B370A">
            <w:pPr>
              <w:pStyle w:val="Style19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3B370A">
              <w:rPr>
                <w:rStyle w:val="FontStyle66"/>
                <w:szCs w:val="28"/>
                <w:lang w:val="en-US" w:eastAsia="en-US"/>
              </w:rPr>
              <w:t>65.208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3B370A" w:rsidRDefault="00787EB2" w:rsidP="003B370A">
            <w:pPr>
              <w:pStyle w:val="Style19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3B370A">
              <w:rPr>
                <w:rStyle w:val="FontStyle66"/>
                <w:szCs w:val="28"/>
                <w:lang w:val="en-US" w:eastAsia="en-US"/>
              </w:rPr>
              <w:t>932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3B370A" w:rsidRDefault="00787EB2" w:rsidP="003B370A">
            <w:pPr>
              <w:pStyle w:val="Style19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3B370A">
              <w:rPr>
                <w:rStyle w:val="FontStyle66"/>
                <w:szCs w:val="28"/>
                <w:lang w:val="en-US" w:eastAsia="en-US"/>
              </w:rPr>
              <w:t>82.5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3B370A" w:rsidRDefault="00787EB2" w:rsidP="003B370A">
            <w:pPr>
              <w:pStyle w:val="Style19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3B370A">
              <w:rPr>
                <w:rStyle w:val="FontStyle66"/>
                <w:szCs w:val="28"/>
                <w:lang w:val="en-US" w:eastAsia="en-US"/>
              </w:rPr>
              <w:t>15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3B370A" w:rsidRDefault="00787EB2" w:rsidP="003B370A">
            <w:pPr>
              <w:pStyle w:val="Style19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3B370A">
              <w:rPr>
                <w:rStyle w:val="FontStyle66"/>
                <w:szCs w:val="28"/>
                <w:lang w:val="en-US" w:eastAsia="en-US"/>
              </w:rPr>
              <w:t>2.78</w:t>
            </w:r>
          </w:p>
        </w:tc>
      </w:tr>
      <w:tr w:rsidR="00787EB2" w:rsidTr="003B370A">
        <w:trPr>
          <w:trHeight w:val="614"/>
        </w:trPr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3B370A" w:rsidRDefault="00787EB2" w:rsidP="003B370A">
            <w:pPr>
              <w:pStyle w:val="Style19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3B370A">
              <w:rPr>
                <w:rStyle w:val="FontStyle66"/>
                <w:szCs w:val="28"/>
                <w:lang w:val="en-US" w:eastAsia="en-US"/>
              </w:rPr>
              <w:t>40c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3B370A" w:rsidRDefault="00787EB2" w:rsidP="003B370A">
            <w:pPr>
              <w:pStyle w:val="Style19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3B370A">
              <w:rPr>
                <w:rStyle w:val="FontStyle66"/>
                <w:szCs w:val="28"/>
                <w:lang w:val="en-US" w:eastAsia="en-US"/>
              </w:rPr>
              <w:t>104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3B370A" w:rsidRDefault="00787EB2" w:rsidP="003B370A">
            <w:pPr>
              <w:pStyle w:val="Style19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3B370A">
              <w:rPr>
                <w:rStyle w:val="FontStyle66"/>
                <w:szCs w:val="28"/>
                <w:lang w:val="en-US" w:eastAsia="en-US"/>
              </w:rPr>
              <w:t>14.5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3B370A" w:rsidRDefault="00787EB2" w:rsidP="003B370A">
            <w:pPr>
              <w:pStyle w:val="Style19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3B370A">
              <w:rPr>
                <w:rStyle w:val="FontStyle66"/>
                <w:szCs w:val="28"/>
                <w:lang w:val="en-US" w:eastAsia="en-US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3B370A" w:rsidRDefault="00787EB2" w:rsidP="003B370A">
            <w:pPr>
              <w:pStyle w:val="Style19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3B370A">
              <w:rPr>
                <w:rStyle w:val="FontStyle66"/>
                <w:szCs w:val="28"/>
                <w:lang w:val="en-US" w:eastAsia="en-US"/>
              </w:rPr>
              <w:t>81.068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3B370A" w:rsidRDefault="00787EB2" w:rsidP="003B370A">
            <w:pPr>
              <w:pStyle w:val="Style19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3B370A">
              <w:rPr>
                <w:rStyle w:val="FontStyle66"/>
                <w:szCs w:val="28"/>
                <w:lang w:val="en-US" w:eastAsia="en-US"/>
              </w:rPr>
              <w:t>71.488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3B370A" w:rsidRDefault="00787EB2" w:rsidP="003B370A">
            <w:pPr>
              <w:pStyle w:val="Style19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3B370A">
              <w:rPr>
                <w:rStyle w:val="FontStyle66"/>
                <w:szCs w:val="28"/>
                <w:lang w:val="en-US" w:eastAsia="en-US"/>
              </w:rPr>
              <w:t>986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3B370A" w:rsidRDefault="00787EB2" w:rsidP="003B370A">
            <w:pPr>
              <w:pStyle w:val="Style19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3B370A">
              <w:rPr>
                <w:rStyle w:val="FontStyle66"/>
                <w:szCs w:val="28"/>
                <w:lang w:val="en-US" w:eastAsia="en-US"/>
              </w:rPr>
              <w:t>86.2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3B370A" w:rsidRDefault="00787EB2" w:rsidP="003B370A">
            <w:pPr>
              <w:pStyle w:val="Style19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3B370A">
              <w:rPr>
                <w:rStyle w:val="FontStyle66"/>
                <w:szCs w:val="28"/>
                <w:lang w:val="en-US" w:eastAsia="en-US"/>
              </w:rPr>
              <w:t>14.7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3B370A" w:rsidRDefault="00787EB2" w:rsidP="003B370A">
            <w:pPr>
              <w:pStyle w:val="Style19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3B370A">
              <w:rPr>
                <w:rStyle w:val="FontStyle66"/>
                <w:szCs w:val="28"/>
                <w:lang w:val="en-US" w:eastAsia="en-US"/>
              </w:rPr>
              <w:t>2.75</w:t>
            </w:r>
          </w:p>
        </w:tc>
      </w:tr>
    </w:tbl>
    <w:p w:rsidR="00163BBB" w:rsidRDefault="00163BBB" w:rsidP="00EF07FF">
      <w:pPr>
        <w:widowControl/>
        <w:jc w:val="both"/>
        <w:rPr>
          <w:noProof/>
          <w:sz w:val="28"/>
          <w:szCs w:val="28"/>
          <w:lang w:val="en-US"/>
        </w:rPr>
      </w:pPr>
    </w:p>
    <w:p w:rsidR="003B370A" w:rsidRDefault="003B370A" w:rsidP="00EF07FF">
      <w:pPr>
        <w:pStyle w:val="Style35"/>
        <w:widowControl/>
        <w:jc w:val="center"/>
        <w:rPr>
          <w:rStyle w:val="FontStyle65"/>
          <w:color w:val="FF0000"/>
          <w:sz w:val="28"/>
          <w:szCs w:val="28"/>
          <w:lang w:eastAsia="en-US"/>
        </w:rPr>
        <w:sectPr w:rsidR="003B370A" w:rsidSect="00EF07FF">
          <w:pgSz w:w="11909" w:h="16834"/>
          <w:pgMar w:top="1134" w:right="1134" w:bottom="1134" w:left="1418" w:header="720" w:footer="720" w:gutter="0"/>
          <w:cols w:space="720"/>
          <w:noEndnote/>
          <w:docGrid w:linePitch="326"/>
        </w:sectPr>
      </w:pPr>
    </w:p>
    <w:p w:rsidR="00163BBB" w:rsidRPr="00CC17C6" w:rsidRDefault="003B370A" w:rsidP="00EF07FF">
      <w:pPr>
        <w:pStyle w:val="Style35"/>
        <w:widowControl/>
        <w:jc w:val="center"/>
        <w:rPr>
          <w:rStyle w:val="FontStyle65"/>
          <w:color w:val="FF0000"/>
          <w:sz w:val="28"/>
          <w:szCs w:val="28"/>
          <w:lang w:eastAsia="en-US"/>
        </w:rPr>
      </w:pPr>
      <w:r>
        <w:rPr>
          <w:rStyle w:val="FontStyle65"/>
          <w:color w:val="FF0000"/>
          <w:sz w:val="28"/>
          <w:szCs w:val="28"/>
          <w:lang w:eastAsia="en-US"/>
        </w:rPr>
        <w:lastRenderedPageBreak/>
        <w:t>«</w:t>
      </w:r>
      <w:r w:rsidR="00CC17C6">
        <w:rPr>
          <w:rStyle w:val="FontStyle65"/>
          <w:color w:val="FF0000"/>
          <w:sz w:val="28"/>
          <w:szCs w:val="28"/>
          <w:lang w:eastAsia="en-US"/>
        </w:rPr>
        <w:t>Технические специфи</w:t>
      </w:r>
      <w:r>
        <w:rPr>
          <w:rStyle w:val="FontStyle65"/>
          <w:color w:val="FF0000"/>
          <w:sz w:val="28"/>
          <w:szCs w:val="28"/>
          <w:lang w:eastAsia="en-US"/>
        </w:rPr>
        <w:t>кации для импортируемых товаров»</w:t>
      </w:r>
    </w:p>
    <w:p w:rsidR="003B370A" w:rsidRDefault="003B370A" w:rsidP="00EF07FF">
      <w:pPr>
        <w:pStyle w:val="Style23"/>
        <w:widowControl/>
        <w:jc w:val="both"/>
        <w:rPr>
          <w:rStyle w:val="FontStyle65"/>
          <w:color w:val="FF0000"/>
          <w:sz w:val="28"/>
          <w:szCs w:val="28"/>
          <w:lang w:eastAsia="en-US"/>
        </w:rPr>
      </w:pPr>
    </w:p>
    <w:p w:rsidR="00163BBB" w:rsidRPr="00CC17C6" w:rsidRDefault="00787EB2" w:rsidP="00EF07FF">
      <w:pPr>
        <w:pStyle w:val="Style23"/>
        <w:widowControl/>
        <w:jc w:val="both"/>
        <w:rPr>
          <w:rStyle w:val="FontStyle65"/>
          <w:color w:val="FF0000"/>
          <w:sz w:val="28"/>
          <w:szCs w:val="28"/>
          <w:lang w:eastAsia="en-US"/>
        </w:rPr>
      </w:pPr>
      <w:r w:rsidRPr="00EF07FF">
        <w:rPr>
          <w:rStyle w:val="FontStyle65"/>
          <w:color w:val="FF0000"/>
          <w:sz w:val="28"/>
          <w:szCs w:val="28"/>
          <w:lang w:val="en-US" w:eastAsia="en-US"/>
        </w:rPr>
        <w:t>A</w:t>
      </w:r>
      <w:r w:rsidRPr="00CC17C6">
        <w:rPr>
          <w:rStyle w:val="FontStyle65"/>
          <w:color w:val="FF0000"/>
          <w:sz w:val="28"/>
          <w:szCs w:val="28"/>
          <w:lang w:eastAsia="en-US"/>
        </w:rPr>
        <w:t xml:space="preserve">- </w:t>
      </w:r>
      <w:r w:rsidR="00CC17C6">
        <w:rPr>
          <w:rStyle w:val="FontStyle65"/>
          <w:color w:val="FF0000"/>
          <w:sz w:val="28"/>
          <w:szCs w:val="28"/>
          <w:lang w:eastAsia="en-US"/>
        </w:rPr>
        <w:t>Технические</w:t>
      </w:r>
      <w:r w:rsidR="00CC17C6" w:rsidRPr="00CC17C6">
        <w:rPr>
          <w:rStyle w:val="FontStyle65"/>
          <w:color w:val="FF0000"/>
          <w:sz w:val="28"/>
          <w:szCs w:val="28"/>
          <w:lang w:eastAsia="en-US"/>
        </w:rPr>
        <w:t xml:space="preserve"> </w:t>
      </w:r>
      <w:r w:rsidR="00CC17C6">
        <w:rPr>
          <w:rStyle w:val="FontStyle65"/>
          <w:color w:val="FF0000"/>
          <w:sz w:val="28"/>
          <w:szCs w:val="28"/>
          <w:lang w:eastAsia="en-US"/>
        </w:rPr>
        <w:t>спецификации</w:t>
      </w:r>
      <w:r w:rsidR="00CC17C6" w:rsidRPr="00CC17C6">
        <w:rPr>
          <w:rStyle w:val="FontStyle65"/>
          <w:color w:val="FF0000"/>
          <w:sz w:val="28"/>
          <w:szCs w:val="28"/>
          <w:lang w:eastAsia="en-US"/>
        </w:rPr>
        <w:t xml:space="preserve"> </w:t>
      </w:r>
      <w:r w:rsidR="00CC17C6">
        <w:rPr>
          <w:rStyle w:val="FontStyle65"/>
          <w:color w:val="FF0000"/>
          <w:sz w:val="28"/>
          <w:szCs w:val="28"/>
          <w:lang w:eastAsia="en-US"/>
        </w:rPr>
        <w:t>для</w:t>
      </w:r>
      <w:r w:rsidR="00CC17C6" w:rsidRPr="00CC17C6">
        <w:rPr>
          <w:rStyle w:val="FontStyle65"/>
          <w:color w:val="FF0000"/>
          <w:sz w:val="28"/>
          <w:szCs w:val="28"/>
          <w:lang w:eastAsia="en-US"/>
        </w:rPr>
        <w:t xml:space="preserve"> </w:t>
      </w:r>
      <w:r w:rsidR="00CC17C6">
        <w:rPr>
          <w:rStyle w:val="FontStyle65"/>
          <w:color w:val="FF0000"/>
          <w:sz w:val="28"/>
          <w:szCs w:val="28"/>
          <w:lang w:eastAsia="en-US"/>
        </w:rPr>
        <w:t>различного</w:t>
      </w:r>
      <w:r w:rsidR="00CC17C6" w:rsidRPr="00CC17C6">
        <w:rPr>
          <w:rStyle w:val="FontStyle65"/>
          <w:color w:val="FF0000"/>
          <w:sz w:val="28"/>
          <w:szCs w:val="28"/>
          <w:lang w:eastAsia="en-US"/>
        </w:rPr>
        <w:t xml:space="preserve"> </w:t>
      </w:r>
      <w:r w:rsidR="00CC17C6">
        <w:rPr>
          <w:rStyle w:val="FontStyle65"/>
          <w:color w:val="FF0000"/>
          <w:sz w:val="28"/>
          <w:szCs w:val="28"/>
          <w:lang w:eastAsia="en-US"/>
        </w:rPr>
        <w:t>вида</w:t>
      </w:r>
      <w:r w:rsidR="00CC17C6" w:rsidRPr="00CC17C6">
        <w:rPr>
          <w:rStyle w:val="FontStyle65"/>
          <w:color w:val="FF0000"/>
          <w:sz w:val="28"/>
          <w:szCs w:val="28"/>
          <w:lang w:eastAsia="en-US"/>
        </w:rPr>
        <w:t xml:space="preserve"> </w:t>
      </w:r>
      <w:r w:rsidR="00CC17C6">
        <w:rPr>
          <w:rStyle w:val="FontStyle65"/>
          <w:color w:val="FF0000"/>
          <w:sz w:val="28"/>
          <w:szCs w:val="28"/>
          <w:lang w:eastAsia="en-US"/>
        </w:rPr>
        <w:t>импорта</w:t>
      </w:r>
      <w:r w:rsidR="00CC17C6" w:rsidRPr="00CC17C6">
        <w:rPr>
          <w:rStyle w:val="FontStyle65"/>
          <w:color w:val="FF0000"/>
          <w:sz w:val="28"/>
          <w:szCs w:val="28"/>
          <w:lang w:eastAsia="en-US"/>
        </w:rPr>
        <w:t xml:space="preserve">, </w:t>
      </w:r>
      <w:r w:rsidR="00CC17C6">
        <w:rPr>
          <w:rStyle w:val="FontStyle65"/>
          <w:color w:val="FF0000"/>
          <w:sz w:val="28"/>
          <w:szCs w:val="28"/>
          <w:lang w:eastAsia="en-US"/>
        </w:rPr>
        <w:t>такого</w:t>
      </w:r>
      <w:r w:rsidR="00CC17C6" w:rsidRPr="00CC17C6">
        <w:rPr>
          <w:rStyle w:val="FontStyle65"/>
          <w:color w:val="FF0000"/>
          <w:sz w:val="28"/>
          <w:szCs w:val="28"/>
          <w:lang w:eastAsia="en-US"/>
        </w:rPr>
        <w:t xml:space="preserve"> </w:t>
      </w:r>
      <w:r w:rsidR="00CC17C6">
        <w:rPr>
          <w:rStyle w:val="FontStyle65"/>
          <w:color w:val="FF0000"/>
          <w:sz w:val="28"/>
          <w:szCs w:val="28"/>
          <w:lang w:eastAsia="en-US"/>
        </w:rPr>
        <w:t>как нитки</w:t>
      </w:r>
      <w:r w:rsidR="00CC17C6" w:rsidRPr="00CC17C6">
        <w:rPr>
          <w:rStyle w:val="FontStyle65"/>
          <w:color w:val="FF0000"/>
          <w:sz w:val="28"/>
          <w:szCs w:val="28"/>
          <w:lang w:eastAsia="en-US"/>
        </w:rPr>
        <w:t xml:space="preserve">, </w:t>
      </w:r>
      <w:r w:rsidR="00CC17C6">
        <w:rPr>
          <w:rStyle w:val="FontStyle65"/>
          <w:color w:val="FF0000"/>
          <w:sz w:val="28"/>
          <w:szCs w:val="28"/>
          <w:lang w:eastAsia="en-US"/>
        </w:rPr>
        <w:t xml:space="preserve">пряжа полученная из шерсти животных, ткани и </w:t>
      </w:r>
      <w:proofErr w:type="spellStart"/>
      <w:r w:rsidR="00CC17C6">
        <w:rPr>
          <w:rStyle w:val="FontStyle65"/>
          <w:color w:val="FF0000"/>
          <w:sz w:val="28"/>
          <w:szCs w:val="28"/>
          <w:lang w:eastAsia="en-US"/>
        </w:rPr>
        <w:t>краста</w:t>
      </w:r>
      <w:proofErr w:type="spellEnd"/>
      <w:r w:rsidR="00CC17C6">
        <w:rPr>
          <w:rStyle w:val="FontStyle65"/>
          <w:color w:val="FF0000"/>
          <w:sz w:val="28"/>
          <w:szCs w:val="28"/>
          <w:lang w:eastAsia="en-US"/>
        </w:rPr>
        <w:t xml:space="preserve">  </w:t>
      </w:r>
      <w:r w:rsidR="00CC17C6" w:rsidRPr="00CC17C6">
        <w:rPr>
          <w:rStyle w:val="FontStyle65"/>
          <w:color w:val="FF0000"/>
          <w:sz w:val="28"/>
          <w:szCs w:val="28"/>
          <w:lang w:eastAsia="en-US"/>
        </w:rPr>
        <w:t xml:space="preserve"> </w:t>
      </w:r>
    </w:p>
    <w:tbl>
      <w:tblPr>
        <w:tblW w:w="9702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1932"/>
        <w:gridCol w:w="3062"/>
        <w:gridCol w:w="2150"/>
        <w:gridCol w:w="1565"/>
      </w:tblGrid>
      <w:tr w:rsidR="00787EB2" w:rsidTr="002B22AB">
        <w:trPr>
          <w:trHeight w:val="68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CC17C6" w:rsidRDefault="00CC17C6" w:rsidP="003B370A">
            <w:pPr>
              <w:pStyle w:val="Style27"/>
              <w:widowControl/>
              <w:jc w:val="center"/>
              <w:rPr>
                <w:rStyle w:val="FontStyle65"/>
                <w:color w:val="FF0000"/>
                <w:szCs w:val="28"/>
                <w:lang w:eastAsia="en-US"/>
              </w:rPr>
            </w:pPr>
            <w:r>
              <w:rPr>
                <w:rStyle w:val="FontStyle65"/>
                <w:color w:val="FF0000"/>
                <w:szCs w:val="28"/>
                <w:lang w:eastAsia="en-US"/>
              </w:rPr>
              <w:t>Строка</w:t>
            </w: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CC17C6" w:rsidRDefault="00CC17C6" w:rsidP="003B370A">
            <w:pPr>
              <w:pStyle w:val="Style27"/>
              <w:widowControl/>
              <w:jc w:val="center"/>
              <w:rPr>
                <w:rStyle w:val="FontStyle65"/>
                <w:color w:val="FF0000"/>
                <w:szCs w:val="28"/>
                <w:lang w:eastAsia="en-US"/>
              </w:rPr>
            </w:pPr>
            <w:r>
              <w:rPr>
                <w:rStyle w:val="FontStyle65"/>
                <w:color w:val="FF0000"/>
                <w:szCs w:val="28"/>
                <w:lang w:eastAsia="en-US"/>
              </w:rPr>
              <w:t>Название товара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CC17C6" w:rsidRDefault="00CC17C6" w:rsidP="003B370A">
            <w:pPr>
              <w:pStyle w:val="Style27"/>
              <w:widowControl/>
              <w:jc w:val="center"/>
              <w:rPr>
                <w:rStyle w:val="FontStyle65"/>
                <w:color w:val="FF0000"/>
                <w:szCs w:val="28"/>
                <w:lang w:eastAsia="en-US"/>
              </w:rPr>
            </w:pPr>
            <w:r>
              <w:rPr>
                <w:rStyle w:val="FontStyle65"/>
                <w:color w:val="FF0000"/>
                <w:szCs w:val="28"/>
                <w:lang w:eastAsia="en-US"/>
              </w:rPr>
              <w:t>Желаемые характеристики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5A3938" w:rsidRDefault="005A3938" w:rsidP="003B370A">
            <w:pPr>
              <w:pStyle w:val="Style27"/>
              <w:widowControl/>
              <w:jc w:val="center"/>
              <w:rPr>
                <w:rStyle w:val="FontStyle65"/>
                <w:color w:val="FF0000"/>
                <w:szCs w:val="28"/>
                <w:lang w:eastAsia="en-US"/>
              </w:rPr>
            </w:pPr>
            <w:r>
              <w:rPr>
                <w:rStyle w:val="FontStyle65"/>
                <w:color w:val="FF0000"/>
                <w:szCs w:val="28"/>
                <w:lang w:eastAsia="en-US"/>
              </w:rPr>
              <w:t>Диапазон допустимых значений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5A3938" w:rsidRDefault="005A3938" w:rsidP="003B370A">
            <w:pPr>
              <w:pStyle w:val="Style27"/>
              <w:widowControl/>
              <w:jc w:val="center"/>
              <w:rPr>
                <w:rStyle w:val="FontStyle65"/>
                <w:color w:val="FF0000"/>
                <w:szCs w:val="28"/>
                <w:lang w:eastAsia="en-US"/>
              </w:rPr>
            </w:pPr>
            <w:r>
              <w:rPr>
                <w:rStyle w:val="FontStyle65"/>
                <w:color w:val="FF0000"/>
                <w:szCs w:val="28"/>
                <w:lang w:eastAsia="en-US"/>
              </w:rPr>
              <w:t>Примечания</w:t>
            </w:r>
          </w:p>
        </w:tc>
      </w:tr>
      <w:tr w:rsidR="00787EB2" w:rsidTr="002B22AB">
        <w:trPr>
          <w:trHeight w:val="124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27"/>
              <w:widowControl/>
              <w:jc w:val="center"/>
              <w:rPr>
                <w:rStyle w:val="FontStyle65"/>
                <w:szCs w:val="28"/>
                <w:lang w:val="en-US" w:eastAsia="en-US"/>
              </w:rPr>
            </w:pPr>
            <w:r w:rsidRPr="00EF07FF">
              <w:rPr>
                <w:rStyle w:val="FontStyle65"/>
                <w:szCs w:val="28"/>
                <w:lang w:val="en-US" w:eastAsia="en-US"/>
              </w:rPr>
              <w:t>1</w:t>
            </w: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292543" w:rsidRDefault="00D05925" w:rsidP="00EF07FF">
            <w:pPr>
              <w:pStyle w:val="Style32"/>
              <w:widowControl/>
              <w:jc w:val="both"/>
              <w:rPr>
                <w:rStyle w:val="FontStyle66"/>
                <w:szCs w:val="28"/>
                <w:lang w:eastAsia="en-US"/>
              </w:rPr>
            </w:pPr>
            <w:r>
              <w:rPr>
                <w:rStyle w:val="FontStyle66"/>
                <w:szCs w:val="28"/>
                <w:lang w:eastAsia="en-US"/>
              </w:rPr>
              <w:t>Сукно</w:t>
            </w:r>
            <w:r w:rsidRPr="00292543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наподобие</w:t>
            </w:r>
            <w:r w:rsidRPr="00292543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волос</w:t>
            </w:r>
            <w:r w:rsidR="00787EB2" w:rsidRPr="00292543">
              <w:rPr>
                <w:rStyle w:val="FontStyle66"/>
                <w:szCs w:val="28"/>
                <w:lang w:eastAsia="en-US"/>
              </w:rPr>
              <w:t xml:space="preserve"> (</w:t>
            </w:r>
            <w:r w:rsidR="00292543">
              <w:rPr>
                <w:rStyle w:val="FontStyle66"/>
                <w:szCs w:val="28"/>
                <w:lang w:eastAsia="en-US"/>
              </w:rPr>
              <w:t xml:space="preserve">долевая нить и </w:t>
            </w:r>
            <w:r w:rsidR="00787EB2" w:rsidRPr="00292543">
              <w:rPr>
                <w:rStyle w:val="FontStyle66"/>
                <w:szCs w:val="28"/>
                <w:lang w:eastAsia="en-US"/>
              </w:rPr>
              <w:t xml:space="preserve"> </w:t>
            </w:r>
            <w:r w:rsidR="00292543">
              <w:rPr>
                <w:rStyle w:val="FontStyle66"/>
                <w:szCs w:val="28"/>
                <w:lang w:eastAsia="en-US"/>
              </w:rPr>
              <w:t>уточная нить или</w:t>
            </w:r>
            <w:r w:rsidR="00787EB2" w:rsidRPr="00292543">
              <w:rPr>
                <w:rStyle w:val="FontStyle66"/>
                <w:szCs w:val="28"/>
                <w:lang w:eastAsia="en-US"/>
              </w:rPr>
              <w:t xml:space="preserve"> </w:t>
            </w:r>
            <w:r w:rsidR="00496EC9">
              <w:rPr>
                <w:rStyle w:val="FontStyle66"/>
                <w:szCs w:val="28"/>
                <w:lang w:eastAsia="en-US"/>
              </w:rPr>
              <w:t>кольцеобразная вязка</w:t>
            </w:r>
            <w:r w:rsidR="00787EB2" w:rsidRPr="00292543">
              <w:rPr>
                <w:rStyle w:val="FontStyle66"/>
                <w:szCs w:val="28"/>
                <w:lang w:eastAsia="en-US"/>
              </w:rPr>
              <w:t>)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D05925" w:rsidRDefault="00D05925" w:rsidP="00EF07FF">
            <w:pPr>
              <w:pStyle w:val="Style30"/>
              <w:widowControl/>
              <w:jc w:val="both"/>
              <w:rPr>
                <w:rStyle w:val="FontStyle66"/>
                <w:szCs w:val="28"/>
                <w:lang w:eastAsia="en-US"/>
              </w:rPr>
            </w:pPr>
            <w:r w:rsidRPr="00292543">
              <w:rPr>
                <w:rStyle w:val="FontStyle66"/>
                <w:szCs w:val="28"/>
                <w:lang w:eastAsia="en-US"/>
              </w:rPr>
              <w:t xml:space="preserve">1- </w:t>
            </w:r>
            <w:r>
              <w:rPr>
                <w:rStyle w:val="FontStyle66"/>
                <w:szCs w:val="28"/>
                <w:lang w:eastAsia="en-US"/>
              </w:rPr>
              <w:t>Материал</w:t>
            </w:r>
            <w:r w:rsidRPr="00292543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 xml:space="preserve">и состав </w:t>
            </w:r>
          </w:p>
          <w:p w:rsidR="002B22AB" w:rsidRDefault="002B22AB" w:rsidP="00EF07FF">
            <w:pPr>
              <w:pStyle w:val="Style30"/>
              <w:widowControl/>
              <w:jc w:val="both"/>
              <w:rPr>
                <w:rStyle w:val="FontStyle66"/>
                <w:szCs w:val="28"/>
                <w:lang w:eastAsia="en-US"/>
              </w:rPr>
            </w:pPr>
          </w:p>
          <w:p w:rsidR="002B22AB" w:rsidRDefault="002B22AB" w:rsidP="00EF07FF">
            <w:pPr>
              <w:pStyle w:val="Style30"/>
              <w:widowControl/>
              <w:jc w:val="both"/>
              <w:rPr>
                <w:rStyle w:val="FontStyle66"/>
                <w:szCs w:val="28"/>
                <w:lang w:eastAsia="en-US"/>
              </w:rPr>
            </w:pPr>
          </w:p>
          <w:p w:rsidR="00163BBB" w:rsidRPr="00292543" w:rsidRDefault="00787EB2" w:rsidP="00EF07FF">
            <w:pPr>
              <w:pStyle w:val="Style30"/>
              <w:widowControl/>
              <w:jc w:val="both"/>
              <w:rPr>
                <w:rStyle w:val="FontStyle66"/>
                <w:szCs w:val="28"/>
                <w:lang w:eastAsia="en-US"/>
              </w:rPr>
            </w:pPr>
            <w:r w:rsidRPr="00292543">
              <w:rPr>
                <w:rStyle w:val="FontStyle66"/>
                <w:szCs w:val="28"/>
                <w:lang w:eastAsia="en-US"/>
              </w:rPr>
              <w:t xml:space="preserve">2- </w:t>
            </w:r>
            <w:r w:rsidR="00292543">
              <w:rPr>
                <w:rStyle w:val="FontStyle66"/>
                <w:szCs w:val="28"/>
                <w:lang w:eastAsia="en-US"/>
              </w:rPr>
              <w:t>Вес на</w:t>
            </w:r>
            <w:r w:rsidR="00292543" w:rsidRPr="00292543">
              <w:rPr>
                <w:rStyle w:val="FontStyle66"/>
                <w:szCs w:val="28"/>
                <w:lang w:eastAsia="en-US"/>
              </w:rPr>
              <w:t xml:space="preserve"> </w:t>
            </w:r>
            <w:r w:rsidR="00292543">
              <w:rPr>
                <w:rStyle w:val="FontStyle66"/>
                <w:szCs w:val="28"/>
                <w:lang w:eastAsia="en-US"/>
              </w:rPr>
              <w:t>м</w:t>
            </w:r>
            <w:proofErr w:type="gramStart"/>
            <w:r w:rsidRPr="00292543">
              <w:rPr>
                <w:rStyle w:val="FontStyle66"/>
                <w:szCs w:val="28"/>
                <w:vertAlign w:val="superscript"/>
                <w:lang w:eastAsia="en-US"/>
              </w:rPr>
              <w:t>2</w:t>
            </w:r>
            <w:proofErr w:type="gramEnd"/>
            <w:r w:rsidR="00292543" w:rsidRPr="00292543">
              <w:rPr>
                <w:rStyle w:val="FontStyle66"/>
                <w:szCs w:val="28"/>
                <w:lang w:eastAsia="en-US"/>
              </w:rPr>
              <w:t xml:space="preserve"> (</w:t>
            </w:r>
            <w:r w:rsidR="00292543">
              <w:rPr>
                <w:rStyle w:val="FontStyle66"/>
                <w:szCs w:val="28"/>
                <w:lang w:eastAsia="en-US"/>
              </w:rPr>
              <w:t>грамм</w:t>
            </w:r>
            <w:r w:rsidRPr="00292543">
              <w:rPr>
                <w:rStyle w:val="FontStyle66"/>
                <w:szCs w:val="28"/>
                <w:lang w:eastAsia="en-US"/>
              </w:rPr>
              <w:t>)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496EC9" w:rsidRDefault="00787EB2" w:rsidP="00EF07FF">
            <w:pPr>
              <w:pStyle w:val="Style36"/>
              <w:widowControl/>
              <w:jc w:val="both"/>
              <w:rPr>
                <w:rStyle w:val="FontStyle66"/>
                <w:szCs w:val="28"/>
                <w:lang w:eastAsia="en-US"/>
              </w:rPr>
            </w:pPr>
            <w:r w:rsidRPr="00496EC9">
              <w:rPr>
                <w:rStyle w:val="FontStyle66"/>
                <w:szCs w:val="28"/>
                <w:lang w:eastAsia="en-US"/>
              </w:rPr>
              <w:t xml:space="preserve">±2% </w:t>
            </w:r>
            <w:r w:rsidR="00496EC9">
              <w:rPr>
                <w:rStyle w:val="FontStyle66"/>
                <w:szCs w:val="28"/>
                <w:lang w:eastAsia="en-US"/>
              </w:rPr>
              <w:t xml:space="preserve">от задекларированного вида и состава </w:t>
            </w:r>
          </w:p>
          <w:p w:rsidR="00163BBB" w:rsidRPr="00496EC9" w:rsidRDefault="00496EC9" w:rsidP="00EF07FF">
            <w:pPr>
              <w:pStyle w:val="Style36"/>
              <w:widowControl/>
              <w:jc w:val="both"/>
              <w:rPr>
                <w:rStyle w:val="FontStyle66"/>
                <w:szCs w:val="28"/>
                <w:lang w:eastAsia="en-US"/>
              </w:rPr>
            </w:pPr>
            <w:r w:rsidRPr="00496EC9">
              <w:rPr>
                <w:rStyle w:val="FontStyle66"/>
                <w:szCs w:val="28"/>
                <w:lang w:eastAsia="en-US"/>
              </w:rPr>
              <w:t xml:space="preserve">±3% </w:t>
            </w:r>
            <w:r>
              <w:rPr>
                <w:rStyle w:val="FontStyle66"/>
                <w:szCs w:val="28"/>
                <w:lang w:eastAsia="en-US"/>
              </w:rPr>
              <w:t>от задекламированного количества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496EC9" w:rsidRDefault="00163BBB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</w:tr>
      <w:tr w:rsidR="00787EB2" w:rsidTr="002B22AB">
        <w:trPr>
          <w:trHeight w:val="81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3BBB" w:rsidRPr="00496EC9" w:rsidRDefault="00163BBB" w:rsidP="003B370A">
            <w:pPr>
              <w:pStyle w:val="Style33"/>
              <w:widowControl/>
              <w:jc w:val="center"/>
              <w:rPr>
                <w:szCs w:val="28"/>
              </w:rPr>
            </w:pP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3BBB" w:rsidRPr="00496EC9" w:rsidRDefault="00163BBB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3BBB" w:rsidRPr="002F608F" w:rsidRDefault="00787EB2" w:rsidP="00EF07FF">
            <w:pPr>
              <w:pStyle w:val="Style32"/>
              <w:widowControl/>
              <w:jc w:val="both"/>
              <w:rPr>
                <w:rStyle w:val="FontStyle66"/>
                <w:szCs w:val="28"/>
                <w:lang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 xml:space="preserve">1- </w:t>
            </w:r>
            <w:r w:rsidR="002F608F">
              <w:rPr>
                <w:rStyle w:val="FontStyle66"/>
                <w:szCs w:val="28"/>
                <w:lang w:eastAsia="en-US"/>
              </w:rPr>
              <w:t xml:space="preserve">Основной материал 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3BBB" w:rsidRPr="00974A33" w:rsidRDefault="00974A33" w:rsidP="00EF07FF">
            <w:pPr>
              <w:pStyle w:val="Style36"/>
              <w:widowControl/>
              <w:jc w:val="both"/>
              <w:rPr>
                <w:rStyle w:val="FontStyle66"/>
                <w:szCs w:val="28"/>
                <w:lang w:eastAsia="en-US"/>
              </w:rPr>
            </w:pPr>
            <w:r>
              <w:rPr>
                <w:rStyle w:val="FontStyle66"/>
                <w:szCs w:val="28"/>
                <w:lang w:eastAsia="en-US"/>
              </w:rPr>
              <w:t>В</w:t>
            </w:r>
            <w:r w:rsidRPr="00974A33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соответствии</w:t>
            </w:r>
            <w:r w:rsidRPr="00974A33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с</w:t>
            </w:r>
            <w:r w:rsidRPr="00974A33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заявленным материалом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3BBB" w:rsidRPr="00974A33" w:rsidRDefault="00163BBB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</w:tr>
      <w:tr w:rsidR="00787EB2" w:rsidTr="002B22AB">
        <w:trPr>
          <w:trHeight w:val="275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787EB2" w:rsidP="003B370A">
            <w:pPr>
              <w:pStyle w:val="Style27"/>
              <w:widowControl/>
              <w:jc w:val="center"/>
              <w:rPr>
                <w:rStyle w:val="FontStyle65"/>
                <w:szCs w:val="28"/>
                <w:lang w:val="en-US" w:eastAsia="en-US"/>
              </w:rPr>
            </w:pPr>
            <w:r w:rsidRPr="00EF07FF">
              <w:rPr>
                <w:rStyle w:val="FontStyle65"/>
                <w:szCs w:val="28"/>
                <w:lang w:val="en-US" w:eastAsia="en-US"/>
              </w:rPr>
              <w:t>2</w:t>
            </w:r>
          </w:p>
        </w:tc>
        <w:tc>
          <w:tcPr>
            <w:tcW w:w="19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974A33" w:rsidP="00EF07FF">
            <w:pPr>
              <w:pStyle w:val="Style36"/>
              <w:widowControl/>
              <w:jc w:val="both"/>
              <w:rPr>
                <w:rStyle w:val="FontStyle66"/>
                <w:szCs w:val="28"/>
                <w:lang w:val="en-US" w:eastAsia="en-US"/>
              </w:rPr>
            </w:pPr>
            <w:r>
              <w:rPr>
                <w:rStyle w:val="FontStyle66"/>
                <w:szCs w:val="28"/>
                <w:lang w:eastAsia="en-US"/>
              </w:rPr>
              <w:t xml:space="preserve">Ткань с покрытием </w:t>
            </w:r>
          </w:p>
        </w:tc>
        <w:tc>
          <w:tcPr>
            <w:tcW w:w="30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2F608F" w:rsidRDefault="00787EB2" w:rsidP="00EF07FF">
            <w:pPr>
              <w:pStyle w:val="Style30"/>
              <w:widowControl/>
              <w:jc w:val="both"/>
              <w:rPr>
                <w:rStyle w:val="FontStyle66"/>
                <w:szCs w:val="28"/>
                <w:lang w:eastAsia="en-US"/>
              </w:rPr>
            </w:pPr>
            <w:r w:rsidRPr="002F608F">
              <w:rPr>
                <w:rStyle w:val="FontStyle66"/>
                <w:szCs w:val="28"/>
                <w:lang w:eastAsia="en-US"/>
              </w:rPr>
              <w:t xml:space="preserve">2- </w:t>
            </w:r>
            <w:r w:rsidR="002F608F">
              <w:rPr>
                <w:rStyle w:val="FontStyle66"/>
                <w:szCs w:val="28"/>
                <w:lang w:eastAsia="en-US"/>
              </w:rPr>
              <w:t>Материал для покрытия</w:t>
            </w:r>
          </w:p>
          <w:p w:rsidR="002B22AB" w:rsidRDefault="002B22AB" w:rsidP="00EF07FF">
            <w:pPr>
              <w:pStyle w:val="Style30"/>
              <w:widowControl/>
              <w:jc w:val="both"/>
              <w:rPr>
                <w:rStyle w:val="FontStyle66"/>
                <w:szCs w:val="28"/>
                <w:lang w:eastAsia="en-US"/>
              </w:rPr>
            </w:pPr>
          </w:p>
          <w:p w:rsidR="002B22AB" w:rsidRDefault="002B22AB" w:rsidP="00EF07FF">
            <w:pPr>
              <w:pStyle w:val="Style30"/>
              <w:widowControl/>
              <w:jc w:val="both"/>
              <w:rPr>
                <w:rStyle w:val="FontStyle66"/>
                <w:szCs w:val="28"/>
                <w:lang w:eastAsia="en-US"/>
              </w:rPr>
            </w:pPr>
          </w:p>
          <w:p w:rsidR="00163BBB" w:rsidRPr="002F608F" w:rsidRDefault="00787EB2" w:rsidP="00EF07FF">
            <w:pPr>
              <w:pStyle w:val="Style30"/>
              <w:widowControl/>
              <w:jc w:val="both"/>
              <w:rPr>
                <w:rStyle w:val="FontStyle66"/>
                <w:szCs w:val="28"/>
                <w:lang w:eastAsia="en-US"/>
              </w:rPr>
            </w:pPr>
            <w:r w:rsidRPr="002F608F">
              <w:rPr>
                <w:rStyle w:val="FontStyle66"/>
                <w:szCs w:val="28"/>
                <w:lang w:eastAsia="en-US"/>
              </w:rPr>
              <w:t xml:space="preserve">3- </w:t>
            </w:r>
            <w:r w:rsidR="002F608F">
              <w:rPr>
                <w:rStyle w:val="FontStyle66"/>
                <w:szCs w:val="28"/>
                <w:lang w:eastAsia="en-US"/>
              </w:rPr>
              <w:t>Ширина ткани</w:t>
            </w:r>
            <w:r w:rsidR="002F608F" w:rsidRPr="002F608F">
              <w:rPr>
                <w:rStyle w:val="FontStyle66"/>
                <w:szCs w:val="28"/>
                <w:lang w:eastAsia="en-US"/>
              </w:rPr>
              <w:t xml:space="preserve"> (</w:t>
            </w:r>
            <w:proofErr w:type="gramStart"/>
            <w:r w:rsidR="002F608F">
              <w:rPr>
                <w:rStyle w:val="FontStyle66"/>
                <w:szCs w:val="28"/>
                <w:lang w:eastAsia="en-US"/>
              </w:rPr>
              <w:t>см</w:t>
            </w:r>
            <w:proofErr w:type="gramEnd"/>
            <w:r w:rsidRPr="002F608F">
              <w:rPr>
                <w:rStyle w:val="FontStyle66"/>
                <w:szCs w:val="28"/>
                <w:lang w:eastAsia="en-US"/>
              </w:rPr>
              <w:t>)</w:t>
            </w:r>
          </w:p>
          <w:p w:rsidR="002B22AB" w:rsidRDefault="002B22AB" w:rsidP="00EF07FF">
            <w:pPr>
              <w:pStyle w:val="Style30"/>
              <w:widowControl/>
              <w:jc w:val="both"/>
              <w:rPr>
                <w:rStyle w:val="FontStyle66"/>
                <w:szCs w:val="28"/>
                <w:lang w:eastAsia="en-US"/>
              </w:rPr>
            </w:pPr>
          </w:p>
          <w:p w:rsidR="002B22AB" w:rsidRDefault="002B22AB" w:rsidP="00EF07FF">
            <w:pPr>
              <w:pStyle w:val="Style30"/>
              <w:widowControl/>
              <w:jc w:val="both"/>
              <w:rPr>
                <w:rStyle w:val="FontStyle66"/>
                <w:szCs w:val="28"/>
                <w:lang w:eastAsia="en-US"/>
              </w:rPr>
            </w:pPr>
          </w:p>
          <w:p w:rsidR="00163BBB" w:rsidRPr="002F608F" w:rsidRDefault="002F608F" w:rsidP="00EF07FF">
            <w:pPr>
              <w:pStyle w:val="Style30"/>
              <w:widowControl/>
              <w:jc w:val="both"/>
              <w:rPr>
                <w:rStyle w:val="FontStyle66"/>
                <w:szCs w:val="28"/>
                <w:lang w:eastAsia="en-US"/>
              </w:rPr>
            </w:pPr>
            <w:r w:rsidRPr="002F608F">
              <w:rPr>
                <w:rStyle w:val="FontStyle66"/>
                <w:szCs w:val="28"/>
                <w:lang w:eastAsia="en-US"/>
              </w:rPr>
              <w:t xml:space="preserve">4- </w:t>
            </w:r>
            <w:r>
              <w:rPr>
                <w:rStyle w:val="FontStyle66"/>
                <w:szCs w:val="28"/>
                <w:lang w:eastAsia="en-US"/>
              </w:rPr>
              <w:t>Вес на</w:t>
            </w:r>
            <w:r w:rsidRPr="002F608F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м</w:t>
            </w:r>
            <w:proofErr w:type="gramStart"/>
            <w:r w:rsidR="00787EB2" w:rsidRPr="002F608F">
              <w:rPr>
                <w:rStyle w:val="FontStyle66"/>
                <w:szCs w:val="28"/>
                <w:vertAlign w:val="superscript"/>
                <w:lang w:eastAsia="en-US"/>
              </w:rPr>
              <w:t>2</w:t>
            </w:r>
            <w:proofErr w:type="gramEnd"/>
            <w:r w:rsidRPr="002F608F">
              <w:rPr>
                <w:rStyle w:val="FontStyle66"/>
                <w:szCs w:val="28"/>
                <w:lang w:eastAsia="en-US"/>
              </w:rPr>
              <w:t xml:space="preserve"> (</w:t>
            </w:r>
            <w:r>
              <w:rPr>
                <w:rStyle w:val="FontStyle66"/>
                <w:szCs w:val="28"/>
                <w:lang w:eastAsia="en-US"/>
              </w:rPr>
              <w:t>грамм</w:t>
            </w:r>
            <w:r w:rsidR="00787EB2" w:rsidRPr="002F608F">
              <w:rPr>
                <w:rStyle w:val="FontStyle66"/>
                <w:szCs w:val="28"/>
                <w:lang w:eastAsia="en-US"/>
              </w:rPr>
              <w:t>)</w:t>
            </w:r>
          </w:p>
        </w:tc>
        <w:tc>
          <w:tcPr>
            <w:tcW w:w="2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3B7C02" w:rsidRDefault="00974A33" w:rsidP="00EF07FF">
            <w:pPr>
              <w:pStyle w:val="Style36"/>
              <w:widowControl/>
              <w:jc w:val="both"/>
              <w:rPr>
                <w:rStyle w:val="FontStyle66"/>
                <w:szCs w:val="28"/>
                <w:lang w:eastAsia="en-US"/>
              </w:rPr>
            </w:pPr>
            <w:r>
              <w:rPr>
                <w:rStyle w:val="FontStyle66"/>
                <w:szCs w:val="28"/>
                <w:lang w:eastAsia="en-US"/>
              </w:rPr>
              <w:t xml:space="preserve">В соответствии с заявленным материалом </w:t>
            </w:r>
          </w:p>
          <w:p w:rsidR="00163BBB" w:rsidRPr="00974A33" w:rsidRDefault="00974A33" w:rsidP="00EF07FF">
            <w:pPr>
              <w:pStyle w:val="Style36"/>
              <w:widowControl/>
              <w:jc w:val="both"/>
              <w:rPr>
                <w:rStyle w:val="FontStyle66"/>
                <w:szCs w:val="28"/>
                <w:lang w:eastAsia="en-US"/>
              </w:rPr>
            </w:pPr>
            <w:r w:rsidRPr="00974A33">
              <w:rPr>
                <w:rStyle w:val="FontStyle66"/>
                <w:szCs w:val="28"/>
                <w:lang w:eastAsia="en-US"/>
              </w:rPr>
              <w:t>±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974A33">
                <w:rPr>
                  <w:rStyle w:val="FontStyle66"/>
                  <w:szCs w:val="28"/>
                  <w:lang w:eastAsia="en-US"/>
                </w:rPr>
                <w:t xml:space="preserve">2 </w:t>
              </w:r>
              <w:r>
                <w:rPr>
                  <w:rStyle w:val="FontStyle66"/>
                  <w:szCs w:val="28"/>
                  <w:lang w:eastAsia="en-US"/>
                </w:rPr>
                <w:t>см</w:t>
              </w:r>
            </w:smartTag>
            <w:r>
              <w:rPr>
                <w:rStyle w:val="FontStyle66"/>
                <w:szCs w:val="28"/>
                <w:lang w:eastAsia="en-US"/>
              </w:rPr>
              <w:t xml:space="preserve"> от задекларированного качества</w:t>
            </w:r>
          </w:p>
          <w:p w:rsidR="00163BBB" w:rsidRPr="00974A33" w:rsidRDefault="00974A33" w:rsidP="00974A33">
            <w:pPr>
              <w:pStyle w:val="Style36"/>
              <w:widowControl/>
              <w:jc w:val="both"/>
              <w:rPr>
                <w:rStyle w:val="FontStyle66"/>
                <w:szCs w:val="28"/>
                <w:lang w:eastAsia="en-US"/>
              </w:rPr>
            </w:pPr>
            <w:r w:rsidRPr="00974A33">
              <w:rPr>
                <w:rStyle w:val="FontStyle66"/>
                <w:szCs w:val="28"/>
                <w:lang w:eastAsia="en-US"/>
              </w:rPr>
              <w:t xml:space="preserve">±5% </w:t>
            </w:r>
            <w:r>
              <w:rPr>
                <w:rStyle w:val="FontStyle66"/>
                <w:szCs w:val="28"/>
                <w:lang w:eastAsia="en-US"/>
              </w:rPr>
              <w:t>от задекларированного качества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EF07FF" w:rsidRDefault="00163BBB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</w:tr>
      <w:tr w:rsidR="00787EB2" w:rsidTr="002B22AB">
        <w:trPr>
          <w:trHeight w:val="52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3BBB" w:rsidRPr="00EF07FF" w:rsidRDefault="00163BBB" w:rsidP="003B370A">
            <w:pPr>
              <w:pStyle w:val="Style33"/>
              <w:widowControl/>
              <w:jc w:val="center"/>
              <w:rPr>
                <w:szCs w:val="28"/>
              </w:rPr>
            </w:pP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3BBB" w:rsidRPr="00EF07FF" w:rsidRDefault="00163BBB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3BBB" w:rsidRPr="00974A33" w:rsidRDefault="00787EB2" w:rsidP="00EF07FF">
            <w:pPr>
              <w:pStyle w:val="Style32"/>
              <w:widowControl/>
              <w:jc w:val="both"/>
              <w:rPr>
                <w:rStyle w:val="FontStyle66"/>
                <w:szCs w:val="28"/>
                <w:lang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 xml:space="preserve">1- </w:t>
            </w:r>
            <w:r w:rsidR="00974A33">
              <w:rPr>
                <w:rStyle w:val="FontStyle66"/>
                <w:szCs w:val="28"/>
                <w:lang w:eastAsia="en-US"/>
              </w:rPr>
              <w:t>Вид</w:t>
            </w:r>
            <w:r w:rsidR="00974A33" w:rsidRPr="00974A33">
              <w:rPr>
                <w:rStyle w:val="FontStyle66"/>
                <w:szCs w:val="28"/>
                <w:lang w:val="en-US" w:eastAsia="en-US"/>
              </w:rPr>
              <w:t xml:space="preserve"> </w:t>
            </w:r>
            <w:r w:rsidR="00974A33">
              <w:rPr>
                <w:rStyle w:val="FontStyle66"/>
                <w:szCs w:val="28"/>
                <w:lang w:eastAsia="en-US"/>
              </w:rPr>
              <w:t>текстуры</w:t>
            </w:r>
            <w:r w:rsidR="00974A33" w:rsidRPr="00974A33">
              <w:rPr>
                <w:rStyle w:val="FontStyle66"/>
                <w:szCs w:val="28"/>
                <w:lang w:val="en-US" w:eastAsia="en-US"/>
              </w:rPr>
              <w:t xml:space="preserve"> </w:t>
            </w:r>
            <w:r w:rsidR="00974A33">
              <w:rPr>
                <w:rStyle w:val="FontStyle66"/>
                <w:szCs w:val="28"/>
                <w:lang w:eastAsia="en-US"/>
              </w:rPr>
              <w:t>нити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3BBB" w:rsidRPr="003B7C02" w:rsidRDefault="00974A33" w:rsidP="00EF07FF">
            <w:pPr>
              <w:pStyle w:val="Style36"/>
              <w:widowControl/>
              <w:jc w:val="both"/>
              <w:rPr>
                <w:rStyle w:val="FontStyle66"/>
                <w:szCs w:val="28"/>
                <w:lang w:eastAsia="en-US"/>
              </w:rPr>
            </w:pPr>
            <w:r>
              <w:rPr>
                <w:rStyle w:val="FontStyle66"/>
                <w:szCs w:val="28"/>
                <w:lang w:eastAsia="en-US"/>
              </w:rPr>
              <w:t xml:space="preserve">В соответствии с видом заявленного материала 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3BBB" w:rsidRPr="003B7C02" w:rsidRDefault="00163BBB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</w:tr>
      <w:tr w:rsidR="00787EB2" w:rsidTr="002B22AB">
        <w:trPr>
          <w:trHeight w:val="503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3BBB" w:rsidRPr="003B7C02" w:rsidRDefault="00163BBB" w:rsidP="003B370A">
            <w:pPr>
              <w:pStyle w:val="Style33"/>
              <w:widowControl/>
              <w:jc w:val="center"/>
              <w:rPr>
                <w:szCs w:val="28"/>
              </w:rPr>
            </w:pPr>
          </w:p>
        </w:tc>
        <w:tc>
          <w:tcPr>
            <w:tcW w:w="19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3BBB" w:rsidRPr="003B7C02" w:rsidRDefault="00163BBB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  <w:tc>
          <w:tcPr>
            <w:tcW w:w="30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3BBB" w:rsidRPr="00EF07FF" w:rsidRDefault="00787EB2" w:rsidP="00EF07FF">
            <w:pPr>
              <w:pStyle w:val="Style36"/>
              <w:widowControl/>
              <w:jc w:val="both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 xml:space="preserve">2- </w:t>
            </w:r>
            <w:r w:rsidR="005A59DF">
              <w:rPr>
                <w:rStyle w:val="FontStyle66"/>
                <w:szCs w:val="28"/>
                <w:lang w:eastAsia="en-US"/>
              </w:rPr>
              <w:t>Плотность основной пряжи</w:t>
            </w:r>
            <w:r w:rsidRPr="00EF07FF">
              <w:rPr>
                <w:rStyle w:val="FontStyle66"/>
                <w:szCs w:val="28"/>
                <w:lang w:val="en-US" w:eastAsia="en-US"/>
              </w:rPr>
              <w:t xml:space="preserve"> (</w:t>
            </w:r>
            <w:r w:rsidR="00867EFD">
              <w:rPr>
                <w:rStyle w:val="FontStyle66"/>
                <w:szCs w:val="28"/>
                <w:lang w:eastAsia="en-US"/>
              </w:rPr>
              <w:t>дм</w:t>
            </w:r>
            <w:r w:rsidRPr="00EF07FF">
              <w:rPr>
                <w:rStyle w:val="FontStyle66"/>
                <w:szCs w:val="28"/>
                <w:lang w:val="en-US" w:eastAsia="en-US"/>
              </w:rPr>
              <w:t>)</w:t>
            </w:r>
          </w:p>
        </w:tc>
        <w:tc>
          <w:tcPr>
            <w:tcW w:w="2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3BBB" w:rsidRPr="00867EFD" w:rsidRDefault="002B22AB" w:rsidP="00EF07FF">
            <w:pPr>
              <w:pStyle w:val="Style32"/>
              <w:widowControl/>
              <w:jc w:val="both"/>
              <w:rPr>
                <w:rStyle w:val="FontStyle66"/>
                <w:szCs w:val="28"/>
                <w:lang w:eastAsia="en-US"/>
              </w:rPr>
            </w:pPr>
            <w:r>
              <w:rPr>
                <w:rStyle w:val="FontStyle66"/>
                <w:szCs w:val="28"/>
                <w:lang w:val="en-US" w:eastAsia="en-US"/>
              </w:rPr>
              <w:t xml:space="preserve">±3 </w:t>
            </w:r>
            <w:r w:rsidR="00867EFD">
              <w:rPr>
                <w:rStyle w:val="FontStyle66"/>
                <w:szCs w:val="28"/>
                <w:lang w:eastAsia="en-US"/>
              </w:rPr>
              <w:t>от заявленного качества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3BBB" w:rsidRPr="00EF07FF" w:rsidRDefault="00163BBB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</w:tr>
      <w:tr w:rsidR="002B22AB" w:rsidTr="00961289">
        <w:trPr>
          <w:trHeight w:val="2931"/>
        </w:trPr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2B22AB" w:rsidRPr="00EF07FF" w:rsidRDefault="002B22AB" w:rsidP="003B370A">
            <w:pPr>
              <w:pStyle w:val="Style27"/>
              <w:widowControl/>
              <w:jc w:val="center"/>
              <w:rPr>
                <w:rStyle w:val="FontStyle65"/>
                <w:szCs w:val="28"/>
                <w:lang w:val="en-US" w:eastAsia="en-US"/>
              </w:rPr>
            </w:pPr>
            <w:r w:rsidRPr="00EF07FF">
              <w:rPr>
                <w:rStyle w:val="FontStyle65"/>
                <w:szCs w:val="28"/>
                <w:lang w:val="en-US" w:eastAsia="en-US"/>
              </w:rPr>
              <w:t>3</w:t>
            </w:r>
          </w:p>
        </w:tc>
        <w:tc>
          <w:tcPr>
            <w:tcW w:w="1932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2B22AB" w:rsidRPr="003B7C02" w:rsidRDefault="002B22AB" w:rsidP="00EF07FF">
            <w:pPr>
              <w:pStyle w:val="Style32"/>
              <w:widowControl/>
              <w:jc w:val="both"/>
              <w:rPr>
                <w:rStyle w:val="FontStyle66"/>
                <w:szCs w:val="28"/>
                <w:lang w:eastAsia="en-US"/>
              </w:rPr>
            </w:pPr>
            <w:r>
              <w:rPr>
                <w:rStyle w:val="FontStyle66"/>
                <w:szCs w:val="28"/>
                <w:lang w:eastAsia="en-US"/>
              </w:rPr>
              <w:t>Текстиль</w:t>
            </w:r>
            <w:r w:rsidRPr="003B7C02">
              <w:rPr>
                <w:rStyle w:val="FontStyle66"/>
                <w:szCs w:val="28"/>
                <w:lang w:val="en-US"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Шиффера</w:t>
            </w:r>
          </w:p>
          <w:p w:rsidR="002B22AB" w:rsidRPr="00EF07FF" w:rsidRDefault="002B22AB" w:rsidP="00EF07FF">
            <w:pPr>
              <w:pStyle w:val="Style32"/>
              <w:widowControl/>
              <w:jc w:val="both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(</w:t>
            </w:r>
            <w:r>
              <w:rPr>
                <w:rStyle w:val="FontStyle66"/>
                <w:szCs w:val="28"/>
                <w:lang w:eastAsia="en-US"/>
              </w:rPr>
              <w:t>обработанная</w:t>
            </w:r>
            <w:r w:rsidRPr="00EF07FF">
              <w:rPr>
                <w:rStyle w:val="FontStyle66"/>
                <w:szCs w:val="28"/>
                <w:lang w:val="en-US" w:eastAsia="en-US"/>
              </w:rPr>
              <w:t>)</w:t>
            </w:r>
          </w:p>
        </w:tc>
        <w:tc>
          <w:tcPr>
            <w:tcW w:w="3062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2B22AB" w:rsidRPr="00EF07FF" w:rsidRDefault="002B22AB" w:rsidP="00EF07FF">
            <w:pPr>
              <w:pStyle w:val="Style30"/>
              <w:widowControl/>
              <w:jc w:val="both"/>
              <w:rPr>
                <w:rStyle w:val="FontStyle66"/>
                <w:szCs w:val="28"/>
                <w:lang w:val="en-US" w:eastAsia="en-US"/>
              </w:rPr>
            </w:pPr>
            <w:r>
              <w:rPr>
                <w:rStyle w:val="FontStyle66"/>
                <w:szCs w:val="28"/>
                <w:lang w:val="en-US" w:eastAsia="en-US"/>
              </w:rPr>
              <w:t xml:space="preserve">3- </w:t>
            </w:r>
            <w:r>
              <w:rPr>
                <w:rStyle w:val="FontStyle66"/>
                <w:szCs w:val="28"/>
                <w:lang w:eastAsia="en-US"/>
              </w:rPr>
              <w:t>Плотность</w:t>
            </w:r>
            <w:r w:rsidRPr="003B7C02">
              <w:rPr>
                <w:rStyle w:val="FontStyle66"/>
                <w:szCs w:val="28"/>
                <w:lang w:val="en-US"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основной</w:t>
            </w:r>
            <w:r w:rsidRPr="003B7C02">
              <w:rPr>
                <w:rStyle w:val="FontStyle66"/>
                <w:szCs w:val="28"/>
                <w:lang w:val="en-US"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пряжи</w:t>
            </w:r>
            <w:r w:rsidRPr="00EF07FF">
              <w:rPr>
                <w:rStyle w:val="FontStyle66"/>
                <w:szCs w:val="28"/>
                <w:lang w:val="en-US" w:eastAsia="en-US"/>
              </w:rPr>
              <w:t xml:space="preserve"> </w:t>
            </w:r>
            <w:r>
              <w:rPr>
                <w:rStyle w:val="FontStyle66"/>
                <w:szCs w:val="28"/>
                <w:lang w:val="en-US" w:eastAsia="en-US"/>
              </w:rPr>
              <w:t>(</w:t>
            </w:r>
            <w:r>
              <w:rPr>
                <w:rStyle w:val="FontStyle66"/>
                <w:szCs w:val="28"/>
                <w:lang w:eastAsia="en-US"/>
              </w:rPr>
              <w:t>дм</w:t>
            </w:r>
            <w:r w:rsidRPr="00EF07FF">
              <w:rPr>
                <w:rStyle w:val="FontStyle66"/>
                <w:szCs w:val="28"/>
                <w:lang w:val="en-US" w:eastAsia="en-US"/>
              </w:rPr>
              <w:t>)</w:t>
            </w:r>
          </w:p>
          <w:p w:rsidR="002B22AB" w:rsidRDefault="002B22AB" w:rsidP="00EF07FF">
            <w:pPr>
              <w:pStyle w:val="Style30"/>
              <w:widowControl/>
              <w:jc w:val="both"/>
              <w:rPr>
                <w:rStyle w:val="FontStyle66"/>
                <w:szCs w:val="28"/>
                <w:lang w:eastAsia="en-US"/>
              </w:rPr>
            </w:pPr>
          </w:p>
          <w:p w:rsidR="002B22AB" w:rsidRPr="00102D4C" w:rsidRDefault="002B22AB" w:rsidP="00EF07FF">
            <w:pPr>
              <w:pStyle w:val="Style30"/>
              <w:widowControl/>
              <w:jc w:val="both"/>
              <w:rPr>
                <w:rStyle w:val="FontStyle66"/>
                <w:szCs w:val="28"/>
                <w:lang w:eastAsia="en-US"/>
              </w:rPr>
            </w:pPr>
            <w:r w:rsidRPr="00102D4C">
              <w:rPr>
                <w:rStyle w:val="FontStyle66"/>
                <w:szCs w:val="28"/>
                <w:lang w:eastAsia="en-US"/>
              </w:rPr>
              <w:t xml:space="preserve">4- </w:t>
            </w:r>
            <w:r>
              <w:rPr>
                <w:rStyle w:val="FontStyle66"/>
                <w:szCs w:val="28"/>
                <w:lang w:eastAsia="en-US"/>
              </w:rPr>
              <w:t>Устойчивость</w:t>
            </w:r>
            <w:r w:rsidRPr="00102D4C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до</w:t>
            </w:r>
            <w:r w:rsidRPr="00102D4C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момента</w:t>
            </w:r>
            <w:r w:rsidRPr="00102D4C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отрыва</w:t>
            </w:r>
            <w:r w:rsidRPr="00102D4C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в</w:t>
            </w:r>
            <w:r w:rsidRPr="00102D4C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направлении</w:t>
            </w:r>
            <w:r w:rsidRPr="00102D4C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уточной</w:t>
            </w:r>
            <w:r w:rsidRPr="00102D4C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нитки</w:t>
            </w:r>
          </w:p>
          <w:p w:rsidR="002B22AB" w:rsidRDefault="002B22AB" w:rsidP="00EF07FF">
            <w:pPr>
              <w:pStyle w:val="Style13"/>
              <w:jc w:val="both"/>
              <w:rPr>
                <w:rStyle w:val="FontStyle46"/>
                <w:sz w:val="24"/>
                <w:szCs w:val="28"/>
                <w:lang w:eastAsia="en-US"/>
              </w:rPr>
            </w:pPr>
          </w:p>
          <w:p w:rsidR="002B22AB" w:rsidRDefault="002B22AB" w:rsidP="00EF07FF">
            <w:pPr>
              <w:pStyle w:val="Style13"/>
              <w:jc w:val="both"/>
              <w:rPr>
                <w:rStyle w:val="FontStyle46"/>
                <w:sz w:val="24"/>
                <w:szCs w:val="28"/>
                <w:lang w:eastAsia="en-US"/>
              </w:rPr>
            </w:pPr>
          </w:p>
          <w:p w:rsidR="002B22AB" w:rsidRPr="00102D4C" w:rsidRDefault="002B22AB" w:rsidP="00EF07FF">
            <w:pPr>
              <w:pStyle w:val="Style13"/>
              <w:jc w:val="both"/>
              <w:rPr>
                <w:rStyle w:val="FontStyle66"/>
                <w:szCs w:val="28"/>
                <w:lang w:eastAsia="en-US"/>
              </w:rPr>
            </w:pPr>
            <w:r w:rsidRPr="003B7C02">
              <w:rPr>
                <w:rStyle w:val="FontStyle46"/>
                <w:sz w:val="24"/>
                <w:szCs w:val="28"/>
                <w:lang w:eastAsia="en-US"/>
              </w:rPr>
              <w:t xml:space="preserve">5- </w:t>
            </w:r>
            <w:r>
              <w:rPr>
                <w:rStyle w:val="FontStyle46"/>
                <w:sz w:val="24"/>
                <w:szCs w:val="28"/>
                <w:lang w:eastAsia="en-US"/>
              </w:rPr>
              <w:t>Устойчивость до момента отрыва в направлении  уточной нитки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2B22AB" w:rsidRPr="003B7C02" w:rsidRDefault="002B22AB" w:rsidP="00EF07FF">
            <w:pPr>
              <w:pStyle w:val="Style36"/>
              <w:widowControl/>
              <w:jc w:val="both"/>
              <w:rPr>
                <w:rStyle w:val="FontStyle66"/>
                <w:szCs w:val="28"/>
                <w:lang w:eastAsia="en-US"/>
              </w:rPr>
            </w:pPr>
            <w:r w:rsidRPr="003B7C02">
              <w:rPr>
                <w:rStyle w:val="FontStyle66"/>
                <w:szCs w:val="28"/>
                <w:lang w:eastAsia="en-US"/>
              </w:rPr>
              <w:t xml:space="preserve">±3 </w:t>
            </w:r>
            <w:r>
              <w:rPr>
                <w:rStyle w:val="FontStyle66"/>
                <w:szCs w:val="28"/>
                <w:lang w:eastAsia="en-US"/>
              </w:rPr>
              <w:t>от заявленного качества</w:t>
            </w:r>
          </w:p>
          <w:p w:rsidR="002B22AB" w:rsidRDefault="002B22AB" w:rsidP="00EF07FF">
            <w:pPr>
              <w:pStyle w:val="Style36"/>
              <w:widowControl/>
              <w:jc w:val="both"/>
              <w:rPr>
                <w:rStyle w:val="FontStyle66"/>
                <w:szCs w:val="28"/>
                <w:lang w:eastAsia="en-US"/>
              </w:rPr>
            </w:pPr>
          </w:p>
          <w:p w:rsidR="002B22AB" w:rsidRPr="003B7C02" w:rsidRDefault="002B22AB" w:rsidP="00EF07FF">
            <w:pPr>
              <w:pStyle w:val="Style36"/>
              <w:widowControl/>
              <w:jc w:val="both"/>
              <w:rPr>
                <w:rStyle w:val="FontStyle66"/>
                <w:szCs w:val="28"/>
                <w:lang w:eastAsia="en-US"/>
              </w:rPr>
            </w:pPr>
            <w:r>
              <w:rPr>
                <w:rStyle w:val="FontStyle66"/>
                <w:szCs w:val="28"/>
                <w:lang w:eastAsia="en-US"/>
              </w:rPr>
              <w:t xml:space="preserve">По меньшей мере, в соответствии с заявленным количеством </w:t>
            </w:r>
            <w:r w:rsidRPr="003B7C02">
              <w:rPr>
                <w:rStyle w:val="FontStyle66"/>
                <w:szCs w:val="28"/>
                <w:lang w:eastAsia="en-US"/>
              </w:rPr>
              <w:t xml:space="preserve"> </w:t>
            </w:r>
          </w:p>
          <w:p w:rsidR="002B22AB" w:rsidRDefault="002B22AB" w:rsidP="00EF07FF">
            <w:pPr>
              <w:pStyle w:val="Style13"/>
              <w:jc w:val="both"/>
              <w:rPr>
                <w:rStyle w:val="FontStyle46"/>
                <w:sz w:val="24"/>
                <w:szCs w:val="28"/>
                <w:lang w:eastAsia="en-US"/>
              </w:rPr>
            </w:pPr>
          </w:p>
          <w:p w:rsidR="002B22AB" w:rsidRPr="003B7C02" w:rsidRDefault="002B22AB" w:rsidP="00EF07FF">
            <w:pPr>
              <w:pStyle w:val="Style13"/>
              <w:jc w:val="both"/>
              <w:rPr>
                <w:rStyle w:val="FontStyle66"/>
                <w:szCs w:val="28"/>
                <w:lang w:eastAsia="en-US"/>
              </w:rPr>
            </w:pPr>
            <w:r>
              <w:rPr>
                <w:rStyle w:val="FontStyle46"/>
                <w:sz w:val="24"/>
                <w:szCs w:val="28"/>
                <w:lang w:eastAsia="en-US"/>
              </w:rPr>
              <w:t>По меньшей мере, в соответствии с заявленным количеством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2B22AB" w:rsidRPr="003B7C02" w:rsidRDefault="002B22AB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</w:tr>
      <w:tr w:rsidR="002B22AB" w:rsidTr="002B22AB">
        <w:trPr>
          <w:trHeight w:val="499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22AB" w:rsidRPr="00EF07FF" w:rsidRDefault="002B22AB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  <w:tc>
          <w:tcPr>
            <w:tcW w:w="19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22AB" w:rsidRPr="00EF07FF" w:rsidRDefault="002B22AB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  <w:tc>
          <w:tcPr>
            <w:tcW w:w="306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2B22AB" w:rsidRPr="003B7C02" w:rsidRDefault="002B22AB" w:rsidP="00EF07FF">
            <w:pPr>
              <w:pStyle w:val="Style13"/>
              <w:widowControl/>
              <w:jc w:val="both"/>
              <w:rPr>
                <w:rStyle w:val="FontStyle46"/>
                <w:sz w:val="24"/>
                <w:szCs w:val="28"/>
                <w:lang w:eastAsia="en-US"/>
              </w:rPr>
            </w:pPr>
          </w:p>
        </w:tc>
        <w:tc>
          <w:tcPr>
            <w:tcW w:w="215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2B22AB" w:rsidRPr="00EF07FF" w:rsidRDefault="002B22AB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22AB" w:rsidRPr="00EF07FF" w:rsidRDefault="002B22AB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</w:tr>
      <w:tr w:rsidR="002B22AB" w:rsidTr="002B22AB">
        <w:trPr>
          <w:trHeight w:val="470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22AB" w:rsidRPr="00EF07FF" w:rsidRDefault="002B22AB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  <w:tc>
          <w:tcPr>
            <w:tcW w:w="19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22AB" w:rsidRPr="00EF07FF" w:rsidRDefault="002B22AB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  <w:tc>
          <w:tcPr>
            <w:tcW w:w="3062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2B22AB" w:rsidRPr="00EF07FF" w:rsidRDefault="002B22AB" w:rsidP="00EF07FF">
            <w:pPr>
              <w:pStyle w:val="Style13"/>
              <w:widowControl/>
              <w:jc w:val="both"/>
              <w:rPr>
                <w:rStyle w:val="FontStyle46"/>
                <w:sz w:val="24"/>
                <w:szCs w:val="28"/>
                <w:lang w:val="en-US" w:eastAsia="en-US"/>
              </w:rPr>
            </w:pPr>
            <w:r w:rsidRPr="00EF07FF">
              <w:rPr>
                <w:rStyle w:val="FontStyle46"/>
                <w:sz w:val="24"/>
                <w:szCs w:val="28"/>
                <w:lang w:val="en-US" w:eastAsia="en-US"/>
              </w:rPr>
              <w:t xml:space="preserve">6- </w:t>
            </w:r>
            <w:r>
              <w:rPr>
                <w:rStyle w:val="FontStyle46"/>
                <w:sz w:val="24"/>
                <w:szCs w:val="28"/>
                <w:lang w:eastAsia="en-US"/>
              </w:rPr>
              <w:t>Вес на м2</w:t>
            </w:r>
            <w:r>
              <w:rPr>
                <w:rStyle w:val="FontStyle46"/>
                <w:sz w:val="24"/>
                <w:szCs w:val="28"/>
                <w:lang w:val="en-US" w:eastAsia="en-US"/>
              </w:rPr>
              <w:t xml:space="preserve"> (</w:t>
            </w:r>
            <w:r>
              <w:rPr>
                <w:rStyle w:val="FontStyle46"/>
                <w:sz w:val="24"/>
                <w:szCs w:val="28"/>
                <w:lang w:eastAsia="en-US"/>
              </w:rPr>
              <w:t>г</w:t>
            </w:r>
            <w:r w:rsidRPr="00EF07FF">
              <w:rPr>
                <w:rStyle w:val="FontStyle46"/>
                <w:sz w:val="24"/>
                <w:szCs w:val="28"/>
                <w:lang w:val="en-US" w:eastAsia="en-US"/>
              </w:rPr>
              <w:t>)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2B22AB" w:rsidRPr="00102D4C" w:rsidRDefault="002B22AB" w:rsidP="00EF07FF">
            <w:pPr>
              <w:pStyle w:val="Style13"/>
              <w:widowControl/>
              <w:jc w:val="both"/>
              <w:rPr>
                <w:rStyle w:val="FontStyle46"/>
                <w:sz w:val="24"/>
                <w:szCs w:val="28"/>
                <w:lang w:eastAsia="en-US"/>
              </w:rPr>
            </w:pPr>
            <w:r w:rsidRPr="00EF07FF">
              <w:rPr>
                <w:rStyle w:val="FontStyle46"/>
                <w:sz w:val="24"/>
                <w:szCs w:val="28"/>
                <w:lang w:val="en-US" w:eastAsia="en-US"/>
              </w:rPr>
              <w:t xml:space="preserve">±10% </w:t>
            </w:r>
            <w:r>
              <w:rPr>
                <w:rStyle w:val="FontStyle46"/>
                <w:sz w:val="24"/>
                <w:szCs w:val="28"/>
                <w:lang w:eastAsia="en-US"/>
              </w:rPr>
              <w:t>от заявленного количества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22AB" w:rsidRPr="00EF07FF" w:rsidRDefault="002B22AB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</w:tr>
      <w:tr w:rsidR="002B22AB" w:rsidTr="002B22AB">
        <w:trPr>
          <w:trHeight w:val="485"/>
        </w:trPr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22AB" w:rsidRPr="00EF07FF" w:rsidRDefault="002B22AB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  <w:tc>
          <w:tcPr>
            <w:tcW w:w="19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22AB" w:rsidRPr="00EF07FF" w:rsidRDefault="002B22AB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  <w:tc>
          <w:tcPr>
            <w:tcW w:w="306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2B22AB" w:rsidRPr="00EF07FF" w:rsidRDefault="002B22AB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  <w:tc>
          <w:tcPr>
            <w:tcW w:w="215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2B22AB" w:rsidRPr="00102D4C" w:rsidRDefault="002B22AB" w:rsidP="00EF07FF">
            <w:pPr>
              <w:pStyle w:val="Style13"/>
              <w:widowControl/>
              <w:jc w:val="both"/>
              <w:rPr>
                <w:rStyle w:val="FontStyle46"/>
                <w:sz w:val="24"/>
                <w:szCs w:val="28"/>
                <w:lang w:eastAsia="en-US"/>
              </w:rPr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22AB" w:rsidRPr="00EF07FF" w:rsidRDefault="002B22AB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</w:tr>
      <w:tr w:rsidR="002B22AB" w:rsidTr="00961289">
        <w:trPr>
          <w:trHeight w:val="811"/>
        </w:trPr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2B22AB" w:rsidRPr="00EF07FF" w:rsidRDefault="002B22AB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  <w:tc>
          <w:tcPr>
            <w:tcW w:w="19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22AB" w:rsidRPr="00EF07FF" w:rsidRDefault="002B22AB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  <w:tc>
          <w:tcPr>
            <w:tcW w:w="30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2B22AB" w:rsidRPr="00102D4C" w:rsidRDefault="002B22AB" w:rsidP="002B22AB">
            <w:pPr>
              <w:pStyle w:val="Style13"/>
              <w:widowControl/>
              <w:jc w:val="both"/>
              <w:rPr>
                <w:rStyle w:val="FontStyle46"/>
                <w:sz w:val="24"/>
                <w:szCs w:val="28"/>
                <w:lang w:eastAsia="en-US"/>
              </w:rPr>
            </w:pPr>
            <w:r>
              <w:rPr>
                <w:rStyle w:val="FontStyle46"/>
                <w:spacing w:val="30"/>
                <w:sz w:val="24"/>
                <w:szCs w:val="28"/>
                <w:lang w:eastAsia="en-US"/>
              </w:rPr>
              <w:t>7</w:t>
            </w:r>
            <w:r w:rsidRPr="00EF07FF">
              <w:rPr>
                <w:rStyle w:val="FontStyle46"/>
                <w:spacing w:val="30"/>
                <w:sz w:val="24"/>
                <w:szCs w:val="28"/>
                <w:lang w:val="en-US" w:eastAsia="en-US"/>
              </w:rPr>
              <w:t>-</w:t>
            </w:r>
            <w:r>
              <w:rPr>
                <w:rStyle w:val="FontStyle46"/>
                <w:sz w:val="24"/>
                <w:szCs w:val="28"/>
                <w:lang w:val="en-US" w:eastAsia="en-US"/>
              </w:rPr>
              <w:t xml:space="preserve"> </w:t>
            </w:r>
            <w:r>
              <w:rPr>
                <w:rStyle w:val="FontStyle46"/>
                <w:sz w:val="24"/>
                <w:szCs w:val="28"/>
                <w:lang w:eastAsia="en-US"/>
              </w:rPr>
              <w:t xml:space="preserve">Толщина ткани </w:t>
            </w:r>
            <w:r>
              <w:rPr>
                <w:rStyle w:val="FontStyle46"/>
                <w:sz w:val="24"/>
                <w:szCs w:val="28"/>
                <w:lang w:val="en-US" w:eastAsia="en-US"/>
              </w:rPr>
              <w:t>(</w:t>
            </w:r>
            <w:proofErr w:type="gramStart"/>
            <w:r>
              <w:rPr>
                <w:rStyle w:val="FontStyle46"/>
                <w:sz w:val="24"/>
                <w:szCs w:val="28"/>
                <w:lang w:eastAsia="en-US"/>
              </w:rPr>
              <w:t>мм</w:t>
            </w:r>
            <w:proofErr w:type="gramEnd"/>
            <w:r w:rsidRPr="00EF07FF">
              <w:rPr>
                <w:rStyle w:val="FontStyle46"/>
                <w:sz w:val="24"/>
                <w:szCs w:val="28"/>
                <w:lang w:val="en-US" w:eastAsia="en-US"/>
              </w:rPr>
              <w:t>)</w:t>
            </w:r>
          </w:p>
        </w:tc>
        <w:tc>
          <w:tcPr>
            <w:tcW w:w="215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2B22AB" w:rsidRPr="00102D4C" w:rsidRDefault="002B22AB" w:rsidP="00EF07FF">
            <w:pPr>
              <w:pStyle w:val="Style13"/>
              <w:widowControl/>
              <w:jc w:val="both"/>
              <w:rPr>
                <w:rStyle w:val="FontStyle46"/>
                <w:sz w:val="24"/>
                <w:szCs w:val="28"/>
                <w:lang w:eastAsia="en-US"/>
              </w:rPr>
            </w:pPr>
            <w:r>
              <w:rPr>
                <w:rStyle w:val="FontStyle46"/>
                <w:sz w:val="24"/>
                <w:szCs w:val="28"/>
                <w:lang w:val="en-US" w:eastAsia="en-US"/>
              </w:rPr>
              <w:t>±</w:t>
            </w:r>
            <w:r>
              <w:rPr>
                <w:rStyle w:val="FontStyle46"/>
                <w:sz w:val="24"/>
                <w:szCs w:val="28"/>
                <w:lang w:eastAsia="en-US"/>
              </w:rPr>
              <w:t>0</w:t>
            </w:r>
            <w:r w:rsidRPr="00EF07FF">
              <w:rPr>
                <w:rStyle w:val="FontStyle46"/>
                <w:sz w:val="24"/>
                <w:szCs w:val="28"/>
                <w:lang w:val="en-US" w:eastAsia="en-US"/>
              </w:rPr>
              <w:t>.1</w:t>
            </w:r>
            <w:r>
              <w:rPr>
                <w:rStyle w:val="FontStyle46"/>
                <w:sz w:val="24"/>
                <w:szCs w:val="28"/>
                <w:lang w:eastAsia="en-US"/>
              </w:rPr>
              <w:t>мм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2B22AB" w:rsidRPr="00EF07FF" w:rsidRDefault="002B22AB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</w:tr>
      <w:tr w:rsidR="002B22AB" w:rsidTr="002B22AB">
        <w:trPr>
          <w:trHeight w:val="2111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B22AB" w:rsidRDefault="002B22AB" w:rsidP="003B370A">
            <w:pPr>
              <w:pStyle w:val="Style27"/>
              <w:jc w:val="center"/>
              <w:rPr>
                <w:rStyle w:val="FontStyle65"/>
                <w:szCs w:val="28"/>
                <w:lang w:eastAsia="en-US"/>
              </w:rPr>
            </w:pPr>
          </w:p>
          <w:p w:rsidR="002B22AB" w:rsidRDefault="002B22AB" w:rsidP="003B370A">
            <w:pPr>
              <w:pStyle w:val="Style27"/>
              <w:jc w:val="center"/>
              <w:rPr>
                <w:rStyle w:val="FontStyle65"/>
                <w:szCs w:val="28"/>
                <w:lang w:eastAsia="en-US"/>
              </w:rPr>
            </w:pPr>
          </w:p>
          <w:p w:rsidR="002B22AB" w:rsidRDefault="002B22AB" w:rsidP="003B370A">
            <w:pPr>
              <w:pStyle w:val="Style27"/>
              <w:jc w:val="center"/>
              <w:rPr>
                <w:rStyle w:val="FontStyle65"/>
                <w:szCs w:val="28"/>
                <w:lang w:eastAsia="en-US"/>
              </w:rPr>
            </w:pPr>
          </w:p>
          <w:p w:rsidR="002B22AB" w:rsidRDefault="002B22AB" w:rsidP="003B370A">
            <w:pPr>
              <w:pStyle w:val="Style27"/>
              <w:jc w:val="center"/>
              <w:rPr>
                <w:rStyle w:val="FontStyle65"/>
                <w:szCs w:val="28"/>
                <w:lang w:eastAsia="en-US"/>
              </w:rPr>
            </w:pPr>
          </w:p>
          <w:p w:rsidR="002B22AB" w:rsidRDefault="002B22AB" w:rsidP="003B370A">
            <w:pPr>
              <w:pStyle w:val="Style27"/>
              <w:jc w:val="center"/>
              <w:rPr>
                <w:rStyle w:val="FontStyle65"/>
                <w:szCs w:val="28"/>
                <w:lang w:eastAsia="en-US"/>
              </w:rPr>
            </w:pPr>
          </w:p>
          <w:p w:rsidR="002B22AB" w:rsidRDefault="002B22AB" w:rsidP="003B370A">
            <w:pPr>
              <w:pStyle w:val="Style27"/>
              <w:jc w:val="center"/>
              <w:rPr>
                <w:rStyle w:val="FontStyle65"/>
                <w:szCs w:val="28"/>
                <w:lang w:eastAsia="en-US"/>
              </w:rPr>
            </w:pPr>
          </w:p>
          <w:p w:rsidR="002B22AB" w:rsidRDefault="002B22AB" w:rsidP="003B370A">
            <w:pPr>
              <w:pStyle w:val="Style27"/>
              <w:jc w:val="center"/>
              <w:rPr>
                <w:rStyle w:val="FontStyle65"/>
                <w:szCs w:val="28"/>
                <w:lang w:eastAsia="en-US"/>
              </w:rPr>
            </w:pPr>
          </w:p>
          <w:p w:rsidR="002B22AB" w:rsidRDefault="002B22AB" w:rsidP="003B370A">
            <w:pPr>
              <w:pStyle w:val="Style27"/>
              <w:jc w:val="center"/>
              <w:rPr>
                <w:rStyle w:val="FontStyle65"/>
                <w:szCs w:val="28"/>
                <w:lang w:eastAsia="en-US"/>
              </w:rPr>
            </w:pPr>
          </w:p>
          <w:p w:rsidR="002B22AB" w:rsidRDefault="002B22AB" w:rsidP="003B370A">
            <w:pPr>
              <w:pStyle w:val="Style27"/>
              <w:jc w:val="center"/>
              <w:rPr>
                <w:rStyle w:val="FontStyle65"/>
                <w:szCs w:val="28"/>
                <w:lang w:eastAsia="en-US"/>
              </w:rPr>
            </w:pPr>
          </w:p>
          <w:p w:rsidR="002B22AB" w:rsidRDefault="002B22AB" w:rsidP="003B370A">
            <w:pPr>
              <w:pStyle w:val="Style27"/>
              <w:jc w:val="center"/>
              <w:rPr>
                <w:rStyle w:val="FontStyle65"/>
                <w:szCs w:val="28"/>
                <w:lang w:eastAsia="en-US"/>
              </w:rPr>
            </w:pPr>
          </w:p>
          <w:p w:rsidR="002B22AB" w:rsidRDefault="002B22AB" w:rsidP="003B370A">
            <w:pPr>
              <w:pStyle w:val="Style27"/>
              <w:jc w:val="center"/>
              <w:rPr>
                <w:rStyle w:val="FontStyle65"/>
                <w:szCs w:val="28"/>
                <w:lang w:eastAsia="en-US"/>
              </w:rPr>
            </w:pPr>
          </w:p>
          <w:p w:rsidR="002B22AB" w:rsidRDefault="002B22AB" w:rsidP="003B370A">
            <w:pPr>
              <w:pStyle w:val="Style27"/>
              <w:jc w:val="center"/>
              <w:rPr>
                <w:rStyle w:val="FontStyle65"/>
                <w:szCs w:val="28"/>
                <w:lang w:eastAsia="en-US"/>
              </w:rPr>
            </w:pPr>
          </w:p>
          <w:p w:rsidR="002B22AB" w:rsidRDefault="002B22AB" w:rsidP="003B370A">
            <w:pPr>
              <w:pStyle w:val="Style27"/>
              <w:jc w:val="center"/>
              <w:rPr>
                <w:rStyle w:val="FontStyle65"/>
                <w:szCs w:val="28"/>
                <w:lang w:eastAsia="en-US"/>
              </w:rPr>
            </w:pPr>
          </w:p>
          <w:p w:rsidR="002B22AB" w:rsidRDefault="002B22AB" w:rsidP="003B370A">
            <w:pPr>
              <w:pStyle w:val="Style27"/>
              <w:jc w:val="center"/>
              <w:rPr>
                <w:rStyle w:val="FontStyle65"/>
                <w:szCs w:val="28"/>
                <w:lang w:eastAsia="en-US"/>
              </w:rPr>
            </w:pPr>
          </w:p>
          <w:p w:rsidR="002B22AB" w:rsidRPr="00EF07FF" w:rsidRDefault="002B22AB" w:rsidP="003B370A">
            <w:pPr>
              <w:pStyle w:val="Style27"/>
              <w:jc w:val="center"/>
              <w:rPr>
                <w:szCs w:val="28"/>
              </w:rPr>
            </w:pPr>
            <w:r w:rsidRPr="00EF07FF">
              <w:rPr>
                <w:rStyle w:val="FontStyle65"/>
                <w:szCs w:val="28"/>
                <w:lang w:val="en-US" w:eastAsia="en-US"/>
              </w:rPr>
              <w:t>4</w:t>
            </w:r>
          </w:p>
        </w:tc>
        <w:tc>
          <w:tcPr>
            <w:tcW w:w="19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B22AB" w:rsidRDefault="002B22AB" w:rsidP="00EF07FF">
            <w:pPr>
              <w:pStyle w:val="Style13"/>
              <w:jc w:val="both"/>
              <w:rPr>
                <w:rStyle w:val="FontStyle46"/>
                <w:sz w:val="24"/>
                <w:szCs w:val="28"/>
                <w:lang w:eastAsia="en-US"/>
              </w:rPr>
            </w:pPr>
          </w:p>
          <w:p w:rsidR="002B22AB" w:rsidRDefault="002B22AB" w:rsidP="00EF07FF">
            <w:pPr>
              <w:pStyle w:val="Style13"/>
              <w:jc w:val="both"/>
              <w:rPr>
                <w:rStyle w:val="FontStyle46"/>
                <w:sz w:val="24"/>
                <w:szCs w:val="28"/>
                <w:lang w:eastAsia="en-US"/>
              </w:rPr>
            </w:pPr>
          </w:p>
          <w:p w:rsidR="002B22AB" w:rsidRDefault="002B22AB" w:rsidP="00EF07FF">
            <w:pPr>
              <w:pStyle w:val="Style13"/>
              <w:jc w:val="both"/>
              <w:rPr>
                <w:rStyle w:val="FontStyle46"/>
                <w:sz w:val="24"/>
                <w:szCs w:val="28"/>
                <w:lang w:eastAsia="en-US"/>
              </w:rPr>
            </w:pPr>
          </w:p>
          <w:p w:rsidR="002B22AB" w:rsidRDefault="002B22AB" w:rsidP="00EF07FF">
            <w:pPr>
              <w:pStyle w:val="Style13"/>
              <w:jc w:val="both"/>
              <w:rPr>
                <w:rStyle w:val="FontStyle46"/>
                <w:sz w:val="24"/>
                <w:szCs w:val="28"/>
                <w:lang w:eastAsia="en-US"/>
              </w:rPr>
            </w:pPr>
          </w:p>
          <w:p w:rsidR="002B22AB" w:rsidRDefault="002B22AB" w:rsidP="00EF07FF">
            <w:pPr>
              <w:pStyle w:val="Style13"/>
              <w:jc w:val="both"/>
              <w:rPr>
                <w:rStyle w:val="FontStyle46"/>
                <w:sz w:val="24"/>
                <w:szCs w:val="28"/>
                <w:lang w:eastAsia="en-US"/>
              </w:rPr>
            </w:pPr>
          </w:p>
          <w:p w:rsidR="002B22AB" w:rsidRDefault="002B22AB" w:rsidP="00EF07FF">
            <w:pPr>
              <w:pStyle w:val="Style13"/>
              <w:jc w:val="both"/>
              <w:rPr>
                <w:rStyle w:val="FontStyle46"/>
                <w:sz w:val="24"/>
                <w:szCs w:val="28"/>
                <w:lang w:eastAsia="en-US"/>
              </w:rPr>
            </w:pPr>
          </w:p>
          <w:p w:rsidR="002B22AB" w:rsidRDefault="002B22AB" w:rsidP="00EF07FF">
            <w:pPr>
              <w:pStyle w:val="Style13"/>
              <w:jc w:val="both"/>
              <w:rPr>
                <w:rStyle w:val="FontStyle46"/>
                <w:sz w:val="24"/>
                <w:szCs w:val="28"/>
                <w:lang w:eastAsia="en-US"/>
              </w:rPr>
            </w:pPr>
          </w:p>
          <w:p w:rsidR="002B22AB" w:rsidRDefault="002B22AB" w:rsidP="00EF07FF">
            <w:pPr>
              <w:pStyle w:val="Style13"/>
              <w:jc w:val="both"/>
              <w:rPr>
                <w:rStyle w:val="FontStyle46"/>
                <w:sz w:val="24"/>
                <w:szCs w:val="28"/>
                <w:lang w:eastAsia="en-US"/>
              </w:rPr>
            </w:pPr>
          </w:p>
          <w:p w:rsidR="002B22AB" w:rsidRDefault="002B22AB" w:rsidP="00EF07FF">
            <w:pPr>
              <w:pStyle w:val="Style13"/>
              <w:jc w:val="both"/>
              <w:rPr>
                <w:rStyle w:val="FontStyle46"/>
                <w:sz w:val="24"/>
                <w:szCs w:val="28"/>
                <w:lang w:eastAsia="en-US"/>
              </w:rPr>
            </w:pPr>
          </w:p>
          <w:p w:rsidR="002B22AB" w:rsidRDefault="002B22AB" w:rsidP="00EF07FF">
            <w:pPr>
              <w:pStyle w:val="Style13"/>
              <w:jc w:val="both"/>
              <w:rPr>
                <w:rStyle w:val="FontStyle46"/>
                <w:sz w:val="24"/>
                <w:szCs w:val="28"/>
                <w:lang w:eastAsia="en-US"/>
              </w:rPr>
            </w:pPr>
          </w:p>
          <w:p w:rsidR="002B22AB" w:rsidRDefault="002B22AB" w:rsidP="00EF07FF">
            <w:pPr>
              <w:pStyle w:val="Style13"/>
              <w:jc w:val="both"/>
              <w:rPr>
                <w:rStyle w:val="FontStyle46"/>
                <w:sz w:val="24"/>
                <w:szCs w:val="28"/>
                <w:lang w:eastAsia="en-US"/>
              </w:rPr>
            </w:pPr>
          </w:p>
          <w:p w:rsidR="002B22AB" w:rsidRPr="00EF07FF" w:rsidRDefault="002B22AB" w:rsidP="00EF07FF">
            <w:pPr>
              <w:pStyle w:val="Style13"/>
              <w:jc w:val="both"/>
              <w:rPr>
                <w:szCs w:val="28"/>
              </w:rPr>
            </w:pPr>
            <w:r>
              <w:rPr>
                <w:rStyle w:val="FontStyle46"/>
                <w:sz w:val="24"/>
                <w:szCs w:val="28"/>
                <w:lang w:eastAsia="en-US"/>
              </w:rPr>
              <w:t>Различные виды тканей используемых при изготовлении одежды, у которых нет номера национального стандарта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B22AB" w:rsidRPr="00102D4C" w:rsidRDefault="002B22AB" w:rsidP="00EF07FF">
            <w:pPr>
              <w:pStyle w:val="Style13"/>
              <w:widowControl/>
              <w:jc w:val="both"/>
              <w:rPr>
                <w:rStyle w:val="FontStyle46"/>
                <w:sz w:val="24"/>
                <w:szCs w:val="28"/>
                <w:lang w:eastAsia="en-US"/>
              </w:rPr>
            </w:pPr>
            <w:r w:rsidRPr="00EF07FF">
              <w:rPr>
                <w:rStyle w:val="FontStyle46"/>
                <w:sz w:val="24"/>
                <w:szCs w:val="28"/>
                <w:lang w:val="en-US" w:eastAsia="en-US"/>
              </w:rPr>
              <w:t xml:space="preserve">1- </w:t>
            </w:r>
            <w:r>
              <w:rPr>
                <w:rStyle w:val="FontStyle46"/>
                <w:sz w:val="24"/>
                <w:szCs w:val="28"/>
                <w:lang w:eastAsia="en-US"/>
              </w:rPr>
              <w:t>Вид материала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B22AB" w:rsidRPr="00102D4C" w:rsidRDefault="002B22AB" w:rsidP="00EF07FF">
            <w:pPr>
              <w:pStyle w:val="Style13"/>
              <w:widowControl/>
              <w:jc w:val="both"/>
              <w:rPr>
                <w:rStyle w:val="FontStyle46"/>
                <w:sz w:val="24"/>
                <w:szCs w:val="28"/>
                <w:lang w:eastAsia="en-US"/>
              </w:rPr>
            </w:pPr>
            <w:r>
              <w:rPr>
                <w:rStyle w:val="FontStyle46"/>
                <w:sz w:val="24"/>
                <w:szCs w:val="28"/>
                <w:lang w:eastAsia="en-US"/>
              </w:rPr>
              <w:t>В соответствии с декларацией</w:t>
            </w:r>
          </w:p>
          <w:p w:rsidR="002B22AB" w:rsidRPr="00102D4C" w:rsidRDefault="002B22AB" w:rsidP="002B22AB">
            <w:pPr>
              <w:pStyle w:val="Style13"/>
              <w:jc w:val="both"/>
              <w:rPr>
                <w:rStyle w:val="FontStyle46"/>
                <w:sz w:val="24"/>
                <w:szCs w:val="28"/>
                <w:lang w:eastAsia="en-US"/>
              </w:rPr>
            </w:pPr>
            <w:r w:rsidRPr="00102D4C">
              <w:rPr>
                <w:rStyle w:val="FontStyle46"/>
                <w:sz w:val="24"/>
                <w:szCs w:val="28"/>
                <w:lang w:eastAsia="en-US"/>
              </w:rPr>
              <w:t>(</w:t>
            </w:r>
            <w:r>
              <w:rPr>
                <w:rStyle w:val="FontStyle46"/>
                <w:sz w:val="24"/>
                <w:szCs w:val="28"/>
                <w:lang w:eastAsia="en-US"/>
              </w:rPr>
              <w:t>в случае сложности материала</w:t>
            </w:r>
            <w:r w:rsidRPr="002B22AB">
              <w:rPr>
                <w:rStyle w:val="FontStyle46"/>
                <w:sz w:val="24"/>
                <w:szCs w:val="28"/>
                <w:lang w:eastAsia="en-US"/>
              </w:rPr>
              <w:t xml:space="preserve">: ±2% </w:t>
            </w:r>
            <w:r>
              <w:rPr>
                <w:rStyle w:val="FontStyle46"/>
                <w:sz w:val="24"/>
                <w:szCs w:val="28"/>
                <w:lang w:eastAsia="en-US"/>
              </w:rPr>
              <w:t>от заявленного количества)</w:t>
            </w:r>
          </w:p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B22AB" w:rsidRPr="002B22AB" w:rsidRDefault="002B22AB" w:rsidP="00EF07FF">
            <w:pPr>
              <w:pStyle w:val="Style13"/>
              <w:widowControl/>
              <w:jc w:val="both"/>
              <w:rPr>
                <w:rStyle w:val="FontStyle46"/>
                <w:sz w:val="24"/>
                <w:szCs w:val="28"/>
                <w:lang w:eastAsia="en-US"/>
              </w:rPr>
            </w:pPr>
            <w:r w:rsidRPr="002B22AB">
              <w:rPr>
                <w:rStyle w:val="FontStyle46"/>
                <w:sz w:val="24"/>
                <w:szCs w:val="28"/>
                <w:lang w:val="en-US" w:eastAsia="en-US"/>
              </w:rPr>
              <w:t xml:space="preserve">- </w:t>
            </w:r>
            <w:r w:rsidRPr="002B22AB">
              <w:rPr>
                <w:rStyle w:val="FontStyle46"/>
                <w:sz w:val="24"/>
                <w:szCs w:val="28"/>
                <w:lang w:eastAsia="en-US"/>
              </w:rPr>
              <w:t>Испытание на усадку не</w:t>
            </w:r>
          </w:p>
          <w:p w:rsidR="002B22AB" w:rsidRPr="002B22AB" w:rsidRDefault="002B22AB" w:rsidP="00EF07FF">
            <w:pPr>
              <w:pStyle w:val="Style13"/>
              <w:jc w:val="both"/>
              <w:rPr>
                <w:rStyle w:val="FontStyle46"/>
                <w:sz w:val="24"/>
                <w:szCs w:val="28"/>
                <w:lang w:eastAsia="en-US"/>
              </w:rPr>
            </w:pPr>
            <w:r w:rsidRPr="002B22AB">
              <w:rPr>
                <w:rStyle w:val="FontStyle46"/>
                <w:sz w:val="24"/>
                <w:szCs w:val="28"/>
                <w:lang w:eastAsia="en-US"/>
              </w:rPr>
              <w:t xml:space="preserve">рассматривается </w:t>
            </w:r>
            <w:r w:rsidR="00CC1573" w:rsidRPr="002B22AB">
              <w:rPr>
                <w:rStyle w:val="FontStyle46"/>
                <w:sz w:val="24"/>
                <w:szCs w:val="28"/>
                <w:lang w:eastAsia="en-US"/>
              </w:rPr>
              <w:t>для тканей,</w:t>
            </w:r>
            <w:r w:rsidRPr="002B22AB">
              <w:rPr>
                <w:rStyle w:val="FontStyle46"/>
                <w:sz w:val="24"/>
                <w:szCs w:val="28"/>
                <w:lang w:eastAsia="en-US"/>
              </w:rPr>
              <w:t xml:space="preserve"> содержавших эластичность</w:t>
            </w:r>
          </w:p>
          <w:p w:rsidR="002B22AB" w:rsidRPr="002B22AB" w:rsidRDefault="002B22AB" w:rsidP="00EF07FF">
            <w:pPr>
              <w:pStyle w:val="Style19"/>
              <w:widowControl/>
              <w:jc w:val="both"/>
              <w:rPr>
                <w:rStyle w:val="FontStyle66"/>
                <w:szCs w:val="28"/>
                <w:lang w:eastAsia="en-US"/>
              </w:rPr>
            </w:pPr>
            <w:r w:rsidRPr="002B22AB">
              <w:rPr>
                <w:rStyle w:val="FontStyle46"/>
                <w:sz w:val="24"/>
                <w:szCs w:val="28"/>
                <w:lang w:eastAsia="en-US"/>
              </w:rPr>
              <w:t>- Степень усадки</w:t>
            </w:r>
          </w:p>
          <w:p w:rsidR="002B22AB" w:rsidRPr="002B22AB" w:rsidRDefault="00CC1573" w:rsidP="00EF07FF">
            <w:pPr>
              <w:pStyle w:val="Style19"/>
              <w:widowControl/>
              <w:jc w:val="both"/>
              <w:rPr>
                <w:rStyle w:val="FontStyle66"/>
                <w:szCs w:val="28"/>
                <w:lang w:eastAsia="en-US"/>
              </w:rPr>
            </w:pPr>
            <w:r w:rsidRPr="002B22AB">
              <w:rPr>
                <w:rStyle w:val="FontStyle66"/>
                <w:szCs w:val="28"/>
                <w:lang w:eastAsia="en-US"/>
              </w:rPr>
              <w:t>Для ткани,</w:t>
            </w:r>
            <w:r w:rsidR="002B22AB" w:rsidRPr="002B22AB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изготовленной</w:t>
            </w:r>
            <w:r w:rsidR="002B22AB" w:rsidRPr="002B22AB">
              <w:rPr>
                <w:rStyle w:val="FontStyle66"/>
                <w:szCs w:val="28"/>
                <w:lang w:eastAsia="en-US"/>
              </w:rPr>
              <w:t xml:space="preserve"> из вискозы</w:t>
            </w:r>
            <w:r w:rsidR="00CA7C88">
              <w:rPr>
                <w:rStyle w:val="FontStyle66"/>
                <w:szCs w:val="28"/>
                <w:lang w:eastAsia="en-US"/>
              </w:rPr>
              <w:t>,</w:t>
            </w:r>
            <w:r w:rsidR="002B22AB" w:rsidRPr="002B22AB">
              <w:rPr>
                <w:rStyle w:val="FontStyle66"/>
                <w:szCs w:val="28"/>
                <w:lang w:eastAsia="en-US"/>
              </w:rPr>
              <w:t xml:space="preserve"> составляет ±3%</w:t>
            </w:r>
          </w:p>
          <w:p w:rsidR="002B22AB" w:rsidRPr="002B22AB" w:rsidRDefault="002B22AB" w:rsidP="00EF07FF">
            <w:pPr>
              <w:pStyle w:val="Style19"/>
              <w:widowControl/>
              <w:jc w:val="both"/>
              <w:rPr>
                <w:rStyle w:val="FontStyle66"/>
                <w:szCs w:val="28"/>
                <w:lang w:eastAsia="en-US"/>
              </w:rPr>
            </w:pPr>
            <w:r w:rsidRPr="002B22AB">
              <w:rPr>
                <w:rStyle w:val="FontStyle66"/>
                <w:szCs w:val="28"/>
                <w:lang w:eastAsia="en-US"/>
              </w:rPr>
              <w:t>- Для тканей, которые окрашивают с помощью синего цвета</w:t>
            </w:r>
          </w:p>
          <w:p w:rsidR="002B22AB" w:rsidRPr="002B22AB" w:rsidRDefault="002B22AB" w:rsidP="002B22AB">
            <w:pPr>
              <w:pStyle w:val="Style19"/>
              <w:widowControl/>
              <w:jc w:val="both"/>
              <w:rPr>
                <w:rStyle w:val="FontStyle46"/>
                <w:sz w:val="24"/>
                <w:szCs w:val="28"/>
                <w:lang w:eastAsia="en-US"/>
              </w:rPr>
            </w:pPr>
            <w:r w:rsidRPr="002B22AB">
              <w:rPr>
                <w:rStyle w:val="FontStyle66"/>
                <w:szCs w:val="28"/>
                <w:lang w:eastAsia="en-US"/>
              </w:rPr>
              <w:t xml:space="preserve">(например, </w:t>
            </w:r>
            <w:proofErr w:type="spellStart"/>
            <w:r w:rsidRPr="002B22AB">
              <w:rPr>
                <w:rStyle w:val="FontStyle66"/>
                <w:szCs w:val="28"/>
                <w:lang w:eastAsia="en-US"/>
              </w:rPr>
              <w:t>джинс</w:t>
            </w:r>
            <w:proofErr w:type="spellEnd"/>
            <w:r w:rsidRPr="002B22AB">
              <w:rPr>
                <w:rStyle w:val="FontStyle66"/>
                <w:szCs w:val="28"/>
                <w:lang w:eastAsia="en-US"/>
              </w:rPr>
              <w:t xml:space="preserve">), степень устойчивости цвета должна оцениваться в соответствии с </w:t>
            </w:r>
            <w:proofErr w:type="gramStart"/>
            <w:r w:rsidRPr="002B22AB">
              <w:rPr>
                <w:rStyle w:val="FontStyle66"/>
                <w:szCs w:val="28"/>
                <w:lang w:eastAsia="en-US"/>
              </w:rPr>
              <w:t>Иранским</w:t>
            </w:r>
            <w:proofErr w:type="gramEnd"/>
            <w:r w:rsidRPr="002B22AB">
              <w:rPr>
                <w:rStyle w:val="FontStyle66"/>
                <w:szCs w:val="28"/>
                <w:lang w:eastAsia="en-US"/>
              </w:rPr>
              <w:t xml:space="preserve"> национальным №2194</w:t>
            </w:r>
          </w:p>
        </w:tc>
      </w:tr>
      <w:tr w:rsidR="002B22AB" w:rsidTr="00961289">
        <w:trPr>
          <w:trHeight w:val="322"/>
        </w:trPr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22AB" w:rsidRPr="00EF07FF" w:rsidRDefault="002B22AB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  <w:tc>
          <w:tcPr>
            <w:tcW w:w="19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22AB" w:rsidRPr="00A36C2C" w:rsidRDefault="002B22AB" w:rsidP="00EF07FF">
            <w:pPr>
              <w:pStyle w:val="Style19"/>
              <w:widowControl/>
              <w:jc w:val="both"/>
              <w:rPr>
                <w:rStyle w:val="FontStyle66"/>
                <w:szCs w:val="28"/>
                <w:lang w:eastAsia="en-US"/>
              </w:rPr>
            </w:pPr>
          </w:p>
        </w:tc>
        <w:tc>
          <w:tcPr>
            <w:tcW w:w="30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22AB" w:rsidRPr="00EF07FF" w:rsidRDefault="002B22AB" w:rsidP="00EF07FF">
            <w:pPr>
              <w:pStyle w:val="Style19"/>
              <w:widowControl/>
              <w:jc w:val="both"/>
              <w:rPr>
                <w:rStyle w:val="FontStyle66"/>
                <w:szCs w:val="28"/>
                <w:lang w:val="en-US" w:eastAsia="en-US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2</w:t>
            </w:r>
            <w:r>
              <w:rPr>
                <w:rStyle w:val="FontStyle66"/>
                <w:szCs w:val="28"/>
                <w:lang w:eastAsia="en-US"/>
              </w:rPr>
              <w:t xml:space="preserve"> </w:t>
            </w:r>
            <w:r w:rsidRPr="00EF07FF">
              <w:rPr>
                <w:rStyle w:val="FontStyle66"/>
                <w:szCs w:val="28"/>
                <w:lang w:val="en-US" w:eastAsia="en-US"/>
              </w:rPr>
              <w:t xml:space="preserve">- </w:t>
            </w:r>
            <w:r>
              <w:rPr>
                <w:rStyle w:val="FontStyle66"/>
                <w:szCs w:val="28"/>
                <w:lang w:eastAsia="en-US"/>
              </w:rPr>
              <w:t>Вес на м</w:t>
            </w:r>
            <w:r>
              <w:rPr>
                <w:rStyle w:val="FontStyle66"/>
                <w:szCs w:val="28"/>
                <w:lang w:val="en-US" w:eastAsia="en-US"/>
              </w:rPr>
              <w:t>2 (</w:t>
            </w:r>
            <w:r>
              <w:rPr>
                <w:rStyle w:val="FontStyle66"/>
                <w:szCs w:val="28"/>
                <w:lang w:eastAsia="en-US"/>
              </w:rPr>
              <w:t>г</w:t>
            </w:r>
            <w:r w:rsidRPr="00EF07FF">
              <w:rPr>
                <w:rStyle w:val="FontStyle66"/>
                <w:szCs w:val="28"/>
                <w:lang w:val="en-US" w:eastAsia="en-US"/>
              </w:rPr>
              <w:t>)</w:t>
            </w:r>
          </w:p>
        </w:tc>
        <w:tc>
          <w:tcPr>
            <w:tcW w:w="2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22AB" w:rsidRPr="007C144A" w:rsidRDefault="002B22AB" w:rsidP="00EF07FF">
            <w:pPr>
              <w:pStyle w:val="Style19"/>
              <w:widowControl/>
              <w:jc w:val="both"/>
              <w:rPr>
                <w:rStyle w:val="FontStyle66"/>
                <w:szCs w:val="28"/>
                <w:lang w:eastAsia="en-US"/>
              </w:rPr>
            </w:pPr>
            <w:r w:rsidRPr="007C144A">
              <w:rPr>
                <w:rStyle w:val="FontStyle66"/>
                <w:szCs w:val="28"/>
                <w:lang w:eastAsia="en-US"/>
              </w:rPr>
              <w:t xml:space="preserve">±2% </w:t>
            </w:r>
            <w:r>
              <w:rPr>
                <w:rStyle w:val="FontStyle66"/>
                <w:szCs w:val="28"/>
                <w:lang w:eastAsia="en-US"/>
              </w:rPr>
              <w:t>от заявленного количества</w:t>
            </w:r>
          </w:p>
        </w:tc>
        <w:tc>
          <w:tcPr>
            <w:tcW w:w="15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22AB" w:rsidRPr="007C144A" w:rsidRDefault="002B22AB" w:rsidP="00EF07FF">
            <w:pPr>
              <w:pStyle w:val="Style19"/>
              <w:jc w:val="both"/>
              <w:rPr>
                <w:rStyle w:val="FontStyle66"/>
                <w:szCs w:val="28"/>
                <w:lang w:eastAsia="en-US"/>
              </w:rPr>
            </w:pPr>
          </w:p>
        </w:tc>
      </w:tr>
      <w:tr w:rsidR="002B22AB" w:rsidTr="002B22AB">
        <w:trPr>
          <w:trHeight w:val="730"/>
        </w:trPr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22AB" w:rsidRPr="00EF07FF" w:rsidRDefault="002B22AB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  <w:tc>
          <w:tcPr>
            <w:tcW w:w="19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22AB" w:rsidRPr="00B936C3" w:rsidRDefault="002B22AB" w:rsidP="00EF07FF">
            <w:pPr>
              <w:pStyle w:val="Style19"/>
              <w:widowControl/>
              <w:jc w:val="both"/>
              <w:rPr>
                <w:rStyle w:val="FontStyle66"/>
                <w:szCs w:val="28"/>
                <w:lang w:eastAsia="en-US"/>
              </w:rPr>
            </w:pPr>
          </w:p>
        </w:tc>
        <w:tc>
          <w:tcPr>
            <w:tcW w:w="30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2B22AB" w:rsidRPr="00EF07FF" w:rsidRDefault="002B22AB" w:rsidP="00EF07FF">
            <w:pPr>
              <w:pStyle w:val="Style19"/>
              <w:jc w:val="both"/>
              <w:rPr>
                <w:szCs w:val="28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3</w:t>
            </w:r>
            <w:r>
              <w:rPr>
                <w:rStyle w:val="FontStyle66"/>
                <w:szCs w:val="28"/>
                <w:lang w:eastAsia="en-US"/>
              </w:rPr>
              <w:t xml:space="preserve"> </w:t>
            </w:r>
            <w:r w:rsidRPr="00EF07FF">
              <w:rPr>
                <w:rStyle w:val="FontStyle66"/>
                <w:szCs w:val="28"/>
                <w:lang w:val="en-US" w:eastAsia="en-US"/>
              </w:rPr>
              <w:t xml:space="preserve">- </w:t>
            </w:r>
            <w:r>
              <w:rPr>
                <w:rStyle w:val="FontStyle66"/>
                <w:szCs w:val="28"/>
                <w:lang w:eastAsia="en-US"/>
              </w:rPr>
              <w:t>Ширина ткани</w:t>
            </w:r>
            <w:r>
              <w:rPr>
                <w:rStyle w:val="FontStyle66"/>
                <w:szCs w:val="28"/>
                <w:lang w:val="en-US" w:eastAsia="en-US"/>
              </w:rPr>
              <w:t xml:space="preserve"> (</w:t>
            </w:r>
            <w:r>
              <w:rPr>
                <w:rStyle w:val="FontStyle66"/>
                <w:szCs w:val="28"/>
                <w:lang w:eastAsia="en-US"/>
              </w:rPr>
              <w:t>см</w:t>
            </w:r>
            <w:r w:rsidRPr="00EF07FF">
              <w:rPr>
                <w:rStyle w:val="FontStyle66"/>
                <w:szCs w:val="28"/>
                <w:lang w:val="en-US" w:eastAsia="en-US"/>
              </w:rPr>
              <w:t>)</w:t>
            </w:r>
          </w:p>
        </w:tc>
        <w:tc>
          <w:tcPr>
            <w:tcW w:w="215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2B22AB" w:rsidRPr="007C144A" w:rsidRDefault="002B22AB" w:rsidP="00EF07FF">
            <w:pPr>
              <w:pStyle w:val="Style19"/>
              <w:jc w:val="both"/>
              <w:rPr>
                <w:rStyle w:val="FontStyle66"/>
                <w:szCs w:val="28"/>
                <w:lang w:eastAsia="en-US"/>
              </w:rPr>
            </w:pPr>
            <w:r>
              <w:rPr>
                <w:rStyle w:val="FontStyle66"/>
                <w:szCs w:val="28"/>
                <w:lang w:eastAsia="en-US"/>
              </w:rPr>
              <w:t>±3% от заявленного количества</w:t>
            </w:r>
          </w:p>
        </w:tc>
        <w:tc>
          <w:tcPr>
            <w:tcW w:w="15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22AB" w:rsidRPr="007E5B2F" w:rsidRDefault="002B22AB" w:rsidP="00EF07FF">
            <w:pPr>
              <w:pStyle w:val="Style19"/>
              <w:jc w:val="both"/>
              <w:rPr>
                <w:rStyle w:val="FontStyle66"/>
                <w:szCs w:val="28"/>
                <w:lang w:eastAsia="en-US"/>
              </w:rPr>
            </w:pPr>
          </w:p>
        </w:tc>
      </w:tr>
      <w:tr w:rsidR="002B22AB" w:rsidTr="002B22AB">
        <w:trPr>
          <w:trHeight w:val="416"/>
        </w:trPr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22AB" w:rsidRPr="00EF07FF" w:rsidRDefault="002B22AB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  <w:tc>
          <w:tcPr>
            <w:tcW w:w="19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22AB" w:rsidRPr="00B936C3" w:rsidRDefault="002B22AB" w:rsidP="00EF07FF">
            <w:pPr>
              <w:pStyle w:val="Style19"/>
              <w:widowControl/>
              <w:jc w:val="both"/>
              <w:rPr>
                <w:rStyle w:val="FontStyle66"/>
                <w:szCs w:val="28"/>
                <w:lang w:eastAsia="en-US"/>
              </w:rPr>
            </w:pPr>
          </w:p>
        </w:tc>
        <w:tc>
          <w:tcPr>
            <w:tcW w:w="30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2B22AB" w:rsidRPr="00EF07FF" w:rsidRDefault="002B22AB" w:rsidP="00EF07FF">
            <w:pPr>
              <w:pStyle w:val="Style19"/>
              <w:jc w:val="both"/>
              <w:rPr>
                <w:szCs w:val="28"/>
              </w:rPr>
            </w:pPr>
            <w:r w:rsidRPr="00EF07FF">
              <w:rPr>
                <w:rStyle w:val="FontStyle66"/>
                <w:szCs w:val="28"/>
                <w:lang w:val="en-US" w:eastAsia="en-US"/>
              </w:rPr>
              <w:t>4</w:t>
            </w:r>
            <w:r>
              <w:rPr>
                <w:rStyle w:val="FontStyle66"/>
                <w:szCs w:val="28"/>
                <w:lang w:eastAsia="en-US"/>
              </w:rPr>
              <w:t xml:space="preserve"> </w:t>
            </w:r>
            <w:r w:rsidRPr="00EF07FF">
              <w:rPr>
                <w:rStyle w:val="FontStyle66"/>
                <w:szCs w:val="28"/>
                <w:lang w:val="en-US" w:eastAsia="en-US"/>
              </w:rPr>
              <w:t xml:space="preserve">- </w:t>
            </w:r>
            <w:r>
              <w:rPr>
                <w:rStyle w:val="FontStyle66"/>
                <w:szCs w:val="28"/>
                <w:lang w:eastAsia="en-US"/>
              </w:rPr>
              <w:t>Процент усадки</w:t>
            </w:r>
          </w:p>
        </w:tc>
        <w:tc>
          <w:tcPr>
            <w:tcW w:w="215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2B22AB" w:rsidRPr="007C144A" w:rsidRDefault="002B22AB" w:rsidP="00EF07FF">
            <w:pPr>
              <w:pStyle w:val="Style19"/>
              <w:jc w:val="both"/>
              <w:rPr>
                <w:rStyle w:val="FontStyle66"/>
                <w:szCs w:val="28"/>
                <w:lang w:eastAsia="en-US"/>
              </w:rPr>
            </w:pPr>
            <w:r>
              <w:rPr>
                <w:rStyle w:val="FontStyle66"/>
                <w:szCs w:val="28"/>
                <w:lang w:eastAsia="en-US"/>
              </w:rPr>
              <w:t>Максимум</w:t>
            </w:r>
            <w:r w:rsidRPr="00EF07FF">
              <w:rPr>
                <w:rStyle w:val="FontStyle66"/>
                <w:szCs w:val="28"/>
                <w:lang w:val="en-US" w:eastAsia="en-US"/>
              </w:rPr>
              <w:t xml:space="preserve"> 2</w:t>
            </w:r>
          </w:p>
        </w:tc>
        <w:tc>
          <w:tcPr>
            <w:tcW w:w="15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22AB" w:rsidRPr="00EF07FF" w:rsidRDefault="002B22AB" w:rsidP="00EF07FF">
            <w:pPr>
              <w:pStyle w:val="Style19"/>
              <w:jc w:val="both"/>
              <w:rPr>
                <w:rStyle w:val="FontStyle66"/>
                <w:szCs w:val="28"/>
                <w:lang w:val="en-US" w:eastAsia="en-US"/>
              </w:rPr>
            </w:pPr>
          </w:p>
        </w:tc>
      </w:tr>
      <w:tr w:rsidR="002B22AB" w:rsidTr="00961289">
        <w:trPr>
          <w:trHeight w:val="643"/>
        </w:trPr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22AB" w:rsidRPr="00EF07FF" w:rsidRDefault="002B22AB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  <w:tc>
          <w:tcPr>
            <w:tcW w:w="19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22AB" w:rsidRPr="00EF07FF" w:rsidRDefault="002B22AB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  <w:tc>
          <w:tcPr>
            <w:tcW w:w="30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2B22AB" w:rsidRPr="00EF07FF" w:rsidRDefault="002B22AB" w:rsidP="00EF07FF">
            <w:pPr>
              <w:pStyle w:val="Style19"/>
              <w:jc w:val="both"/>
              <w:rPr>
                <w:szCs w:val="28"/>
              </w:rPr>
            </w:pPr>
            <w:r w:rsidRPr="00F42561">
              <w:rPr>
                <w:rStyle w:val="FontStyle66"/>
                <w:szCs w:val="28"/>
                <w:lang w:eastAsia="en-US"/>
              </w:rPr>
              <w:t>5</w:t>
            </w:r>
            <w:r>
              <w:rPr>
                <w:rStyle w:val="FontStyle66"/>
                <w:szCs w:val="28"/>
                <w:lang w:eastAsia="en-US"/>
              </w:rPr>
              <w:t xml:space="preserve"> </w:t>
            </w:r>
            <w:r w:rsidRPr="00F42561">
              <w:rPr>
                <w:rStyle w:val="FontStyle66"/>
                <w:szCs w:val="28"/>
                <w:lang w:eastAsia="en-US"/>
              </w:rPr>
              <w:t xml:space="preserve">- </w:t>
            </w:r>
            <w:r>
              <w:rPr>
                <w:rStyle w:val="FontStyle66"/>
                <w:szCs w:val="28"/>
                <w:lang w:eastAsia="en-US"/>
              </w:rPr>
              <w:t>Стабильность цвета при воздействии света</w:t>
            </w:r>
          </w:p>
        </w:tc>
        <w:tc>
          <w:tcPr>
            <w:tcW w:w="215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2B22AB" w:rsidRPr="00EF07FF" w:rsidRDefault="002B22AB" w:rsidP="00EF07FF">
            <w:pPr>
              <w:pStyle w:val="Style19"/>
              <w:jc w:val="both"/>
              <w:rPr>
                <w:szCs w:val="28"/>
              </w:rPr>
            </w:pPr>
            <w:r>
              <w:rPr>
                <w:rStyle w:val="FontStyle66"/>
                <w:szCs w:val="28"/>
                <w:lang w:eastAsia="en-US"/>
              </w:rPr>
              <w:t>Максимум</w:t>
            </w:r>
            <w:r w:rsidRPr="00EF07FF">
              <w:rPr>
                <w:rStyle w:val="FontStyle66"/>
                <w:szCs w:val="28"/>
                <w:lang w:val="en-US" w:eastAsia="en-US"/>
              </w:rPr>
              <w:t xml:space="preserve"> 5</w:t>
            </w:r>
          </w:p>
        </w:tc>
        <w:tc>
          <w:tcPr>
            <w:tcW w:w="15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22AB" w:rsidRPr="00F42561" w:rsidRDefault="002B22AB" w:rsidP="00EF07FF">
            <w:pPr>
              <w:pStyle w:val="Style19"/>
              <w:jc w:val="both"/>
              <w:rPr>
                <w:rStyle w:val="FontStyle66"/>
                <w:szCs w:val="28"/>
                <w:lang w:eastAsia="en-US"/>
              </w:rPr>
            </w:pPr>
          </w:p>
        </w:tc>
      </w:tr>
      <w:tr w:rsidR="002B22AB" w:rsidTr="002B22AB">
        <w:trPr>
          <w:trHeight w:val="1068"/>
        </w:trPr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22AB" w:rsidRPr="00EF07FF" w:rsidRDefault="002B22AB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  <w:tc>
          <w:tcPr>
            <w:tcW w:w="19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22AB" w:rsidRPr="00EF07FF" w:rsidRDefault="002B22AB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  <w:tc>
          <w:tcPr>
            <w:tcW w:w="30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2B22AB" w:rsidRPr="00F42561" w:rsidRDefault="002B22AB" w:rsidP="002B22AB">
            <w:pPr>
              <w:pStyle w:val="Style19"/>
              <w:widowControl/>
              <w:jc w:val="both"/>
              <w:rPr>
                <w:rStyle w:val="FontStyle66"/>
                <w:szCs w:val="28"/>
                <w:lang w:eastAsia="en-US"/>
              </w:rPr>
            </w:pPr>
            <w:r w:rsidRPr="00F42561">
              <w:rPr>
                <w:rStyle w:val="FontStyle66"/>
                <w:szCs w:val="28"/>
                <w:lang w:eastAsia="en-US"/>
              </w:rPr>
              <w:t>6</w:t>
            </w:r>
            <w:r>
              <w:rPr>
                <w:rStyle w:val="FontStyle66"/>
                <w:szCs w:val="28"/>
                <w:lang w:eastAsia="en-US"/>
              </w:rPr>
              <w:t xml:space="preserve"> </w:t>
            </w:r>
            <w:r w:rsidRPr="00F42561">
              <w:rPr>
                <w:rStyle w:val="FontStyle66"/>
                <w:szCs w:val="28"/>
                <w:lang w:eastAsia="en-US"/>
              </w:rPr>
              <w:t xml:space="preserve">- </w:t>
            </w:r>
            <w:r>
              <w:rPr>
                <w:rStyle w:val="FontStyle66"/>
                <w:szCs w:val="28"/>
                <w:lang w:eastAsia="en-US"/>
              </w:rPr>
              <w:t xml:space="preserve">Стабильность цвета при стирке </w:t>
            </w:r>
            <w:r w:rsidRPr="002B22AB">
              <w:rPr>
                <w:rStyle w:val="FontStyle66"/>
                <w:szCs w:val="28"/>
                <w:lang w:eastAsia="en-US"/>
              </w:rPr>
              <w:t>(</w:t>
            </w:r>
            <w:r>
              <w:rPr>
                <w:rStyle w:val="FontStyle66"/>
                <w:szCs w:val="28"/>
                <w:lang w:eastAsia="en-US"/>
              </w:rPr>
              <w:t>потускнение и выцветание</w:t>
            </w:r>
            <w:r w:rsidRPr="002B22AB">
              <w:rPr>
                <w:rStyle w:val="FontStyle66"/>
                <w:szCs w:val="28"/>
                <w:lang w:eastAsia="en-US"/>
              </w:rPr>
              <w:t>)</w:t>
            </w:r>
          </w:p>
        </w:tc>
        <w:tc>
          <w:tcPr>
            <w:tcW w:w="215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2B22AB" w:rsidRPr="00EF07FF" w:rsidRDefault="002B22AB" w:rsidP="00EF07FF">
            <w:pPr>
              <w:pStyle w:val="Style19"/>
              <w:jc w:val="both"/>
              <w:rPr>
                <w:szCs w:val="28"/>
              </w:rPr>
            </w:pPr>
            <w:r>
              <w:rPr>
                <w:rStyle w:val="FontStyle66"/>
                <w:szCs w:val="28"/>
                <w:lang w:eastAsia="en-US"/>
              </w:rPr>
              <w:t>Минимум</w:t>
            </w:r>
            <w:r w:rsidRPr="00EF07FF">
              <w:rPr>
                <w:rStyle w:val="FontStyle66"/>
                <w:szCs w:val="28"/>
                <w:lang w:val="en-US" w:eastAsia="en-US"/>
              </w:rPr>
              <w:t xml:space="preserve"> 4</w:t>
            </w:r>
          </w:p>
        </w:tc>
        <w:tc>
          <w:tcPr>
            <w:tcW w:w="15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22AB" w:rsidRPr="00A2211A" w:rsidRDefault="002B22AB" w:rsidP="00EF07FF">
            <w:pPr>
              <w:pStyle w:val="Style19"/>
              <w:widowControl/>
              <w:jc w:val="both"/>
              <w:rPr>
                <w:rStyle w:val="FontStyle66"/>
                <w:szCs w:val="28"/>
                <w:lang w:eastAsia="en-US"/>
              </w:rPr>
            </w:pPr>
          </w:p>
        </w:tc>
      </w:tr>
      <w:tr w:rsidR="002B22AB" w:rsidTr="00961289">
        <w:trPr>
          <w:trHeight w:val="965"/>
        </w:trPr>
        <w:tc>
          <w:tcPr>
            <w:tcW w:w="99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2B22AB" w:rsidRPr="00EF07FF" w:rsidRDefault="002B22AB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  <w:tc>
          <w:tcPr>
            <w:tcW w:w="193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2B22AB" w:rsidRPr="00EF07FF" w:rsidRDefault="002B22AB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  <w:tc>
          <w:tcPr>
            <w:tcW w:w="306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22AB" w:rsidRPr="002B22AB" w:rsidRDefault="002B22AB" w:rsidP="002B22AB">
            <w:pPr>
              <w:pStyle w:val="Style19"/>
              <w:widowControl/>
              <w:jc w:val="both"/>
              <w:rPr>
                <w:color w:val="000000"/>
                <w:szCs w:val="28"/>
                <w:lang w:eastAsia="en-US"/>
              </w:rPr>
            </w:pPr>
            <w:r>
              <w:rPr>
                <w:rStyle w:val="FontStyle66"/>
                <w:szCs w:val="28"/>
                <w:lang w:eastAsia="en-US"/>
              </w:rPr>
              <w:t xml:space="preserve">7 </w:t>
            </w:r>
            <w:r w:rsidRPr="00055877">
              <w:rPr>
                <w:rStyle w:val="FontStyle66"/>
                <w:szCs w:val="28"/>
                <w:lang w:eastAsia="en-US"/>
              </w:rPr>
              <w:t xml:space="preserve">- </w:t>
            </w:r>
            <w:r>
              <w:rPr>
                <w:rStyle w:val="FontStyle66"/>
                <w:szCs w:val="28"/>
                <w:lang w:eastAsia="en-US"/>
              </w:rPr>
              <w:t>Стабильность</w:t>
            </w:r>
            <w:r w:rsidRPr="00055877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цвета</w:t>
            </w:r>
            <w:r w:rsidRPr="00055877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при</w:t>
            </w:r>
            <w:r w:rsidRPr="00055877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 xml:space="preserve">потоотделении </w:t>
            </w:r>
            <w:r w:rsidRPr="002B22AB">
              <w:rPr>
                <w:rStyle w:val="FontStyle66"/>
                <w:szCs w:val="28"/>
                <w:lang w:eastAsia="en-US"/>
              </w:rPr>
              <w:t>(</w:t>
            </w:r>
            <w:r>
              <w:rPr>
                <w:rStyle w:val="FontStyle66"/>
                <w:szCs w:val="28"/>
                <w:lang w:eastAsia="en-US"/>
              </w:rPr>
              <w:t>потускнение и выцветание)</w:t>
            </w:r>
          </w:p>
        </w:tc>
        <w:tc>
          <w:tcPr>
            <w:tcW w:w="2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22AB" w:rsidRPr="00EF07FF" w:rsidRDefault="002B22AB" w:rsidP="00EF07FF">
            <w:pPr>
              <w:pStyle w:val="Style19"/>
              <w:jc w:val="both"/>
              <w:rPr>
                <w:szCs w:val="28"/>
              </w:rPr>
            </w:pPr>
            <w:r>
              <w:rPr>
                <w:rStyle w:val="FontStyle66"/>
                <w:szCs w:val="28"/>
                <w:lang w:eastAsia="en-US"/>
              </w:rPr>
              <w:t>Минимум</w:t>
            </w:r>
            <w:r w:rsidRPr="00EF07FF">
              <w:rPr>
                <w:rStyle w:val="FontStyle66"/>
                <w:szCs w:val="28"/>
                <w:lang w:val="en-US" w:eastAsia="en-US"/>
              </w:rPr>
              <w:t xml:space="preserve"> 4</w:t>
            </w:r>
          </w:p>
        </w:tc>
        <w:tc>
          <w:tcPr>
            <w:tcW w:w="156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2B22AB" w:rsidRPr="00A2211A" w:rsidRDefault="002B22AB" w:rsidP="00EF07FF">
            <w:pPr>
              <w:pStyle w:val="Style19"/>
              <w:widowControl/>
              <w:jc w:val="both"/>
              <w:rPr>
                <w:rStyle w:val="FontStyle66"/>
                <w:szCs w:val="28"/>
                <w:lang w:eastAsia="en-US"/>
              </w:rPr>
            </w:pPr>
          </w:p>
        </w:tc>
      </w:tr>
      <w:tr w:rsidR="002B22AB" w:rsidTr="00961289">
        <w:trPr>
          <w:trHeight w:val="326"/>
        </w:trPr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22AB" w:rsidRPr="00EF07FF" w:rsidRDefault="002B22AB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  <w:tc>
          <w:tcPr>
            <w:tcW w:w="19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22AB" w:rsidRPr="00EF07FF" w:rsidRDefault="002B22AB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  <w:tc>
          <w:tcPr>
            <w:tcW w:w="306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2B22AB" w:rsidRPr="00055877" w:rsidRDefault="002B22AB" w:rsidP="00EF07FF">
            <w:pPr>
              <w:pStyle w:val="Style19"/>
              <w:widowControl/>
              <w:jc w:val="both"/>
              <w:rPr>
                <w:rStyle w:val="FontStyle66"/>
                <w:szCs w:val="28"/>
                <w:lang w:eastAsia="en-US"/>
              </w:rPr>
            </w:pPr>
          </w:p>
        </w:tc>
        <w:tc>
          <w:tcPr>
            <w:tcW w:w="2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22AB" w:rsidRPr="00EF07FF" w:rsidRDefault="002B22AB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22AB" w:rsidRPr="00A2211A" w:rsidRDefault="002B22AB" w:rsidP="00EF07FF">
            <w:pPr>
              <w:pStyle w:val="Style19"/>
              <w:widowControl/>
              <w:jc w:val="both"/>
              <w:rPr>
                <w:rStyle w:val="FontStyle66"/>
                <w:szCs w:val="28"/>
                <w:lang w:eastAsia="en-US"/>
              </w:rPr>
            </w:pPr>
          </w:p>
        </w:tc>
      </w:tr>
      <w:tr w:rsidR="002B22AB" w:rsidTr="002B22AB">
        <w:trPr>
          <w:trHeight w:val="677"/>
        </w:trPr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22AB" w:rsidRPr="00EF07FF" w:rsidRDefault="002B22AB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  <w:tc>
          <w:tcPr>
            <w:tcW w:w="19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22AB" w:rsidRPr="00EF07FF" w:rsidRDefault="002B22AB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  <w:tc>
          <w:tcPr>
            <w:tcW w:w="30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2B22AB" w:rsidRDefault="002B22AB" w:rsidP="00EF07FF">
            <w:pPr>
              <w:pStyle w:val="Style19"/>
              <w:jc w:val="both"/>
              <w:rPr>
                <w:rStyle w:val="FontStyle66"/>
                <w:szCs w:val="28"/>
                <w:lang w:eastAsia="en-US"/>
              </w:rPr>
            </w:pPr>
            <w:r w:rsidRPr="00F42561">
              <w:rPr>
                <w:rStyle w:val="FontStyle66"/>
                <w:szCs w:val="28"/>
                <w:lang w:eastAsia="en-US"/>
              </w:rPr>
              <w:t xml:space="preserve">8- </w:t>
            </w:r>
            <w:r>
              <w:rPr>
                <w:rStyle w:val="FontStyle66"/>
                <w:szCs w:val="28"/>
                <w:lang w:eastAsia="en-US"/>
              </w:rPr>
              <w:t>Степень</w:t>
            </w:r>
            <w:r w:rsidRPr="00F42561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окрашивания</w:t>
            </w:r>
            <w:r w:rsidRPr="00F42561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при сухой затирке</w:t>
            </w:r>
          </w:p>
          <w:p w:rsidR="002B22AB" w:rsidRDefault="002B22AB" w:rsidP="00EF07FF">
            <w:pPr>
              <w:pStyle w:val="Style19"/>
              <w:jc w:val="both"/>
              <w:rPr>
                <w:rStyle w:val="FontStyle66"/>
                <w:szCs w:val="28"/>
                <w:lang w:eastAsia="en-US"/>
              </w:rPr>
            </w:pPr>
          </w:p>
          <w:p w:rsidR="002B22AB" w:rsidRPr="00055877" w:rsidRDefault="002B22AB" w:rsidP="00EF07FF">
            <w:pPr>
              <w:pStyle w:val="Style19"/>
              <w:jc w:val="both"/>
              <w:rPr>
                <w:rStyle w:val="FontStyle66"/>
                <w:szCs w:val="28"/>
                <w:lang w:eastAsia="en-US"/>
              </w:rPr>
            </w:pPr>
            <w:r w:rsidRPr="002B22AB">
              <w:rPr>
                <w:rStyle w:val="FontStyle66"/>
                <w:lang w:eastAsia="en-US"/>
              </w:rPr>
              <w:t>9- Степень окрашивания при влажной затирке</w:t>
            </w:r>
          </w:p>
        </w:tc>
        <w:tc>
          <w:tcPr>
            <w:tcW w:w="215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2B22AB" w:rsidRPr="00EF07FF" w:rsidRDefault="002B22AB" w:rsidP="00EF07FF">
            <w:pPr>
              <w:pStyle w:val="Style19"/>
              <w:widowControl/>
              <w:jc w:val="both"/>
              <w:rPr>
                <w:rStyle w:val="FontStyle66"/>
                <w:szCs w:val="28"/>
                <w:lang w:val="en-US" w:eastAsia="en-US"/>
              </w:rPr>
            </w:pPr>
            <w:r>
              <w:rPr>
                <w:rStyle w:val="FontStyle66"/>
                <w:szCs w:val="28"/>
                <w:lang w:eastAsia="en-US"/>
              </w:rPr>
              <w:t>Минимум</w:t>
            </w:r>
            <w:r w:rsidRPr="00EF07FF">
              <w:rPr>
                <w:rStyle w:val="FontStyle66"/>
                <w:szCs w:val="28"/>
                <w:lang w:val="en-US" w:eastAsia="en-US"/>
              </w:rPr>
              <w:t xml:space="preserve"> 4</w:t>
            </w:r>
          </w:p>
          <w:p w:rsidR="002B22AB" w:rsidRDefault="002B22AB" w:rsidP="00EF07FF">
            <w:pPr>
              <w:pStyle w:val="Style19"/>
              <w:jc w:val="both"/>
              <w:rPr>
                <w:szCs w:val="28"/>
              </w:rPr>
            </w:pPr>
          </w:p>
          <w:p w:rsidR="002B22AB" w:rsidRDefault="002B22AB" w:rsidP="00EF07FF">
            <w:pPr>
              <w:pStyle w:val="Style19"/>
              <w:jc w:val="both"/>
              <w:rPr>
                <w:szCs w:val="28"/>
              </w:rPr>
            </w:pPr>
          </w:p>
          <w:p w:rsidR="002B22AB" w:rsidRPr="00EF07FF" w:rsidRDefault="002B22AB" w:rsidP="002B22AB">
            <w:pPr>
              <w:pStyle w:val="Style19"/>
              <w:widowControl/>
              <w:jc w:val="both"/>
              <w:rPr>
                <w:rStyle w:val="FontStyle66"/>
                <w:szCs w:val="28"/>
                <w:lang w:val="en-US" w:eastAsia="en-US"/>
              </w:rPr>
            </w:pPr>
            <w:r>
              <w:rPr>
                <w:rStyle w:val="FontStyle66"/>
                <w:szCs w:val="28"/>
                <w:lang w:eastAsia="en-US"/>
              </w:rPr>
              <w:t>Минимум</w:t>
            </w:r>
            <w:r w:rsidRPr="00EF07FF">
              <w:rPr>
                <w:rStyle w:val="FontStyle66"/>
                <w:szCs w:val="28"/>
                <w:lang w:val="en-US" w:eastAsia="en-US"/>
              </w:rPr>
              <w:t xml:space="preserve"> 4</w:t>
            </w:r>
          </w:p>
          <w:p w:rsidR="002B22AB" w:rsidRPr="00EF07FF" w:rsidRDefault="002B22AB" w:rsidP="00EF07FF">
            <w:pPr>
              <w:pStyle w:val="Style19"/>
              <w:jc w:val="both"/>
              <w:rPr>
                <w:szCs w:val="28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22AB" w:rsidRPr="00A2211A" w:rsidRDefault="002B22AB" w:rsidP="00EF07FF">
            <w:pPr>
              <w:pStyle w:val="Style19"/>
              <w:widowControl/>
              <w:jc w:val="both"/>
              <w:rPr>
                <w:rStyle w:val="FontStyle66"/>
                <w:szCs w:val="28"/>
                <w:lang w:eastAsia="en-US"/>
              </w:rPr>
            </w:pPr>
          </w:p>
        </w:tc>
      </w:tr>
      <w:tr w:rsidR="002B22AB" w:rsidTr="00961289">
        <w:trPr>
          <w:trHeight w:val="341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B22AB" w:rsidRPr="002B22AB" w:rsidRDefault="002B22AB" w:rsidP="003B370A">
            <w:pPr>
              <w:pStyle w:val="Style27"/>
              <w:widowControl/>
              <w:jc w:val="center"/>
              <w:rPr>
                <w:rStyle w:val="FontStyle65"/>
                <w:lang w:val="en-US" w:eastAsia="en-US"/>
              </w:rPr>
            </w:pPr>
            <w:r w:rsidRPr="002B22AB">
              <w:rPr>
                <w:rStyle w:val="FontStyle65"/>
                <w:lang w:val="en-US" w:eastAsia="en-US"/>
              </w:rPr>
              <w:t>5</w:t>
            </w:r>
          </w:p>
        </w:tc>
        <w:tc>
          <w:tcPr>
            <w:tcW w:w="19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B22AB" w:rsidRPr="002B22AB" w:rsidRDefault="002B22AB" w:rsidP="00EF07FF">
            <w:pPr>
              <w:pStyle w:val="Style38"/>
              <w:widowControl/>
              <w:jc w:val="both"/>
              <w:rPr>
                <w:rStyle w:val="FontStyle66"/>
                <w:lang w:eastAsia="en-US"/>
              </w:rPr>
            </w:pPr>
            <w:r w:rsidRPr="002B22AB">
              <w:rPr>
                <w:rStyle w:val="FontStyle66"/>
                <w:lang w:eastAsia="en-US"/>
              </w:rPr>
              <w:t>Различные виды хромированных поверхностей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22AB" w:rsidRPr="002B22AB" w:rsidRDefault="002B22AB" w:rsidP="00EF07FF">
            <w:pPr>
              <w:pStyle w:val="Style38"/>
              <w:widowControl/>
              <w:jc w:val="both"/>
              <w:rPr>
                <w:rStyle w:val="FontStyle66"/>
                <w:lang w:eastAsia="en-US"/>
              </w:rPr>
            </w:pPr>
            <w:r w:rsidRPr="002B22AB">
              <w:rPr>
                <w:rStyle w:val="FontStyle66"/>
                <w:lang w:val="en-US" w:eastAsia="en-US"/>
              </w:rPr>
              <w:t xml:space="preserve">1- </w:t>
            </w:r>
            <w:r w:rsidRPr="002B22AB">
              <w:rPr>
                <w:rStyle w:val="FontStyle66"/>
                <w:lang w:eastAsia="en-US"/>
              </w:rPr>
              <w:t>Хром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22AB" w:rsidRPr="002B22AB" w:rsidRDefault="002B22AB" w:rsidP="00EF07FF">
            <w:pPr>
              <w:pStyle w:val="Style38"/>
              <w:widowControl/>
              <w:jc w:val="both"/>
              <w:rPr>
                <w:rStyle w:val="FontStyle66"/>
                <w:lang w:val="en-US" w:eastAsia="en-US"/>
              </w:rPr>
            </w:pPr>
            <w:r w:rsidRPr="002B22AB">
              <w:rPr>
                <w:rStyle w:val="FontStyle66"/>
                <w:lang w:eastAsia="en-US"/>
              </w:rPr>
              <w:t>Минимум</w:t>
            </w:r>
            <w:r w:rsidRPr="002B22AB">
              <w:rPr>
                <w:rStyle w:val="FontStyle66"/>
                <w:lang w:val="en-US" w:eastAsia="en-US"/>
              </w:rPr>
              <w:t xml:space="preserve"> 2.5%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22AB" w:rsidRPr="002B22AB" w:rsidRDefault="002B22AB" w:rsidP="00EF07FF">
            <w:pPr>
              <w:pStyle w:val="Style33"/>
              <w:widowControl/>
              <w:jc w:val="both"/>
            </w:pPr>
          </w:p>
        </w:tc>
      </w:tr>
      <w:tr w:rsidR="002B22AB" w:rsidTr="00961289">
        <w:trPr>
          <w:trHeight w:val="322"/>
        </w:trPr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22AB" w:rsidRPr="002B22AB" w:rsidRDefault="002B22AB" w:rsidP="00EF07FF">
            <w:pPr>
              <w:pStyle w:val="Style33"/>
              <w:widowControl/>
              <w:jc w:val="both"/>
            </w:pPr>
          </w:p>
        </w:tc>
        <w:tc>
          <w:tcPr>
            <w:tcW w:w="19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22AB" w:rsidRPr="002B22AB" w:rsidRDefault="002B22AB" w:rsidP="00EF07FF">
            <w:pPr>
              <w:pStyle w:val="Style38"/>
              <w:widowControl/>
              <w:jc w:val="both"/>
              <w:rPr>
                <w:rStyle w:val="FontStyle66"/>
                <w:lang w:eastAsia="en-US"/>
              </w:rPr>
            </w:pPr>
          </w:p>
        </w:tc>
        <w:tc>
          <w:tcPr>
            <w:tcW w:w="30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22AB" w:rsidRPr="002B22AB" w:rsidRDefault="002B22AB" w:rsidP="00EF07FF">
            <w:pPr>
              <w:pStyle w:val="Style33"/>
              <w:widowControl/>
              <w:jc w:val="both"/>
            </w:pPr>
          </w:p>
        </w:tc>
        <w:tc>
          <w:tcPr>
            <w:tcW w:w="2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22AB" w:rsidRPr="002B22AB" w:rsidRDefault="002B22AB" w:rsidP="00EF07FF">
            <w:pPr>
              <w:pStyle w:val="Style33"/>
              <w:widowControl/>
              <w:jc w:val="both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22AB" w:rsidRPr="002B22AB" w:rsidRDefault="002B22AB" w:rsidP="00EF07FF">
            <w:pPr>
              <w:pStyle w:val="Style33"/>
              <w:widowControl/>
              <w:jc w:val="both"/>
            </w:pPr>
          </w:p>
        </w:tc>
      </w:tr>
      <w:tr w:rsidR="002B22AB" w:rsidTr="00961289">
        <w:trPr>
          <w:trHeight w:val="331"/>
        </w:trPr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2AB" w:rsidRPr="00A45FDB" w:rsidRDefault="002B22AB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  <w:tc>
          <w:tcPr>
            <w:tcW w:w="19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2AB" w:rsidRPr="00C963FB" w:rsidRDefault="002B22AB" w:rsidP="00EF07FF">
            <w:pPr>
              <w:pStyle w:val="Style38"/>
              <w:widowControl/>
              <w:jc w:val="both"/>
              <w:rPr>
                <w:rStyle w:val="FontStyle66"/>
                <w:szCs w:val="28"/>
                <w:lang w:eastAsia="en-US"/>
              </w:rPr>
            </w:pPr>
          </w:p>
        </w:tc>
        <w:tc>
          <w:tcPr>
            <w:tcW w:w="30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2AB" w:rsidRPr="00A45FDB" w:rsidRDefault="002B22AB" w:rsidP="00EF07FF">
            <w:pPr>
              <w:pStyle w:val="Style38"/>
              <w:widowControl/>
              <w:jc w:val="both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t>2- pH</w:t>
            </w:r>
          </w:p>
        </w:tc>
        <w:tc>
          <w:tcPr>
            <w:tcW w:w="2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2AB" w:rsidRPr="00A45FDB" w:rsidRDefault="002B22AB" w:rsidP="00EF07FF">
            <w:pPr>
              <w:pStyle w:val="Style38"/>
              <w:widowControl/>
              <w:jc w:val="both"/>
              <w:rPr>
                <w:rStyle w:val="FontStyle66"/>
                <w:szCs w:val="28"/>
                <w:lang w:val="en-US" w:eastAsia="en-US"/>
              </w:rPr>
            </w:pPr>
            <w:r>
              <w:rPr>
                <w:rStyle w:val="FontStyle66"/>
                <w:szCs w:val="28"/>
                <w:lang w:eastAsia="en-US"/>
              </w:rPr>
              <w:t>Минимум</w:t>
            </w:r>
            <w:r w:rsidRPr="00A45FDB">
              <w:rPr>
                <w:rStyle w:val="FontStyle66"/>
                <w:szCs w:val="28"/>
                <w:lang w:val="en-US" w:eastAsia="en-US"/>
              </w:rPr>
              <w:t xml:space="preserve"> 3.5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2AB" w:rsidRPr="00A45FDB" w:rsidRDefault="002B22AB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</w:tr>
      <w:tr w:rsidR="005A1379" w:rsidTr="00961289">
        <w:trPr>
          <w:trHeight w:val="1978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379" w:rsidRPr="00A45FDB" w:rsidRDefault="005A1379" w:rsidP="003B370A">
            <w:pPr>
              <w:pStyle w:val="Style27"/>
              <w:jc w:val="center"/>
              <w:rPr>
                <w:szCs w:val="28"/>
              </w:rPr>
            </w:pPr>
            <w:r w:rsidRPr="00A45FDB">
              <w:rPr>
                <w:rStyle w:val="FontStyle65"/>
                <w:szCs w:val="28"/>
                <w:lang w:val="en-US" w:eastAsia="en-US"/>
              </w:rPr>
              <w:t>6</w:t>
            </w:r>
          </w:p>
        </w:tc>
        <w:tc>
          <w:tcPr>
            <w:tcW w:w="19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379" w:rsidRPr="00A45FDB" w:rsidRDefault="005A1379" w:rsidP="00EF07FF">
            <w:pPr>
              <w:pStyle w:val="Style38"/>
              <w:jc w:val="both"/>
              <w:rPr>
                <w:szCs w:val="28"/>
              </w:rPr>
            </w:pPr>
            <w:r>
              <w:rPr>
                <w:rStyle w:val="FontStyle66"/>
                <w:szCs w:val="28"/>
                <w:lang w:eastAsia="en-US"/>
              </w:rPr>
              <w:t>Различная одежда без национального стандарта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379" w:rsidRPr="007A34C9" w:rsidRDefault="005A1379" w:rsidP="00CA7C88">
            <w:pPr>
              <w:pStyle w:val="Style38"/>
              <w:widowControl/>
              <w:rPr>
                <w:rStyle w:val="FontStyle66"/>
                <w:szCs w:val="28"/>
                <w:lang w:eastAsia="en-US"/>
              </w:rPr>
            </w:pPr>
            <w:r>
              <w:rPr>
                <w:rStyle w:val="FontStyle66"/>
                <w:szCs w:val="28"/>
                <w:lang w:eastAsia="en-US"/>
              </w:rPr>
              <w:t>Ярлык на одежде</w:t>
            </w:r>
            <w:r w:rsidR="00CA7C88">
              <w:rPr>
                <w:rStyle w:val="FontStyle66"/>
                <w:szCs w:val="28"/>
                <w:lang w:eastAsia="en-US"/>
              </w:rPr>
              <w:t>,</w:t>
            </w:r>
            <w:r>
              <w:rPr>
                <w:rStyle w:val="FontStyle66"/>
                <w:szCs w:val="28"/>
                <w:lang w:eastAsia="en-US"/>
              </w:rPr>
              <w:t xml:space="preserve"> содержащий минимум информации по «типу материала, размеру и уходу» на фарси или английском</w:t>
            </w:r>
          </w:p>
        </w:tc>
        <w:tc>
          <w:tcPr>
            <w:tcW w:w="21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379" w:rsidRPr="005A1379" w:rsidRDefault="005A1379" w:rsidP="00CA7C88">
            <w:pPr>
              <w:pStyle w:val="Style38"/>
              <w:widowControl/>
              <w:rPr>
                <w:rStyle w:val="FontStyle66"/>
                <w:szCs w:val="28"/>
                <w:lang w:eastAsia="en-US"/>
              </w:rPr>
            </w:pPr>
            <w:proofErr w:type="gramStart"/>
            <w:r w:rsidRPr="005A1379">
              <w:rPr>
                <w:rStyle w:val="FontStyle66"/>
                <w:szCs w:val="28"/>
                <w:lang w:eastAsia="en-US"/>
              </w:rPr>
              <w:t xml:space="preserve">- Вид </w:t>
            </w:r>
            <w:r w:rsidR="00CA7C88" w:rsidRPr="005A1379">
              <w:rPr>
                <w:rStyle w:val="FontStyle66"/>
                <w:szCs w:val="28"/>
                <w:lang w:eastAsia="en-US"/>
              </w:rPr>
              <w:t>материала,</w:t>
            </w:r>
            <w:r w:rsidRPr="005A1379">
              <w:rPr>
                <w:rStyle w:val="FontStyle66"/>
                <w:szCs w:val="28"/>
                <w:lang w:eastAsia="en-US"/>
              </w:rPr>
              <w:t xml:space="preserve"> из которого произведены товары, в соответствии с задекларированным количеством на ярлыке</w:t>
            </w:r>
            <w:r>
              <w:rPr>
                <w:rStyle w:val="FontStyle66"/>
                <w:szCs w:val="28"/>
                <w:lang w:eastAsia="en-US"/>
              </w:rPr>
              <w:t xml:space="preserve"> </w:t>
            </w:r>
            <w:r w:rsidRPr="005A1379">
              <w:rPr>
                <w:rStyle w:val="FontStyle66"/>
                <w:szCs w:val="28"/>
                <w:lang w:eastAsia="en-US"/>
              </w:rPr>
              <w:t>(в случае сложного состава материала,</w:t>
            </w:r>
            <w:proofErr w:type="gramEnd"/>
          </w:p>
          <w:p w:rsidR="005A1379" w:rsidRPr="00BC597D" w:rsidRDefault="005A1379" w:rsidP="00CA7C88">
            <w:pPr>
              <w:pStyle w:val="Style38"/>
              <w:widowControl/>
              <w:rPr>
                <w:rStyle w:val="FontStyle66"/>
                <w:szCs w:val="28"/>
                <w:lang w:eastAsia="en-US"/>
              </w:rPr>
            </w:pPr>
            <w:r w:rsidRPr="005A1379">
              <w:rPr>
                <w:rStyle w:val="FontStyle66"/>
                <w:szCs w:val="28"/>
                <w:lang w:eastAsia="en-US"/>
              </w:rPr>
              <w:t xml:space="preserve">отдельное декларирование процентного содержания каждого компонента и границы допуска для одежды из </w:t>
            </w:r>
            <w:r w:rsidRPr="005A1379">
              <w:rPr>
                <w:rStyle w:val="FontStyle66"/>
                <w:szCs w:val="28"/>
                <w:lang w:eastAsia="en-US"/>
              </w:rPr>
              <w:lastRenderedPageBreak/>
              <w:t>составного материала составляет ±2%).</w:t>
            </w:r>
          </w:p>
          <w:p w:rsidR="005A1379" w:rsidRPr="00D378B9" w:rsidRDefault="005A1379" w:rsidP="00CA7C88">
            <w:pPr>
              <w:pStyle w:val="Style38"/>
              <w:widowControl/>
              <w:rPr>
                <w:rStyle w:val="FontStyle66"/>
                <w:szCs w:val="28"/>
                <w:lang w:eastAsia="en-US"/>
              </w:rPr>
            </w:pPr>
            <w:r w:rsidRPr="00D378B9">
              <w:rPr>
                <w:rStyle w:val="FontStyle66"/>
                <w:szCs w:val="28"/>
                <w:lang w:eastAsia="en-US"/>
              </w:rPr>
              <w:t xml:space="preserve">- </w:t>
            </w:r>
            <w:r>
              <w:rPr>
                <w:rStyle w:val="FontStyle66"/>
                <w:szCs w:val="28"/>
                <w:lang w:eastAsia="en-US"/>
              </w:rPr>
              <w:t>Размер</w:t>
            </w:r>
            <w:r w:rsidRPr="00D378B9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товаров</w:t>
            </w:r>
            <w:r w:rsidRPr="00D378B9">
              <w:rPr>
                <w:rStyle w:val="FontStyle66"/>
                <w:szCs w:val="28"/>
                <w:lang w:eastAsia="en-US"/>
              </w:rPr>
              <w:t xml:space="preserve"> (</w:t>
            </w:r>
            <w:r>
              <w:rPr>
                <w:rStyle w:val="FontStyle66"/>
                <w:szCs w:val="28"/>
                <w:lang w:eastAsia="en-US"/>
              </w:rPr>
              <w:t>Если</w:t>
            </w:r>
            <w:r w:rsidRPr="00D378B9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товар изготовлен</w:t>
            </w:r>
            <w:r w:rsidRPr="00D378B9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в</w:t>
            </w:r>
            <w:r w:rsidRPr="00D378B9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различных</w:t>
            </w:r>
            <w:r w:rsidRPr="00D378B9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размерах, а не в од</w:t>
            </w:r>
            <w:r w:rsidRPr="00D378B9">
              <w:rPr>
                <w:rStyle w:val="FontStyle66"/>
                <w:szCs w:val="28"/>
                <w:lang w:eastAsia="en-US"/>
              </w:rPr>
              <w:t>ном</w:t>
            </w:r>
            <w:r>
              <w:rPr>
                <w:rStyle w:val="FontStyle66"/>
                <w:szCs w:val="28"/>
                <w:lang w:eastAsia="en-US"/>
              </w:rPr>
              <w:t>)</w:t>
            </w:r>
          </w:p>
          <w:p w:rsidR="005A1379" w:rsidRPr="00EB4A2E" w:rsidRDefault="005A1379" w:rsidP="00CA7C88">
            <w:pPr>
              <w:pStyle w:val="Style38"/>
              <w:widowControl/>
              <w:rPr>
                <w:rStyle w:val="FontStyle66"/>
                <w:szCs w:val="28"/>
                <w:lang w:eastAsia="en-US"/>
              </w:rPr>
            </w:pPr>
            <w:r w:rsidRPr="005A1379">
              <w:rPr>
                <w:rStyle w:val="FontStyle66"/>
                <w:szCs w:val="28"/>
                <w:lang w:eastAsia="en-US"/>
              </w:rPr>
              <w:t>-</w:t>
            </w:r>
            <w:r>
              <w:rPr>
                <w:rStyle w:val="FontStyle66"/>
                <w:szCs w:val="28"/>
                <w:lang w:eastAsia="en-US"/>
              </w:rPr>
              <w:t xml:space="preserve"> Инструкции по уходу </w:t>
            </w:r>
            <w:r w:rsidRPr="00D378B9">
              <w:rPr>
                <w:rStyle w:val="FontStyle66"/>
                <w:szCs w:val="28"/>
                <w:lang w:eastAsia="en-US"/>
              </w:rPr>
              <w:t>(</w:t>
            </w:r>
            <w:r>
              <w:rPr>
                <w:rStyle w:val="FontStyle66"/>
                <w:szCs w:val="28"/>
                <w:lang w:eastAsia="en-US"/>
              </w:rPr>
              <w:t>если одежда требует специального метода стирки)</w:t>
            </w:r>
          </w:p>
          <w:p w:rsidR="005A1379" w:rsidRDefault="005A1379" w:rsidP="00CA7C88">
            <w:pPr>
              <w:pStyle w:val="Style38"/>
              <w:rPr>
                <w:rStyle w:val="FontStyle66"/>
                <w:szCs w:val="28"/>
                <w:lang w:eastAsia="en-US"/>
              </w:rPr>
            </w:pPr>
          </w:p>
          <w:p w:rsidR="005A1379" w:rsidRPr="00EB4A2E" w:rsidRDefault="005A1379" w:rsidP="00CA7C88">
            <w:pPr>
              <w:pStyle w:val="Style38"/>
              <w:rPr>
                <w:rStyle w:val="FontStyle66"/>
                <w:szCs w:val="28"/>
                <w:lang w:eastAsia="en-US"/>
              </w:rPr>
            </w:pPr>
            <w:r>
              <w:rPr>
                <w:rStyle w:val="FontStyle66"/>
                <w:szCs w:val="28"/>
                <w:lang w:eastAsia="en-US"/>
              </w:rPr>
              <w:t xml:space="preserve">По крайней </w:t>
            </w:r>
            <w:proofErr w:type="gramStart"/>
            <w:r>
              <w:rPr>
                <w:rStyle w:val="FontStyle66"/>
                <w:szCs w:val="28"/>
                <w:lang w:eastAsia="en-US"/>
              </w:rPr>
              <w:t>мере</w:t>
            </w:r>
            <w:proofErr w:type="gramEnd"/>
            <w:r w:rsidRPr="00D378B9">
              <w:rPr>
                <w:rStyle w:val="FontStyle66"/>
                <w:szCs w:val="28"/>
                <w:lang w:eastAsia="en-US"/>
              </w:rPr>
              <w:t xml:space="preserve"> 5 (</w:t>
            </w:r>
            <w:r>
              <w:rPr>
                <w:rStyle w:val="FontStyle66"/>
                <w:szCs w:val="28"/>
                <w:lang w:eastAsia="en-US"/>
              </w:rPr>
              <w:t>для нательного белья, по крайней мере 4)</w:t>
            </w:r>
          </w:p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379" w:rsidRPr="001B2C40" w:rsidRDefault="005A1379" w:rsidP="00CA7C88">
            <w:pPr>
              <w:pStyle w:val="Style13"/>
              <w:widowControl/>
              <w:rPr>
                <w:rStyle w:val="FontStyle46"/>
                <w:sz w:val="24"/>
                <w:szCs w:val="28"/>
                <w:lang w:eastAsia="en-US"/>
              </w:rPr>
            </w:pPr>
            <w:r w:rsidRPr="00EF07FF">
              <w:rPr>
                <w:rStyle w:val="FontStyle46"/>
                <w:sz w:val="24"/>
                <w:szCs w:val="28"/>
                <w:lang w:val="en-US" w:eastAsia="en-US"/>
              </w:rPr>
              <w:lastRenderedPageBreak/>
              <w:t xml:space="preserve">- </w:t>
            </w:r>
            <w:r>
              <w:rPr>
                <w:rStyle w:val="FontStyle46"/>
                <w:sz w:val="24"/>
                <w:szCs w:val="28"/>
                <w:lang w:eastAsia="en-US"/>
              </w:rPr>
              <w:t>Испытание на усадку не</w:t>
            </w:r>
          </w:p>
          <w:p w:rsidR="005A1379" w:rsidRPr="002B22AB" w:rsidRDefault="005A1379" w:rsidP="00CA7C88">
            <w:pPr>
              <w:pStyle w:val="Style13"/>
              <w:widowControl/>
              <w:rPr>
                <w:rStyle w:val="FontStyle66"/>
                <w:szCs w:val="28"/>
                <w:lang w:eastAsia="en-US"/>
              </w:rPr>
            </w:pPr>
            <w:r>
              <w:rPr>
                <w:rStyle w:val="FontStyle46"/>
                <w:sz w:val="24"/>
                <w:szCs w:val="28"/>
                <w:lang w:eastAsia="en-US"/>
              </w:rPr>
              <w:t xml:space="preserve">рассматривается </w:t>
            </w:r>
            <w:r w:rsidR="00CC1573">
              <w:rPr>
                <w:rStyle w:val="FontStyle46"/>
                <w:sz w:val="24"/>
                <w:szCs w:val="28"/>
                <w:lang w:eastAsia="en-US"/>
              </w:rPr>
              <w:t>для тканей,</w:t>
            </w:r>
            <w:r>
              <w:rPr>
                <w:rStyle w:val="FontStyle46"/>
                <w:sz w:val="24"/>
                <w:szCs w:val="28"/>
                <w:lang w:eastAsia="en-US"/>
              </w:rPr>
              <w:t xml:space="preserve"> содержавших эластичность</w:t>
            </w:r>
          </w:p>
          <w:p w:rsidR="005A1379" w:rsidRPr="001B2C40" w:rsidRDefault="005A1379" w:rsidP="00CA7C88">
            <w:pPr>
              <w:pStyle w:val="Style38"/>
              <w:rPr>
                <w:rStyle w:val="FontStyle46"/>
                <w:sz w:val="24"/>
                <w:szCs w:val="28"/>
                <w:lang w:eastAsia="en-US"/>
              </w:rPr>
            </w:pPr>
            <w:r w:rsidRPr="00BC597D">
              <w:rPr>
                <w:rStyle w:val="FontStyle66"/>
                <w:szCs w:val="28"/>
                <w:lang w:eastAsia="en-US"/>
              </w:rPr>
              <w:t xml:space="preserve">- </w:t>
            </w:r>
            <w:r>
              <w:rPr>
                <w:rStyle w:val="FontStyle66"/>
                <w:szCs w:val="28"/>
                <w:lang w:eastAsia="en-US"/>
              </w:rPr>
              <w:t xml:space="preserve">Степень усадки для </w:t>
            </w:r>
            <w:proofErr w:type="gramStart"/>
            <w:r>
              <w:rPr>
                <w:rStyle w:val="FontStyle66"/>
                <w:szCs w:val="28"/>
                <w:lang w:eastAsia="en-US"/>
              </w:rPr>
              <w:t>ткани</w:t>
            </w:r>
            <w:proofErr w:type="gramEnd"/>
            <w:r>
              <w:rPr>
                <w:rStyle w:val="FontStyle66"/>
                <w:szCs w:val="28"/>
                <w:lang w:eastAsia="en-US"/>
              </w:rPr>
              <w:t xml:space="preserve"> изготовленной из вискозы составляет </w:t>
            </w:r>
            <w:r w:rsidRPr="00BC597D">
              <w:rPr>
                <w:rStyle w:val="FontStyle66"/>
                <w:szCs w:val="28"/>
                <w:lang w:eastAsia="en-US"/>
              </w:rPr>
              <w:t>±3%.</w:t>
            </w:r>
          </w:p>
        </w:tc>
      </w:tr>
      <w:tr w:rsidR="005A1379" w:rsidTr="00961289">
        <w:trPr>
          <w:trHeight w:val="326"/>
        </w:trPr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379" w:rsidRPr="00A45FDB" w:rsidRDefault="005A1379" w:rsidP="003B370A">
            <w:pPr>
              <w:pStyle w:val="Style27"/>
              <w:jc w:val="center"/>
              <w:rPr>
                <w:szCs w:val="28"/>
              </w:rPr>
            </w:pPr>
          </w:p>
        </w:tc>
        <w:tc>
          <w:tcPr>
            <w:tcW w:w="19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379" w:rsidRPr="00A45FDB" w:rsidRDefault="005A1379" w:rsidP="00EF07FF">
            <w:pPr>
              <w:pStyle w:val="Style38"/>
              <w:jc w:val="both"/>
              <w:rPr>
                <w:szCs w:val="28"/>
              </w:rPr>
            </w:pPr>
          </w:p>
        </w:tc>
        <w:tc>
          <w:tcPr>
            <w:tcW w:w="30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A1379" w:rsidRPr="00A33277" w:rsidRDefault="005A1379" w:rsidP="00EF07FF">
            <w:pPr>
              <w:pStyle w:val="Style38"/>
              <w:widowControl/>
              <w:jc w:val="both"/>
              <w:rPr>
                <w:rStyle w:val="FontStyle66"/>
                <w:szCs w:val="28"/>
                <w:lang w:eastAsia="en-US"/>
              </w:rPr>
            </w:pPr>
          </w:p>
        </w:tc>
        <w:tc>
          <w:tcPr>
            <w:tcW w:w="21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379" w:rsidRPr="00EB4A2E" w:rsidRDefault="005A1379" w:rsidP="00EF07FF">
            <w:pPr>
              <w:pStyle w:val="Style38"/>
              <w:jc w:val="both"/>
              <w:rPr>
                <w:rStyle w:val="FontStyle66"/>
                <w:szCs w:val="28"/>
                <w:lang w:eastAsia="en-US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379" w:rsidRPr="00CF1D9B" w:rsidRDefault="005A1379" w:rsidP="00EF07FF">
            <w:pPr>
              <w:pStyle w:val="Style38"/>
              <w:jc w:val="both"/>
              <w:rPr>
                <w:rStyle w:val="FontStyle66"/>
                <w:szCs w:val="28"/>
                <w:lang w:eastAsia="en-US"/>
              </w:rPr>
            </w:pPr>
          </w:p>
        </w:tc>
      </w:tr>
      <w:tr w:rsidR="005A1379" w:rsidTr="00961289">
        <w:trPr>
          <w:trHeight w:val="331"/>
        </w:trPr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379" w:rsidRPr="00A45FDB" w:rsidRDefault="005A1379" w:rsidP="003B370A">
            <w:pPr>
              <w:pStyle w:val="Style27"/>
              <w:jc w:val="center"/>
              <w:rPr>
                <w:szCs w:val="28"/>
              </w:rPr>
            </w:pPr>
          </w:p>
        </w:tc>
        <w:tc>
          <w:tcPr>
            <w:tcW w:w="19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379" w:rsidRPr="00A45FDB" w:rsidRDefault="005A1379" w:rsidP="00EF07FF">
            <w:pPr>
              <w:pStyle w:val="Style38"/>
              <w:jc w:val="both"/>
              <w:rPr>
                <w:szCs w:val="28"/>
              </w:rPr>
            </w:pPr>
          </w:p>
        </w:tc>
        <w:tc>
          <w:tcPr>
            <w:tcW w:w="30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A1379" w:rsidRPr="00A33277" w:rsidRDefault="005A1379" w:rsidP="00EF07FF">
            <w:pPr>
              <w:pStyle w:val="Style38"/>
              <w:widowControl/>
              <w:jc w:val="both"/>
              <w:rPr>
                <w:rStyle w:val="FontStyle66"/>
                <w:szCs w:val="28"/>
                <w:lang w:eastAsia="en-US"/>
              </w:rPr>
            </w:pPr>
          </w:p>
        </w:tc>
        <w:tc>
          <w:tcPr>
            <w:tcW w:w="21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379" w:rsidRPr="00EB4A2E" w:rsidRDefault="005A1379" w:rsidP="00EF07FF">
            <w:pPr>
              <w:pStyle w:val="Style38"/>
              <w:jc w:val="both"/>
              <w:rPr>
                <w:rStyle w:val="FontStyle66"/>
                <w:szCs w:val="28"/>
                <w:lang w:eastAsia="en-US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379" w:rsidRPr="00CF1D9B" w:rsidRDefault="005A1379" w:rsidP="00EF07FF">
            <w:pPr>
              <w:pStyle w:val="Style38"/>
              <w:jc w:val="both"/>
              <w:rPr>
                <w:rStyle w:val="FontStyle66"/>
                <w:szCs w:val="28"/>
                <w:lang w:eastAsia="en-US"/>
              </w:rPr>
            </w:pPr>
          </w:p>
        </w:tc>
      </w:tr>
      <w:tr w:rsidR="005A1379" w:rsidTr="00961289">
        <w:trPr>
          <w:trHeight w:val="317"/>
        </w:trPr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379" w:rsidRPr="00A45FDB" w:rsidRDefault="005A1379" w:rsidP="003B370A">
            <w:pPr>
              <w:pStyle w:val="Style27"/>
              <w:jc w:val="center"/>
              <w:rPr>
                <w:szCs w:val="28"/>
              </w:rPr>
            </w:pPr>
          </w:p>
        </w:tc>
        <w:tc>
          <w:tcPr>
            <w:tcW w:w="19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379" w:rsidRPr="00A45FDB" w:rsidRDefault="005A1379" w:rsidP="00EF07FF">
            <w:pPr>
              <w:pStyle w:val="Style38"/>
              <w:jc w:val="both"/>
              <w:rPr>
                <w:szCs w:val="28"/>
              </w:rPr>
            </w:pPr>
          </w:p>
        </w:tc>
        <w:tc>
          <w:tcPr>
            <w:tcW w:w="30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A1379" w:rsidRPr="00A45FDB" w:rsidRDefault="005A1379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  <w:tc>
          <w:tcPr>
            <w:tcW w:w="21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379" w:rsidRPr="0094022D" w:rsidRDefault="005A1379" w:rsidP="00EF07FF">
            <w:pPr>
              <w:pStyle w:val="Style38"/>
              <w:jc w:val="both"/>
              <w:rPr>
                <w:rStyle w:val="FontStyle66"/>
                <w:szCs w:val="28"/>
                <w:lang w:eastAsia="en-US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379" w:rsidRPr="00A45FDB" w:rsidRDefault="005A1379" w:rsidP="00EF07FF">
            <w:pPr>
              <w:pStyle w:val="Style38"/>
              <w:jc w:val="both"/>
              <w:rPr>
                <w:rStyle w:val="FontStyle66"/>
                <w:szCs w:val="28"/>
                <w:lang w:val="en-US" w:eastAsia="en-US"/>
              </w:rPr>
            </w:pPr>
          </w:p>
        </w:tc>
      </w:tr>
      <w:tr w:rsidR="005A1379" w:rsidTr="00961289">
        <w:trPr>
          <w:trHeight w:val="322"/>
        </w:trPr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379" w:rsidRPr="00A45FDB" w:rsidRDefault="005A1379" w:rsidP="003B370A">
            <w:pPr>
              <w:pStyle w:val="Style27"/>
              <w:jc w:val="center"/>
              <w:rPr>
                <w:szCs w:val="28"/>
              </w:rPr>
            </w:pPr>
          </w:p>
        </w:tc>
        <w:tc>
          <w:tcPr>
            <w:tcW w:w="19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379" w:rsidRPr="00A45FDB" w:rsidRDefault="005A1379" w:rsidP="00EF07FF">
            <w:pPr>
              <w:pStyle w:val="Style38"/>
              <w:jc w:val="both"/>
              <w:rPr>
                <w:szCs w:val="28"/>
              </w:rPr>
            </w:pPr>
          </w:p>
        </w:tc>
        <w:tc>
          <w:tcPr>
            <w:tcW w:w="30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A1379" w:rsidRPr="00A45FDB" w:rsidRDefault="005A1379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  <w:tc>
          <w:tcPr>
            <w:tcW w:w="21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379" w:rsidRPr="0094022D" w:rsidRDefault="005A1379" w:rsidP="00EF07FF">
            <w:pPr>
              <w:pStyle w:val="Style38"/>
              <w:jc w:val="both"/>
              <w:rPr>
                <w:rStyle w:val="FontStyle66"/>
                <w:szCs w:val="28"/>
                <w:lang w:eastAsia="en-US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379" w:rsidRPr="00BC597D" w:rsidRDefault="005A1379" w:rsidP="00EF07FF">
            <w:pPr>
              <w:pStyle w:val="Style38"/>
              <w:widowControl/>
              <w:jc w:val="both"/>
              <w:rPr>
                <w:rStyle w:val="FontStyle66"/>
                <w:szCs w:val="28"/>
                <w:lang w:eastAsia="en-US"/>
              </w:rPr>
            </w:pPr>
          </w:p>
        </w:tc>
      </w:tr>
      <w:tr w:rsidR="005A1379" w:rsidTr="00961289">
        <w:trPr>
          <w:trHeight w:val="326"/>
        </w:trPr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379" w:rsidRPr="00A45FDB" w:rsidRDefault="005A1379" w:rsidP="003B370A">
            <w:pPr>
              <w:pStyle w:val="Style27"/>
              <w:jc w:val="center"/>
              <w:rPr>
                <w:szCs w:val="28"/>
              </w:rPr>
            </w:pPr>
          </w:p>
        </w:tc>
        <w:tc>
          <w:tcPr>
            <w:tcW w:w="19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379" w:rsidRPr="00A45FDB" w:rsidRDefault="005A1379" w:rsidP="00EF07FF">
            <w:pPr>
              <w:pStyle w:val="Style38"/>
              <w:jc w:val="both"/>
              <w:rPr>
                <w:szCs w:val="28"/>
              </w:rPr>
            </w:pPr>
          </w:p>
        </w:tc>
        <w:tc>
          <w:tcPr>
            <w:tcW w:w="30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A1379" w:rsidRPr="00A45FDB" w:rsidRDefault="005A1379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  <w:tc>
          <w:tcPr>
            <w:tcW w:w="21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379" w:rsidRPr="0094022D" w:rsidRDefault="005A1379" w:rsidP="00EF07FF">
            <w:pPr>
              <w:pStyle w:val="Style38"/>
              <w:jc w:val="both"/>
              <w:rPr>
                <w:rStyle w:val="FontStyle66"/>
                <w:szCs w:val="28"/>
                <w:lang w:eastAsia="en-US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379" w:rsidRPr="00BC597D" w:rsidRDefault="005A1379" w:rsidP="00EF07FF">
            <w:pPr>
              <w:pStyle w:val="Style38"/>
              <w:widowControl/>
              <w:jc w:val="both"/>
              <w:rPr>
                <w:rStyle w:val="FontStyle66"/>
                <w:szCs w:val="28"/>
                <w:lang w:eastAsia="en-US"/>
              </w:rPr>
            </w:pPr>
          </w:p>
        </w:tc>
      </w:tr>
      <w:tr w:rsidR="005A1379" w:rsidTr="00961289">
        <w:trPr>
          <w:trHeight w:val="322"/>
        </w:trPr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379" w:rsidRPr="00A45FDB" w:rsidRDefault="005A1379" w:rsidP="003B370A">
            <w:pPr>
              <w:pStyle w:val="Style27"/>
              <w:jc w:val="center"/>
              <w:rPr>
                <w:szCs w:val="28"/>
              </w:rPr>
            </w:pPr>
          </w:p>
        </w:tc>
        <w:tc>
          <w:tcPr>
            <w:tcW w:w="19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379" w:rsidRPr="00A45FDB" w:rsidRDefault="005A1379" w:rsidP="00EF07FF">
            <w:pPr>
              <w:pStyle w:val="Style38"/>
              <w:jc w:val="both"/>
              <w:rPr>
                <w:szCs w:val="28"/>
              </w:rPr>
            </w:pPr>
          </w:p>
        </w:tc>
        <w:tc>
          <w:tcPr>
            <w:tcW w:w="30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A1379" w:rsidRPr="00A45FDB" w:rsidRDefault="005A1379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  <w:tc>
          <w:tcPr>
            <w:tcW w:w="21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379" w:rsidRPr="00BC597D" w:rsidRDefault="005A1379" w:rsidP="00EF07FF">
            <w:pPr>
              <w:pStyle w:val="Style38"/>
              <w:jc w:val="both"/>
              <w:rPr>
                <w:rStyle w:val="FontStyle66"/>
                <w:szCs w:val="28"/>
                <w:lang w:eastAsia="en-US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379" w:rsidRPr="00BC597D" w:rsidRDefault="005A1379" w:rsidP="00EF07FF">
            <w:pPr>
              <w:pStyle w:val="Style38"/>
              <w:widowControl/>
              <w:jc w:val="both"/>
              <w:rPr>
                <w:rStyle w:val="FontStyle66"/>
                <w:szCs w:val="28"/>
                <w:lang w:eastAsia="en-US"/>
              </w:rPr>
            </w:pPr>
          </w:p>
        </w:tc>
      </w:tr>
      <w:tr w:rsidR="005A1379" w:rsidTr="00961289">
        <w:trPr>
          <w:trHeight w:val="317"/>
        </w:trPr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379" w:rsidRPr="00A45FDB" w:rsidRDefault="005A1379" w:rsidP="003B370A">
            <w:pPr>
              <w:pStyle w:val="Style27"/>
              <w:widowControl/>
              <w:jc w:val="center"/>
              <w:rPr>
                <w:rStyle w:val="FontStyle65"/>
                <w:szCs w:val="28"/>
                <w:lang w:val="en-US" w:eastAsia="en-US"/>
              </w:rPr>
            </w:pPr>
          </w:p>
        </w:tc>
        <w:tc>
          <w:tcPr>
            <w:tcW w:w="19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379" w:rsidRPr="004D593D" w:rsidRDefault="005A1379" w:rsidP="00EF07FF">
            <w:pPr>
              <w:pStyle w:val="Style38"/>
              <w:widowControl/>
              <w:jc w:val="both"/>
              <w:rPr>
                <w:rStyle w:val="FontStyle66"/>
                <w:szCs w:val="28"/>
                <w:lang w:eastAsia="en-US"/>
              </w:rPr>
            </w:pPr>
          </w:p>
        </w:tc>
        <w:tc>
          <w:tcPr>
            <w:tcW w:w="30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A1379" w:rsidRPr="00A45FDB" w:rsidRDefault="005A1379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  <w:tc>
          <w:tcPr>
            <w:tcW w:w="21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379" w:rsidRPr="0094022D" w:rsidRDefault="005A1379" w:rsidP="00EF07FF">
            <w:pPr>
              <w:pStyle w:val="Style38"/>
              <w:jc w:val="both"/>
              <w:rPr>
                <w:rStyle w:val="FontStyle66"/>
                <w:szCs w:val="28"/>
                <w:lang w:eastAsia="en-US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379" w:rsidRPr="00BC597D" w:rsidRDefault="005A1379" w:rsidP="00EF07FF">
            <w:pPr>
              <w:pStyle w:val="Style38"/>
              <w:widowControl/>
              <w:jc w:val="both"/>
              <w:rPr>
                <w:rStyle w:val="FontStyle66"/>
                <w:szCs w:val="28"/>
                <w:lang w:eastAsia="en-US"/>
              </w:rPr>
            </w:pPr>
          </w:p>
        </w:tc>
      </w:tr>
      <w:tr w:rsidR="005A1379" w:rsidTr="00961289">
        <w:trPr>
          <w:trHeight w:val="326"/>
        </w:trPr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379" w:rsidRPr="00A45FDB" w:rsidRDefault="005A1379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  <w:tc>
          <w:tcPr>
            <w:tcW w:w="19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379" w:rsidRPr="004D593D" w:rsidRDefault="005A1379" w:rsidP="00EF07FF">
            <w:pPr>
              <w:pStyle w:val="Style38"/>
              <w:widowControl/>
              <w:jc w:val="both"/>
              <w:rPr>
                <w:rStyle w:val="FontStyle66"/>
                <w:szCs w:val="28"/>
                <w:lang w:eastAsia="en-US"/>
              </w:rPr>
            </w:pPr>
          </w:p>
        </w:tc>
        <w:tc>
          <w:tcPr>
            <w:tcW w:w="30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A1379" w:rsidRPr="00A45FDB" w:rsidRDefault="005A1379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  <w:tc>
          <w:tcPr>
            <w:tcW w:w="21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379" w:rsidRPr="001D4BE0" w:rsidRDefault="005A1379" w:rsidP="00EF07FF">
            <w:pPr>
              <w:pStyle w:val="Style38"/>
              <w:jc w:val="both"/>
              <w:rPr>
                <w:rStyle w:val="FontStyle66"/>
                <w:szCs w:val="28"/>
                <w:lang w:eastAsia="en-US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379" w:rsidRPr="00BC597D" w:rsidRDefault="005A1379" w:rsidP="00EF07FF">
            <w:pPr>
              <w:pStyle w:val="Style38"/>
              <w:widowControl/>
              <w:jc w:val="both"/>
              <w:rPr>
                <w:rStyle w:val="FontStyle66"/>
                <w:szCs w:val="28"/>
                <w:lang w:eastAsia="en-US"/>
              </w:rPr>
            </w:pPr>
          </w:p>
        </w:tc>
      </w:tr>
      <w:tr w:rsidR="005A1379" w:rsidTr="00961289">
        <w:trPr>
          <w:trHeight w:val="317"/>
        </w:trPr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379" w:rsidRPr="00A45FDB" w:rsidRDefault="005A1379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  <w:tc>
          <w:tcPr>
            <w:tcW w:w="19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379" w:rsidRPr="004D593D" w:rsidRDefault="005A1379" w:rsidP="00EF07FF">
            <w:pPr>
              <w:pStyle w:val="Style38"/>
              <w:widowControl/>
              <w:jc w:val="both"/>
              <w:rPr>
                <w:rStyle w:val="FontStyle66"/>
                <w:szCs w:val="28"/>
                <w:lang w:eastAsia="en-US"/>
              </w:rPr>
            </w:pPr>
          </w:p>
        </w:tc>
        <w:tc>
          <w:tcPr>
            <w:tcW w:w="30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A1379" w:rsidRPr="00A45FDB" w:rsidRDefault="005A1379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  <w:tc>
          <w:tcPr>
            <w:tcW w:w="21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379" w:rsidRPr="001D4BE0" w:rsidRDefault="005A1379" w:rsidP="00EF07FF">
            <w:pPr>
              <w:pStyle w:val="Style38"/>
              <w:jc w:val="both"/>
              <w:rPr>
                <w:rStyle w:val="FontStyle66"/>
                <w:szCs w:val="28"/>
                <w:lang w:eastAsia="en-US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379" w:rsidRPr="00BC597D" w:rsidRDefault="005A1379" w:rsidP="00EF07FF">
            <w:pPr>
              <w:pStyle w:val="Style38"/>
              <w:widowControl/>
              <w:jc w:val="both"/>
              <w:rPr>
                <w:rStyle w:val="FontStyle66"/>
                <w:szCs w:val="28"/>
                <w:lang w:eastAsia="en-US"/>
              </w:rPr>
            </w:pPr>
          </w:p>
        </w:tc>
      </w:tr>
      <w:tr w:rsidR="005A1379" w:rsidTr="00961289">
        <w:trPr>
          <w:trHeight w:val="317"/>
        </w:trPr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379" w:rsidRPr="00A45FDB" w:rsidRDefault="005A1379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  <w:tc>
          <w:tcPr>
            <w:tcW w:w="19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379" w:rsidRPr="004D593D" w:rsidRDefault="005A1379" w:rsidP="00EF07FF">
            <w:pPr>
              <w:pStyle w:val="Style38"/>
              <w:widowControl/>
              <w:jc w:val="both"/>
              <w:rPr>
                <w:rStyle w:val="FontStyle66"/>
                <w:szCs w:val="28"/>
                <w:lang w:eastAsia="en-US"/>
              </w:rPr>
            </w:pPr>
          </w:p>
        </w:tc>
        <w:tc>
          <w:tcPr>
            <w:tcW w:w="30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A1379" w:rsidRPr="00A45FDB" w:rsidRDefault="005A1379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  <w:tc>
          <w:tcPr>
            <w:tcW w:w="21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379" w:rsidRPr="001D4BE0" w:rsidRDefault="005A1379" w:rsidP="00EF07FF">
            <w:pPr>
              <w:pStyle w:val="Style38"/>
              <w:jc w:val="both"/>
              <w:rPr>
                <w:rStyle w:val="FontStyle66"/>
                <w:szCs w:val="28"/>
                <w:lang w:eastAsia="en-US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379" w:rsidRPr="00A45FDB" w:rsidRDefault="005A1379" w:rsidP="00EF07FF">
            <w:pPr>
              <w:pStyle w:val="Style38"/>
              <w:widowControl/>
              <w:jc w:val="both"/>
              <w:rPr>
                <w:rStyle w:val="FontStyle66"/>
                <w:szCs w:val="28"/>
                <w:lang w:val="en-US" w:eastAsia="en-US"/>
              </w:rPr>
            </w:pPr>
          </w:p>
        </w:tc>
      </w:tr>
      <w:tr w:rsidR="005A1379" w:rsidTr="00961289">
        <w:trPr>
          <w:trHeight w:val="322"/>
        </w:trPr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379" w:rsidRPr="00A45FDB" w:rsidRDefault="005A1379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  <w:tc>
          <w:tcPr>
            <w:tcW w:w="19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379" w:rsidRPr="004D593D" w:rsidRDefault="005A1379" w:rsidP="00EF07FF">
            <w:pPr>
              <w:pStyle w:val="Style38"/>
              <w:widowControl/>
              <w:jc w:val="both"/>
              <w:rPr>
                <w:rStyle w:val="FontStyle66"/>
                <w:szCs w:val="28"/>
                <w:lang w:eastAsia="en-US"/>
              </w:rPr>
            </w:pPr>
          </w:p>
        </w:tc>
        <w:tc>
          <w:tcPr>
            <w:tcW w:w="30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A1379" w:rsidRPr="00A45FDB" w:rsidRDefault="005A1379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  <w:tc>
          <w:tcPr>
            <w:tcW w:w="21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379" w:rsidRPr="001D4BE0" w:rsidRDefault="005A1379" w:rsidP="00EF07FF">
            <w:pPr>
              <w:pStyle w:val="Style38"/>
              <w:jc w:val="both"/>
              <w:rPr>
                <w:rStyle w:val="FontStyle66"/>
                <w:szCs w:val="28"/>
                <w:lang w:eastAsia="en-US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379" w:rsidRPr="00A45FDB" w:rsidRDefault="005A1379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</w:tr>
      <w:tr w:rsidR="005A1379" w:rsidTr="00961289">
        <w:trPr>
          <w:trHeight w:val="336"/>
        </w:trPr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379" w:rsidRPr="00A45FDB" w:rsidRDefault="005A1379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  <w:tc>
          <w:tcPr>
            <w:tcW w:w="19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379" w:rsidRPr="00A45FDB" w:rsidRDefault="005A1379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  <w:tc>
          <w:tcPr>
            <w:tcW w:w="30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A1379" w:rsidRPr="00A45FDB" w:rsidRDefault="005A1379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  <w:tc>
          <w:tcPr>
            <w:tcW w:w="21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379" w:rsidRPr="00BC597D" w:rsidRDefault="005A1379" w:rsidP="00EF07FF">
            <w:pPr>
              <w:pStyle w:val="Style38"/>
              <w:jc w:val="both"/>
              <w:rPr>
                <w:rStyle w:val="FontStyle66"/>
                <w:szCs w:val="28"/>
                <w:lang w:eastAsia="en-US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379" w:rsidRPr="00A45FDB" w:rsidRDefault="005A1379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</w:tr>
      <w:tr w:rsidR="005A1379" w:rsidTr="00961289">
        <w:trPr>
          <w:trHeight w:val="317"/>
        </w:trPr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379" w:rsidRPr="00A45FDB" w:rsidRDefault="005A1379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  <w:tc>
          <w:tcPr>
            <w:tcW w:w="19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379" w:rsidRPr="00A45FDB" w:rsidRDefault="005A1379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  <w:tc>
          <w:tcPr>
            <w:tcW w:w="30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A1379" w:rsidRPr="00A45FDB" w:rsidRDefault="005A1379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  <w:tc>
          <w:tcPr>
            <w:tcW w:w="21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379" w:rsidRPr="00BC597D" w:rsidRDefault="005A1379" w:rsidP="00EF07FF">
            <w:pPr>
              <w:pStyle w:val="Style38"/>
              <w:jc w:val="both"/>
              <w:rPr>
                <w:rStyle w:val="FontStyle66"/>
                <w:szCs w:val="28"/>
                <w:lang w:eastAsia="en-US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379" w:rsidRPr="00A45FDB" w:rsidRDefault="005A1379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</w:tr>
      <w:tr w:rsidR="005A1379" w:rsidTr="00961289">
        <w:trPr>
          <w:trHeight w:val="326"/>
        </w:trPr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379" w:rsidRPr="00A45FDB" w:rsidRDefault="005A1379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  <w:tc>
          <w:tcPr>
            <w:tcW w:w="19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379" w:rsidRPr="00A45FDB" w:rsidRDefault="005A1379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  <w:tc>
          <w:tcPr>
            <w:tcW w:w="30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A1379" w:rsidRPr="00A45FDB" w:rsidRDefault="005A1379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  <w:tc>
          <w:tcPr>
            <w:tcW w:w="21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379" w:rsidRPr="00A45FDB" w:rsidRDefault="005A1379" w:rsidP="00EF07FF">
            <w:pPr>
              <w:pStyle w:val="Style38"/>
              <w:jc w:val="both"/>
              <w:rPr>
                <w:rStyle w:val="FontStyle66"/>
                <w:szCs w:val="28"/>
                <w:lang w:val="en-US" w:eastAsia="en-US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379" w:rsidRPr="00A45FDB" w:rsidRDefault="005A1379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</w:tr>
      <w:tr w:rsidR="005A1379" w:rsidTr="00961289">
        <w:trPr>
          <w:trHeight w:val="312"/>
        </w:trPr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379" w:rsidRPr="00A45FDB" w:rsidRDefault="005A1379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  <w:tc>
          <w:tcPr>
            <w:tcW w:w="19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379" w:rsidRPr="00A45FDB" w:rsidRDefault="005A1379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  <w:tc>
          <w:tcPr>
            <w:tcW w:w="30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A1379" w:rsidRPr="00A45FDB" w:rsidRDefault="005A1379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  <w:tc>
          <w:tcPr>
            <w:tcW w:w="21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379" w:rsidRPr="00D378B9" w:rsidRDefault="005A1379" w:rsidP="00EF07FF">
            <w:pPr>
              <w:pStyle w:val="Style38"/>
              <w:jc w:val="both"/>
              <w:rPr>
                <w:rStyle w:val="FontStyle66"/>
                <w:szCs w:val="28"/>
                <w:lang w:eastAsia="en-US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379" w:rsidRPr="00D378B9" w:rsidRDefault="005A1379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</w:tr>
      <w:tr w:rsidR="005A1379" w:rsidTr="00961289">
        <w:trPr>
          <w:trHeight w:val="317"/>
        </w:trPr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379" w:rsidRPr="00D378B9" w:rsidRDefault="005A1379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  <w:tc>
          <w:tcPr>
            <w:tcW w:w="19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379" w:rsidRPr="00D378B9" w:rsidRDefault="005A1379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  <w:tc>
          <w:tcPr>
            <w:tcW w:w="30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A1379" w:rsidRPr="00D378B9" w:rsidRDefault="005A1379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  <w:tc>
          <w:tcPr>
            <w:tcW w:w="21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379" w:rsidRPr="00D378B9" w:rsidRDefault="005A1379" w:rsidP="00EF07FF">
            <w:pPr>
              <w:pStyle w:val="Style38"/>
              <w:jc w:val="both"/>
              <w:rPr>
                <w:rStyle w:val="FontStyle66"/>
                <w:szCs w:val="28"/>
                <w:lang w:eastAsia="en-US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379" w:rsidRPr="00D378B9" w:rsidRDefault="005A1379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</w:tr>
      <w:tr w:rsidR="005A1379" w:rsidTr="00961289">
        <w:trPr>
          <w:trHeight w:val="326"/>
        </w:trPr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379" w:rsidRPr="00D378B9" w:rsidRDefault="005A1379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  <w:tc>
          <w:tcPr>
            <w:tcW w:w="19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379" w:rsidRPr="00D378B9" w:rsidRDefault="005A1379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  <w:tc>
          <w:tcPr>
            <w:tcW w:w="30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A1379" w:rsidRPr="00D378B9" w:rsidRDefault="005A1379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  <w:tc>
          <w:tcPr>
            <w:tcW w:w="21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379" w:rsidRPr="00D378B9" w:rsidRDefault="005A1379" w:rsidP="00EF07FF">
            <w:pPr>
              <w:pStyle w:val="Style38"/>
              <w:jc w:val="both"/>
              <w:rPr>
                <w:rStyle w:val="FontStyle66"/>
                <w:szCs w:val="28"/>
                <w:lang w:eastAsia="en-US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379" w:rsidRPr="00D378B9" w:rsidRDefault="005A1379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</w:tr>
      <w:tr w:rsidR="005A1379" w:rsidTr="00961289">
        <w:trPr>
          <w:trHeight w:val="331"/>
        </w:trPr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379" w:rsidRPr="00D378B9" w:rsidRDefault="005A1379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  <w:tc>
          <w:tcPr>
            <w:tcW w:w="19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379" w:rsidRPr="00D378B9" w:rsidRDefault="005A1379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  <w:tc>
          <w:tcPr>
            <w:tcW w:w="30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A1379" w:rsidRPr="00D378B9" w:rsidRDefault="005A1379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  <w:tc>
          <w:tcPr>
            <w:tcW w:w="21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379" w:rsidRPr="00D378B9" w:rsidRDefault="005A1379" w:rsidP="00EF07FF">
            <w:pPr>
              <w:pStyle w:val="Style38"/>
              <w:jc w:val="both"/>
              <w:rPr>
                <w:rStyle w:val="FontStyle66"/>
                <w:szCs w:val="28"/>
                <w:lang w:eastAsia="en-US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379" w:rsidRPr="00D378B9" w:rsidRDefault="005A1379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</w:tr>
      <w:tr w:rsidR="005A1379" w:rsidTr="005A1379">
        <w:trPr>
          <w:trHeight w:val="1523"/>
        </w:trPr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379" w:rsidRPr="00D378B9" w:rsidRDefault="005A1379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  <w:tc>
          <w:tcPr>
            <w:tcW w:w="19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379" w:rsidRPr="00D378B9" w:rsidRDefault="005A1379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  <w:tc>
          <w:tcPr>
            <w:tcW w:w="30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A1379" w:rsidRPr="00D378B9" w:rsidRDefault="005A1379" w:rsidP="005A1379">
            <w:pPr>
              <w:pStyle w:val="Style38"/>
              <w:widowControl/>
              <w:jc w:val="both"/>
              <w:rPr>
                <w:rStyle w:val="FontStyle66"/>
                <w:szCs w:val="28"/>
                <w:lang w:eastAsia="en-US"/>
              </w:rPr>
            </w:pPr>
            <w:r>
              <w:rPr>
                <w:rStyle w:val="FontStyle66"/>
                <w:szCs w:val="28"/>
                <w:lang w:eastAsia="en-US"/>
              </w:rPr>
              <w:t>Сохранение каче</w:t>
            </w:r>
            <w:proofErr w:type="gramStart"/>
            <w:r>
              <w:rPr>
                <w:rStyle w:val="FontStyle66"/>
                <w:szCs w:val="28"/>
                <w:lang w:eastAsia="en-US"/>
              </w:rPr>
              <w:t>ств ст</w:t>
            </w:r>
            <w:proofErr w:type="gramEnd"/>
            <w:r>
              <w:rPr>
                <w:rStyle w:val="FontStyle66"/>
                <w:szCs w:val="28"/>
                <w:lang w:eastAsia="en-US"/>
              </w:rPr>
              <w:t>абильности окраски:</w:t>
            </w:r>
          </w:p>
          <w:p w:rsidR="005A1379" w:rsidRDefault="005A1379" w:rsidP="005A1379">
            <w:pPr>
              <w:pStyle w:val="Style33"/>
              <w:widowControl/>
              <w:jc w:val="both"/>
              <w:rPr>
                <w:rStyle w:val="FontStyle66"/>
                <w:szCs w:val="28"/>
                <w:lang w:eastAsia="en-US"/>
              </w:rPr>
            </w:pPr>
          </w:p>
          <w:p w:rsidR="005A1379" w:rsidRPr="00D378B9" w:rsidRDefault="005A1379" w:rsidP="005A1379">
            <w:pPr>
              <w:pStyle w:val="Style33"/>
              <w:widowControl/>
              <w:jc w:val="both"/>
              <w:rPr>
                <w:szCs w:val="28"/>
              </w:rPr>
            </w:pPr>
            <w:r w:rsidRPr="00D378B9">
              <w:rPr>
                <w:rStyle w:val="FontStyle66"/>
                <w:szCs w:val="28"/>
                <w:lang w:eastAsia="en-US"/>
              </w:rPr>
              <w:t>(</w:t>
            </w:r>
            <w:r w:rsidRPr="00A45FDB">
              <w:rPr>
                <w:rStyle w:val="FontStyle66"/>
                <w:szCs w:val="28"/>
                <w:lang w:val="en-US" w:eastAsia="en-US"/>
              </w:rPr>
              <w:t>A</w:t>
            </w:r>
            <w:r w:rsidRPr="00D378B9">
              <w:rPr>
                <w:rStyle w:val="FontStyle66"/>
                <w:szCs w:val="28"/>
                <w:lang w:eastAsia="en-US"/>
              </w:rPr>
              <w:t xml:space="preserve">) </w:t>
            </w:r>
            <w:r>
              <w:rPr>
                <w:rStyle w:val="FontStyle66"/>
                <w:szCs w:val="28"/>
                <w:lang w:eastAsia="en-US"/>
              </w:rPr>
              <w:t>При нахождении на солнце</w:t>
            </w:r>
          </w:p>
          <w:p w:rsidR="005A1379" w:rsidRPr="00D378B9" w:rsidRDefault="005A1379" w:rsidP="00EF07FF">
            <w:pPr>
              <w:pStyle w:val="Style38"/>
              <w:jc w:val="both"/>
              <w:rPr>
                <w:szCs w:val="28"/>
              </w:rPr>
            </w:pPr>
          </w:p>
        </w:tc>
        <w:tc>
          <w:tcPr>
            <w:tcW w:w="21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379" w:rsidRPr="00D378B9" w:rsidRDefault="005A1379" w:rsidP="00EF07FF">
            <w:pPr>
              <w:pStyle w:val="Style38"/>
              <w:jc w:val="both"/>
              <w:rPr>
                <w:rStyle w:val="FontStyle66"/>
                <w:szCs w:val="28"/>
                <w:lang w:eastAsia="en-US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379" w:rsidRPr="005A1379" w:rsidRDefault="005A1379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</w:tr>
      <w:tr w:rsidR="005A1379" w:rsidTr="005A1379">
        <w:trPr>
          <w:trHeight w:val="1292"/>
        </w:trPr>
        <w:tc>
          <w:tcPr>
            <w:tcW w:w="99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A1379" w:rsidRPr="00A45FDB" w:rsidRDefault="005A1379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  <w:tc>
          <w:tcPr>
            <w:tcW w:w="193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A1379" w:rsidRPr="00A45FDB" w:rsidRDefault="005A1379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  <w:tc>
          <w:tcPr>
            <w:tcW w:w="30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A1379" w:rsidRPr="00D378B9" w:rsidRDefault="005A1379" w:rsidP="00EF07FF">
            <w:pPr>
              <w:pStyle w:val="Style38"/>
              <w:widowControl/>
              <w:jc w:val="both"/>
              <w:rPr>
                <w:rStyle w:val="FontStyle66"/>
                <w:szCs w:val="28"/>
                <w:lang w:eastAsia="en-US"/>
              </w:rPr>
            </w:pPr>
            <w:r w:rsidRPr="005A1379">
              <w:rPr>
                <w:rStyle w:val="FontStyle66"/>
                <w:szCs w:val="28"/>
                <w:lang w:eastAsia="en-US"/>
              </w:rPr>
              <w:t>(</w:t>
            </w:r>
            <w:r w:rsidRPr="00A45FDB">
              <w:rPr>
                <w:rStyle w:val="FontStyle66"/>
                <w:szCs w:val="28"/>
                <w:lang w:val="en-US" w:eastAsia="en-US"/>
              </w:rPr>
              <w:t>B</w:t>
            </w:r>
            <w:r>
              <w:rPr>
                <w:rStyle w:val="FontStyle66"/>
                <w:szCs w:val="28"/>
                <w:lang w:eastAsia="en-US"/>
              </w:rPr>
              <w:t>) При</w:t>
            </w:r>
            <w:r w:rsidRPr="005A1379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стирке</w:t>
            </w:r>
          </w:p>
          <w:p w:rsidR="005A1379" w:rsidRPr="00D378B9" w:rsidRDefault="005A1379" w:rsidP="00EF07FF">
            <w:pPr>
              <w:pStyle w:val="Style38"/>
              <w:widowControl/>
              <w:jc w:val="both"/>
              <w:rPr>
                <w:rStyle w:val="FontStyle66"/>
                <w:szCs w:val="28"/>
                <w:lang w:eastAsia="en-US"/>
              </w:rPr>
            </w:pPr>
            <w:proofErr w:type="gramStart"/>
            <w:r w:rsidRPr="005A1379">
              <w:rPr>
                <w:rStyle w:val="FontStyle66"/>
                <w:szCs w:val="28"/>
                <w:lang w:eastAsia="en-US"/>
              </w:rPr>
              <w:t>(</w:t>
            </w:r>
            <w:r>
              <w:rPr>
                <w:rStyle w:val="FontStyle66"/>
                <w:szCs w:val="28"/>
                <w:lang w:eastAsia="en-US"/>
              </w:rPr>
              <w:t>окрашивание</w:t>
            </w:r>
            <w:r w:rsidRPr="005A1379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и</w:t>
            </w:r>
            <w:proofErr w:type="gramEnd"/>
          </w:p>
          <w:p w:rsidR="005A1379" w:rsidRPr="00A45FDB" w:rsidRDefault="005A1379" w:rsidP="00EF07FF">
            <w:pPr>
              <w:pStyle w:val="Style38"/>
              <w:jc w:val="both"/>
              <w:rPr>
                <w:szCs w:val="28"/>
              </w:rPr>
            </w:pPr>
            <w:r>
              <w:rPr>
                <w:rStyle w:val="FontStyle66"/>
                <w:szCs w:val="28"/>
                <w:lang w:eastAsia="en-US"/>
              </w:rPr>
              <w:t>обесцвечивание</w:t>
            </w:r>
            <w:r w:rsidRPr="005A1379">
              <w:rPr>
                <w:rStyle w:val="FontStyle66"/>
                <w:szCs w:val="28"/>
                <w:lang w:eastAsia="en-US"/>
              </w:rPr>
              <w:t>)</w:t>
            </w:r>
          </w:p>
        </w:tc>
        <w:tc>
          <w:tcPr>
            <w:tcW w:w="215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A1379" w:rsidRPr="00D378B9" w:rsidRDefault="005A1379" w:rsidP="00EF07FF">
            <w:pPr>
              <w:pStyle w:val="Style38"/>
              <w:jc w:val="both"/>
              <w:rPr>
                <w:rStyle w:val="FontStyle66"/>
                <w:szCs w:val="28"/>
                <w:lang w:eastAsia="en-US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A1379" w:rsidRPr="00A45FDB" w:rsidRDefault="005A1379" w:rsidP="00EF07FF">
            <w:pPr>
              <w:pStyle w:val="Style33"/>
              <w:widowControl/>
              <w:jc w:val="both"/>
              <w:rPr>
                <w:szCs w:val="28"/>
              </w:rPr>
            </w:pPr>
          </w:p>
        </w:tc>
      </w:tr>
      <w:tr w:rsidR="005A1379" w:rsidTr="00961289">
        <w:trPr>
          <w:trHeight w:val="979"/>
        </w:trPr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379" w:rsidRPr="00EF07FF" w:rsidRDefault="005A1379" w:rsidP="00EF07FF">
            <w:pPr>
              <w:pStyle w:val="Style33"/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19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379" w:rsidRPr="00EF07FF" w:rsidRDefault="005A1379" w:rsidP="00EF07FF">
            <w:pPr>
              <w:pStyle w:val="Style33"/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30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379" w:rsidRPr="00D378B9" w:rsidRDefault="005A1379" w:rsidP="005A1379">
            <w:pPr>
              <w:pStyle w:val="Style2"/>
              <w:widowControl/>
              <w:rPr>
                <w:rStyle w:val="FontStyle11"/>
                <w:b w:val="0"/>
                <w:sz w:val="24"/>
                <w:lang w:eastAsia="en-US"/>
              </w:rPr>
            </w:pPr>
            <w:r w:rsidRPr="00D378B9">
              <w:rPr>
                <w:rStyle w:val="FontStyle11"/>
                <w:b w:val="0"/>
                <w:sz w:val="24"/>
                <w:lang w:eastAsia="en-US"/>
              </w:rPr>
              <w:t>(</w:t>
            </w:r>
            <w:r w:rsidRPr="00A45FDB">
              <w:rPr>
                <w:rStyle w:val="FontStyle11"/>
                <w:b w:val="0"/>
                <w:sz w:val="24"/>
                <w:lang w:val="en-US" w:eastAsia="en-US"/>
              </w:rPr>
              <w:t>C</w:t>
            </w:r>
            <w:r>
              <w:rPr>
                <w:rStyle w:val="FontStyle11"/>
                <w:b w:val="0"/>
                <w:sz w:val="24"/>
                <w:lang w:eastAsia="en-US"/>
              </w:rPr>
              <w:t>) При потоотделении</w:t>
            </w:r>
          </w:p>
          <w:p w:rsidR="005A1379" w:rsidRDefault="005A1379" w:rsidP="005A1379">
            <w:pPr>
              <w:pStyle w:val="Style33"/>
              <w:widowControl/>
              <w:jc w:val="both"/>
              <w:rPr>
                <w:rStyle w:val="FontStyle11"/>
                <w:b w:val="0"/>
                <w:sz w:val="24"/>
                <w:lang w:eastAsia="en-US"/>
              </w:rPr>
            </w:pPr>
            <w:r w:rsidRPr="005A1379">
              <w:rPr>
                <w:rStyle w:val="FontStyle11"/>
                <w:b w:val="0"/>
                <w:sz w:val="24"/>
                <w:lang w:eastAsia="en-US"/>
              </w:rPr>
              <w:t>(</w:t>
            </w:r>
            <w:r>
              <w:rPr>
                <w:rStyle w:val="FontStyle11"/>
                <w:b w:val="0"/>
                <w:sz w:val="24"/>
                <w:lang w:eastAsia="en-US"/>
              </w:rPr>
              <w:t>окрашивание и обесцвечивание)</w:t>
            </w:r>
          </w:p>
          <w:p w:rsidR="005A1379" w:rsidRDefault="005A1379" w:rsidP="005A1379">
            <w:pPr>
              <w:pStyle w:val="Style33"/>
              <w:widowControl/>
              <w:jc w:val="both"/>
              <w:rPr>
                <w:rStyle w:val="FontStyle11"/>
                <w:b w:val="0"/>
                <w:sz w:val="24"/>
                <w:lang w:eastAsia="en-US"/>
              </w:rPr>
            </w:pPr>
            <w:r w:rsidRPr="00D378B9">
              <w:rPr>
                <w:rStyle w:val="FontStyle11"/>
                <w:b w:val="0"/>
                <w:sz w:val="24"/>
                <w:lang w:eastAsia="en-US"/>
              </w:rPr>
              <w:t xml:space="preserve"> (</w:t>
            </w:r>
            <w:r w:rsidRPr="00A45FDB">
              <w:rPr>
                <w:rStyle w:val="FontStyle11"/>
                <w:b w:val="0"/>
                <w:sz w:val="24"/>
                <w:lang w:val="en-US" w:eastAsia="en-US"/>
              </w:rPr>
              <w:t>D</w:t>
            </w:r>
            <w:r w:rsidRPr="00D378B9">
              <w:rPr>
                <w:rStyle w:val="FontStyle11"/>
                <w:b w:val="0"/>
                <w:sz w:val="24"/>
                <w:lang w:eastAsia="en-US"/>
              </w:rPr>
              <w:t xml:space="preserve">) </w:t>
            </w:r>
            <w:r>
              <w:rPr>
                <w:rStyle w:val="FontStyle11"/>
                <w:b w:val="0"/>
                <w:sz w:val="24"/>
                <w:lang w:eastAsia="en-US"/>
              </w:rPr>
              <w:t>При влажной и сухой натирке</w:t>
            </w:r>
          </w:p>
          <w:p w:rsidR="005A1379" w:rsidRDefault="005A1379" w:rsidP="005A1379">
            <w:pPr>
              <w:pStyle w:val="Style33"/>
              <w:widowControl/>
              <w:jc w:val="both"/>
              <w:rPr>
                <w:rStyle w:val="FontStyle11"/>
                <w:b w:val="0"/>
                <w:sz w:val="24"/>
                <w:lang w:eastAsia="en-US"/>
              </w:rPr>
            </w:pPr>
          </w:p>
          <w:p w:rsidR="005A1379" w:rsidRDefault="005A1379" w:rsidP="005A1379">
            <w:pPr>
              <w:pStyle w:val="Style33"/>
              <w:widowControl/>
              <w:jc w:val="both"/>
              <w:rPr>
                <w:rStyle w:val="FontStyle11"/>
                <w:b w:val="0"/>
                <w:sz w:val="24"/>
                <w:lang w:eastAsia="en-US"/>
              </w:rPr>
            </w:pPr>
            <w:r w:rsidRPr="000C5180">
              <w:rPr>
                <w:rStyle w:val="FontStyle11"/>
                <w:b w:val="0"/>
                <w:sz w:val="24"/>
                <w:lang w:eastAsia="en-US"/>
              </w:rPr>
              <w:t xml:space="preserve">3- </w:t>
            </w:r>
            <w:r>
              <w:rPr>
                <w:rStyle w:val="FontStyle11"/>
                <w:b w:val="0"/>
                <w:sz w:val="24"/>
                <w:lang w:eastAsia="en-US"/>
              </w:rPr>
              <w:t>Без видимых дефектов, таких как дефекты шитья и резанья, окрашивания, загрязнения и так далее.</w:t>
            </w:r>
          </w:p>
          <w:p w:rsidR="005A1379" w:rsidRDefault="005A1379" w:rsidP="005A1379">
            <w:pPr>
              <w:pStyle w:val="Style33"/>
              <w:widowControl/>
              <w:jc w:val="both"/>
              <w:rPr>
                <w:rStyle w:val="FontStyle11"/>
                <w:b w:val="0"/>
                <w:sz w:val="24"/>
                <w:lang w:eastAsia="en-US"/>
              </w:rPr>
            </w:pPr>
          </w:p>
          <w:p w:rsidR="005A1379" w:rsidRPr="00EF07FF" w:rsidRDefault="005A1379" w:rsidP="005A1379">
            <w:pPr>
              <w:pStyle w:val="Style33"/>
              <w:widowControl/>
              <w:jc w:val="both"/>
              <w:rPr>
                <w:sz w:val="28"/>
                <w:szCs w:val="28"/>
              </w:rPr>
            </w:pPr>
            <w:r>
              <w:rPr>
                <w:rStyle w:val="FontStyle11"/>
                <w:b w:val="0"/>
                <w:sz w:val="24"/>
                <w:lang w:eastAsia="en-US"/>
              </w:rPr>
              <w:t>4- Процент усадки в холодной воде</w:t>
            </w:r>
          </w:p>
        </w:tc>
        <w:tc>
          <w:tcPr>
            <w:tcW w:w="2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379" w:rsidRDefault="005A1379" w:rsidP="005A1379">
            <w:pPr>
              <w:pStyle w:val="Style2"/>
              <w:widowControl/>
              <w:rPr>
                <w:rStyle w:val="FontStyle11"/>
                <w:b w:val="0"/>
                <w:sz w:val="24"/>
                <w:lang w:eastAsia="en-US"/>
              </w:rPr>
            </w:pPr>
            <w:r>
              <w:rPr>
                <w:rStyle w:val="FontStyle11"/>
                <w:b w:val="0"/>
                <w:sz w:val="24"/>
                <w:lang w:eastAsia="en-US"/>
              </w:rPr>
              <w:t xml:space="preserve">По крайней </w:t>
            </w:r>
            <w:r w:rsidR="00CA7C88">
              <w:rPr>
                <w:rStyle w:val="FontStyle11"/>
                <w:b w:val="0"/>
                <w:sz w:val="24"/>
                <w:lang w:eastAsia="en-US"/>
              </w:rPr>
              <w:t>мере,</w:t>
            </w:r>
            <w:r>
              <w:rPr>
                <w:rStyle w:val="FontStyle11"/>
                <w:b w:val="0"/>
                <w:sz w:val="24"/>
                <w:lang w:eastAsia="en-US"/>
              </w:rPr>
              <w:t xml:space="preserve"> </w:t>
            </w:r>
            <w:r w:rsidRPr="00A1092B">
              <w:rPr>
                <w:rStyle w:val="FontStyle11"/>
                <w:b w:val="0"/>
                <w:sz w:val="24"/>
                <w:lang w:eastAsia="en-US"/>
              </w:rPr>
              <w:t>4 (</w:t>
            </w:r>
            <w:r>
              <w:rPr>
                <w:rStyle w:val="FontStyle11"/>
                <w:b w:val="0"/>
                <w:sz w:val="24"/>
                <w:lang w:eastAsia="en-US"/>
              </w:rPr>
              <w:t>степень окрашивания не рассматривается для одежды, которую рекомендуется стирать отдельно)</w:t>
            </w:r>
          </w:p>
          <w:p w:rsidR="005A1379" w:rsidRDefault="005A1379" w:rsidP="005A1379">
            <w:pPr>
              <w:pStyle w:val="Style38"/>
              <w:widowControl/>
              <w:jc w:val="both"/>
              <w:rPr>
                <w:rStyle w:val="FontStyle11"/>
                <w:b w:val="0"/>
                <w:sz w:val="24"/>
                <w:lang w:eastAsia="en-US"/>
              </w:rPr>
            </w:pPr>
          </w:p>
          <w:p w:rsidR="005A1379" w:rsidRDefault="005A1379" w:rsidP="005A1379">
            <w:pPr>
              <w:pStyle w:val="Style38"/>
              <w:widowControl/>
              <w:jc w:val="both"/>
              <w:rPr>
                <w:rStyle w:val="FontStyle11"/>
                <w:b w:val="0"/>
                <w:sz w:val="24"/>
                <w:lang w:eastAsia="en-US"/>
              </w:rPr>
            </w:pPr>
            <w:r>
              <w:rPr>
                <w:rStyle w:val="FontStyle11"/>
                <w:b w:val="0"/>
                <w:sz w:val="24"/>
                <w:lang w:eastAsia="en-US"/>
              </w:rPr>
              <w:t>Минимум</w:t>
            </w:r>
            <w:r w:rsidRPr="00A45FDB">
              <w:rPr>
                <w:rStyle w:val="FontStyle11"/>
                <w:b w:val="0"/>
                <w:sz w:val="24"/>
                <w:lang w:val="en-US" w:eastAsia="en-US"/>
              </w:rPr>
              <w:t xml:space="preserve"> 4</w:t>
            </w:r>
          </w:p>
          <w:p w:rsidR="005A1379" w:rsidRDefault="005A1379" w:rsidP="005A1379">
            <w:pPr>
              <w:pStyle w:val="Style38"/>
              <w:widowControl/>
              <w:jc w:val="both"/>
              <w:rPr>
                <w:rStyle w:val="FontStyle11"/>
                <w:b w:val="0"/>
                <w:sz w:val="24"/>
                <w:lang w:eastAsia="en-US"/>
              </w:rPr>
            </w:pPr>
          </w:p>
          <w:p w:rsidR="005A1379" w:rsidRDefault="005A1379" w:rsidP="005A1379">
            <w:pPr>
              <w:pStyle w:val="Style38"/>
              <w:widowControl/>
              <w:jc w:val="both"/>
              <w:rPr>
                <w:rStyle w:val="FontStyle66"/>
                <w:sz w:val="28"/>
                <w:szCs w:val="28"/>
                <w:lang w:eastAsia="en-US"/>
              </w:rPr>
            </w:pPr>
            <w:r>
              <w:rPr>
                <w:rStyle w:val="FontStyle11"/>
                <w:b w:val="0"/>
                <w:sz w:val="24"/>
                <w:lang w:eastAsia="en-US"/>
              </w:rPr>
              <w:t>Минимум</w:t>
            </w:r>
            <w:r w:rsidRPr="005A1379">
              <w:rPr>
                <w:rStyle w:val="FontStyle11"/>
                <w:b w:val="0"/>
                <w:sz w:val="24"/>
                <w:lang w:eastAsia="en-US"/>
              </w:rPr>
              <w:t xml:space="preserve"> 4</w:t>
            </w:r>
          </w:p>
          <w:p w:rsidR="005A1379" w:rsidRDefault="005A1379" w:rsidP="005A1379">
            <w:pPr>
              <w:pStyle w:val="Style38"/>
              <w:widowControl/>
              <w:jc w:val="both"/>
              <w:rPr>
                <w:rStyle w:val="FontStyle11"/>
                <w:b w:val="0"/>
                <w:sz w:val="24"/>
                <w:lang w:eastAsia="en-US"/>
              </w:rPr>
            </w:pPr>
          </w:p>
          <w:p w:rsidR="005A1379" w:rsidRDefault="005A1379" w:rsidP="005A1379">
            <w:pPr>
              <w:pStyle w:val="Style38"/>
              <w:widowControl/>
              <w:jc w:val="both"/>
              <w:rPr>
                <w:rStyle w:val="FontStyle11"/>
                <w:b w:val="0"/>
                <w:sz w:val="24"/>
                <w:lang w:eastAsia="en-US"/>
              </w:rPr>
            </w:pPr>
            <w:r>
              <w:rPr>
                <w:rStyle w:val="FontStyle11"/>
                <w:b w:val="0"/>
                <w:sz w:val="24"/>
                <w:lang w:eastAsia="en-US"/>
              </w:rPr>
              <w:t>Без дефектов</w:t>
            </w:r>
          </w:p>
          <w:p w:rsidR="005A1379" w:rsidRDefault="005A1379" w:rsidP="005A1379">
            <w:pPr>
              <w:pStyle w:val="Style38"/>
              <w:widowControl/>
              <w:jc w:val="both"/>
              <w:rPr>
                <w:rStyle w:val="FontStyle11"/>
                <w:b w:val="0"/>
                <w:sz w:val="24"/>
                <w:lang w:eastAsia="en-US"/>
              </w:rPr>
            </w:pPr>
          </w:p>
          <w:p w:rsidR="005A1379" w:rsidRPr="005A1379" w:rsidRDefault="005A1379" w:rsidP="005A1379">
            <w:pPr>
              <w:pStyle w:val="Style2"/>
              <w:widowControl/>
              <w:rPr>
                <w:rStyle w:val="FontStyle11"/>
                <w:b w:val="0"/>
                <w:sz w:val="24"/>
                <w:lang w:eastAsia="en-US"/>
              </w:rPr>
            </w:pPr>
            <w:r>
              <w:rPr>
                <w:rStyle w:val="FontStyle11"/>
                <w:b w:val="0"/>
                <w:sz w:val="24"/>
                <w:lang w:eastAsia="en-US"/>
              </w:rPr>
              <w:t>Максимум</w:t>
            </w:r>
            <w:r w:rsidRPr="005A1379">
              <w:rPr>
                <w:rStyle w:val="FontStyle11"/>
                <w:b w:val="0"/>
                <w:sz w:val="24"/>
                <w:lang w:eastAsia="en-US"/>
              </w:rPr>
              <w:t xml:space="preserve"> ±2</w:t>
            </w:r>
          </w:p>
          <w:p w:rsidR="005A1379" w:rsidRPr="00D378B9" w:rsidRDefault="005A1379" w:rsidP="005A1379">
            <w:pPr>
              <w:pStyle w:val="Style38"/>
              <w:widowControl/>
              <w:jc w:val="both"/>
              <w:rPr>
                <w:rStyle w:val="FontStyle66"/>
                <w:sz w:val="28"/>
                <w:szCs w:val="28"/>
                <w:lang w:eastAsia="en-US"/>
              </w:rPr>
            </w:pPr>
            <w:r w:rsidRPr="00C220FF">
              <w:rPr>
                <w:rStyle w:val="FontStyle11"/>
                <w:b w:val="0"/>
                <w:sz w:val="24"/>
                <w:lang w:eastAsia="en-US"/>
              </w:rPr>
              <w:t>(</w:t>
            </w:r>
            <w:r>
              <w:rPr>
                <w:rStyle w:val="FontStyle11"/>
                <w:b w:val="0"/>
                <w:sz w:val="24"/>
                <w:lang w:eastAsia="en-US"/>
              </w:rPr>
              <w:t>длина и ширина всего материала)</w:t>
            </w:r>
          </w:p>
        </w:tc>
        <w:tc>
          <w:tcPr>
            <w:tcW w:w="15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379" w:rsidRPr="00EF07FF" w:rsidRDefault="005A1379" w:rsidP="00EF07FF">
            <w:pPr>
              <w:pStyle w:val="Style33"/>
              <w:widowControl/>
              <w:jc w:val="both"/>
              <w:rPr>
                <w:sz w:val="28"/>
                <w:szCs w:val="28"/>
              </w:rPr>
            </w:pPr>
          </w:p>
        </w:tc>
      </w:tr>
    </w:tbl>
    <w:p w:rsidR="00163BBB" w:rsidRPr="00EF07FF" w:rsidRDefault="00163BBB" w:rsidP="00EF07FF">
      <w:pPr>
        <w:widowControl/>
        <w:jc w:val="both"/>
        <w:rPr>
          <w:sz w:val="28"/>
          <w:szCs w:val="28"/>
        </w:rPr>
      </w:pPr>
    </w:p>
    <w:p w:rsidR="00163BBB" w:rsidRPr="00C220FF" w:rsidRDefault="00787EB2" w:rsidP="00EF07FF">
      <w:pPr>
        <w:pStyle w:val="Style35"/>
        <w:widowControl/>
        <w:jc w:val="both"/>
        <w:rPr>
          <w:rStyle w:val="FontStyle65"/>
          <w:color w:val="FF0000"/>
          <w:sz w:val="28"/>
          <w:szCs w:val="28"/>
          <w:lang w:eastAsia="en-US"/>
        </w:rPr>
      </w:pPr>
      <w:r w:rsidRPr="00EF07FF">
        <w:rPr>
          <w:rStyle w:val="FontStyle65"/>
          <w:color w:val="FF0000"/>
          <w:sz w:val="28"/>
          <w:szCs w:val="28"/>
          <w:lang w:val="en-US" w:eastAsia="en-US"/>
        </w:rPr>
        <w:t>B</w:t>
      </w:r>
      <w:r w:rsidRPr="00C220FF">
        <w:rPr>
          <w:rStyle w:val="FontStyle65"/>
          <w:color w:val="FF0000"/>
          <w:sz w:val="28"/>
          <w:szCs w:val="28"/>
          <w:lang w:eastAsia="en-US"/>
        </w:rPr>
        <w:t xml:space="preserve">- </w:t>
      </w:r>
      <w:r w:rsidR="00C220FF">
        <w:rPr>
          <w:rStyle w:val="FontStyle65"/>
          <w:color w:val="FF0000"/>
          <w:sz w:val="28"/>
          <w:szCs w:val="28"/>
          <w:lang w:eastAsia="en-US"/>
        </w:rPr>
        <w:t>Технические требова</w:t>
      </w:r>
      <w:r w:rsidR="006579E8">
        <w:rPr>
          <w:rStyle w:val="FontStyle65"/>
          <w:color w:val="FF0000"/>
          <w:sz w:val="28"/>
          <w:szCs w:val="28"/>
          <w:lang w:eastAsia="en-US"/>
        </w:rPr>
        <w:t>ния для импортируемых лифтов</w:t>
      </w:r>
      <w:r w:rsidR="00F41816">
        <w:rPr>
          <w:rStyle w:val="FontStyle65"/>
          <w:color w:val="FF0000"/>
          <w:sz w:val="28"/>
          <w:szCs w:val="28"/>
          <w:lang w:eastAsia="en-US"/>
        </w:rPr>
        <w:t xml:space="preserve"> и частей </w:t>
      </w:r>
      <w:r w:rsidR="006579E8">
        <w:rPr>
          <w:rStyle w:val="FontStyle65"/>
          <w:color w:val="FF0000"/>
          <w:sz w:val="28"/>
          <w:szCs w:val="28"/>
          <w:lang w:eastAsia="en-US"/>
        </w:rPr>
        <w:t>лифтов</w:t>
      </w:r>
      <w:r w:rsidRPr="00C220FF">
        <w:rPr>
          <w:rStyle w:val="FontStyle65"/>
          <w:color w:val="FF0000"/>
          <w:sz w:val="28"/>
          <w:szCs w:val="28"/>
          <w:lang w:eastAsia="en-US"/>
        </w:rPr>
        <w:t>:</w:t>
      </w:r>
    </w:p>
    <w:p w:rsidR="00163BBB" w:rsidRPr="002D1E32" w:rsidRDefault="002D1E32" w:rsidP="00EF07FF">
      <w:pPr>
        <w:pStyle w:val="Style1"/>
        <w:widowControl/>
        <w:jc w:val="both"/>
        <w:rPr>
          <w:rStyle w:val="FontStyle66"/>
          <w:sz w:val="28"/>
          <w:szCs w:val="28"/>
          <w:lang w:eastAsia="en-US"/>
        </w:rPr>
      </w:pPr>
      <w:r>
        <w:rPr>
          <w:rStyle w:val="FontStyle66"/>
          <w:sz w:val="28"/>
          <w:szCs w:val="28"/>
          <w:lang w:eastAsia="en-US"/>
        </w:rPr>
        <w:t>С</w:t>
      </w:r>
      <w:r w:rsidR="00BD108E">
        <w:rPr>
          <w:rStyle w:val="FontStyle66"/>
          <w:sz w:val="28"/>
          <w:szCs w:val="28"/>
          <w:lang w:eastAsia="en-US"/>
        </w:rPr>
        <w:t>оответствие</w:t>
      </w:r>
      <w:r w:rsidR="00BD108E" w:rsidRPr="002D1E32">
        <w:rPr>
          <w:rStyle w:val="FontStyle66"/>
          <w:sz w:val="28"/>
          <w:szCs w:val="28"/>
          <w:lang w:eastAsia="en-US"/>
        </w:rPr>
        <w:t xml:space="preserve"> </w:t>
      </w:r>
      <w:r w:rsidR="00BD108E">
        <w:rPr>
          <w:rStyle w:val="FontStyle66"/>
          <w:sz w:val="28"/>
          <w:szCs w:val="28"/>
          <w:lang w:eastAsia="en-US"/>
        </w:rPr>
        <w:t>следующим</w:t>
      </w:r>
      <w:r w:rsidR="00BD108E" w:rsidRPr="002D1E32">
        <w:rPr>
          <w:rStyle w:val="FontStyle66"/>
          <w:sz w:val="28"/>
          <w:szCs w:val="28"/>
          <w:lang w:eastAsia="en-US"/>
        </w:rPr>
        <w:t xml:space="preserve"> </w:t>
      </w:r>
      <w:r w:rsidR="00BD108E">
        <w:rPr>
          <w:rStyle w:val="FontStyle66"/>
          <w:sz w:val="28"/>
          <w:szCs w:val="28"/>
          <w:lang w:eastAsia="en-US"/>
        </w:rPr>
        <w:t>требованиям</w:t>
      </w:r>
      <w:r>
        <w:rPr>
          <w:rStyle w:val="FontStyle66"/>
          <w:sz w:val="28"/>
          <w:szCs w:val="28"/>
          <w:lang w:eastAsia="en-US"/>
        </w:rPr>
        <w:t>,</w:t>
      </w:r>
      <w:r w:rsidR="00BD108E" w:rsidRPr="002D1E32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 xml:space="preserve">в виде наличия полного пакета бумаг, </w:t>
      </w:r>
      <w:r w:rsidR="00BD108E">
        <w:rPr>
          <w:rStyle w:val="FontStyle66"/>
          <w:sz w:val="28"/>
          <w:szCs w:val="28"/>
          <w:lang w:eastAsia="en-US"/>
        </w:rPr>
        <w:t>обязательно</w:t>
      </w:r>
      <w:r w:rsidR="00BD108E" w:rsidRPr="002D1E32">
        <w:rPr>
          <w:rStyle w:val="FontStyle66"/>
          <w:sz w:val="28"/>
          <w:szCs w:val="28"/>
          <w:lang w:eastAsia="en-US"/>
        </w:rPr>
        <w:t xml:space="preserve"> </w:t>
      </w:r>
      <w:r w:rsidR="00BA1B36">
        <w:rPr>
          <w:rStyle w:val="FontStyle66"/>
          <w:sz w:val="28"/>
          <w:szCs w:val="28"/>
          <w:lang w:eastAsia="en-US"/>
        </w:rPr>
        <w:t>для</w:t>
      </w:r>
      <w:r w:rsidR="00BA1B36" w:rsidRPr="002D1E32">
        <w:rPr>
          <w:rStyle w:val="FontStyle66"/>
          <w:sz w:val="28"/>
          <w:szCs w:val="28"/>
          <w:lang w:eastAsia="en-US"/>
        </w:rPr>
        <w:t xml:space="preserve"> </w:t>
      </w:r>
      <w:r w:rsidR="00BA1B36">
        <w:rPr>
          <w:rStyle w:val="FontStyle66"/>
          <w:sz w:val="28"/>
          <w:szCs w:val="28"/>
          <w:lang w:eastAsia="en-US"/>
        </w:rPr>
        <w:t>импортируемых</w:t>
      </w:r>
      <w:r w:rsidR="00BA1B36" w:rsidRPr="002D1E32">
        <w:rPr>
          <w:rStyle w:val="FontStyle66"/>
          <w:sz w:val="28"/>
          <w:szCs w:val="28"/>
          <w:lang w:eastAsia="en-US"/>
        </w:rPr>
        <w:t xml:space="preserve"> </w:t>
      </w:r>
      <w:r w:rsidR="006579E8">
        <w:rPr>
          <w:rStyle w:val="FontStyle66"/>
          <w:sz w:val="28"/>
          <w:szCs w:val="28"/>
          <w:lang w:eastAsia="en-US"/>
        </w:rPr>
        <w:t>лифтов</w:t>
      </w:r>
      <w:r w:rsidR="00787EB2" w:rsidRPr="002D1E32">
        <w:rPr>
          <w:rStyle w:val="FontStyle66"/>
          <w:sz w:val="28"/>
          <w:szCs w:val="28"/>
          <w:lang w:eastAsia="en-US"/>
        </w:rPr>
        <w:t>:</w:t>
      </w:r>
    </w:p>
    <w:p w:rsidR="00163BBB" w:rsidRPr="006D01D5" w:rsidRDefault="00787EB2" w:rsidP="00EF07FF">
      <w:pPr>
        <w:pStyle w:val="Style11"/>
        <w:widowControl/>
        <w:jc w:val="both"/>
        <w:rPr>
          <w:rStyle w:val="FontStyle66"/>
          <w:sz w:val="28"/>
          <w:szCs w:val="28"/>
          <w:lang w:eastAsia="en-US"/>
        </w:rPr>
      </w:pPr>
      <w:r w:rsidRPr="004D567D">
        <w:rPr>
          <w:rStyle w:val="FontStyle66"/>
          <w:sz w:val="28"/>
          <w:szCs w:val="28"/>
          <w:lang w:eastAsia="en-US"/>
        </w:rPr>
        <w:t xml:space="preserve">1- </w:t>
      </w:r>
      <w:r w:rsidR="0064362A">
        <w:rPr>
          <w:rStyle w:val="FontStyle66"/>
          <w:sz w:val="28"/>
          <w:szCs w:val="28"/>
          <w:lang w:eastAsia="en-US"/>
        </w:rPr>
        <w:t>Подача</w:t>
      </w:r>
      <w:r w:rsidRPr="004D567D">
        <w:rPr>
          <w:rStyle w:val="FontStyle66"/>
          <w:sz w:val="28"/>
          <w:szCs w:val="28"/>
          <w:lang w:eastAsia="en-US"/>
        </w:rPr>
        <w:t xml:space="preserve"> </w:t>
      </w:r>
      <w:r w:rsidR="0064362A">
        <w:rPr>
          <w:rStyle w:val="FontStyle66"/>
          <w:sz w:val="28"/>
          <w:szCs w:val="28"/>
          <w:lang w:eastAsia="en-US"/>
        </w:rPr>
        <w:t>акта</w:t>
      </w:r>
      <w:r w:rsidR="0064362A" w:rsidRPr="004D567D">
        <w:rPr>
          <w:rStyle w:val="FontStyle66"/>
          <w:sz w:val="28"/>
          <w:szCs w:val="28"/>
          <w:lang w:eastAsia="en-US"/>
        </w:rPr>
        <w:t xml:space="preserve"> </w:t>
      </w:r>
      <w:r w:rsidR="0064362A">
        <w:rPr>
          <w:rStyle w:val="FontStyle66"/>
          <w:sz w:val="28"/>
          <w:szCs w:val="28"/>
          <w:lang w:eastAsia="en-US"/>
        </w:rPr>
        <w:t>осмотра</w:t>
      </w:r>
      <w:r w:rsidR="0064362A" w:rsidRPr="004D567D">
        <w:rPr>
          <w:rStyle w:val="FontStyle66"/>
          <w:sz w:val="28"/>
          <w:szCs w:val="28"/>
          <w:lang w:eastAsia="en-US"/>
        </w:rPr>
        <w:t xml:space="preserve"> </w:t>
      </w:r>
      <w:r w:rsidR="00EE1FD9" w:rsidRPr="004D567D">
        <w:rPr>
          <w:rStyle w:val="FontStyle66"/>
          <w:sz w:val="28"/>
          <w:szCs w:val="28"/>
          <w:lang w:eastAsia="en-US"/>
        </w:rPr>
        <w:t>(</w:t>
      </w:r>
      <w:r w:rsidR="00EE1FD9">
        <w:rPr>
          <w:rStyle w:val="FontStyle66"/>
          <w:sz w:val="28"/>
          <w:szCs w:val="28"/>
          <w:lang w:eastAsia="en-US"/>
        </w:rPr>
        <w:t>АО</w:t>
      </w:r>
      <w:r w:rsidR="00EE1FD9" w:rsidRPr="004D567D">
        <w:rPr>
          <w:rStyle w:val="FontStyle66"/>
          <w:sz w:val="28"/>
          <w:szCs w:val="28"/>
          <w:lang w:eastAsia="en-US"/>
        </w:rPr>
        <w:t xml:space="preserve">) </w:t>
      </w:r>
      <w:r w:rsidR="00EE1FD9">
        <w:rPr>
          <w:rStyle w:val="FontStyle66"/>
          <w:sz w:val="28"/>
          <w:szCs w:val="28"/>
          <w:lang w:eastAsia="en-US"/>
        </w:rPr>
        <w:t>в</w:t>
      </w:r>
      <w:r w:rsidR="00EE1FD9" w:rsidRPr="004D567D">
        <w:rPr>
          <w:rStyle w:val="FontStyle66"/>
          <w:sz w:val="28"/>
          <w:szCs w:val="28"/>
          <w:lang w:eastAsia="en-US"/>
        </w:rPr>
        <w:t xml:space="preserve"> </w:t>
      </w:r>
      <w:r w:rsidR="00EE1FD9">
        <w:rPr>
          <w:rStyle w:val="FontStyle66"/>
          <w:sz w:val="28"/>
          <w:szCs w:val="28"/>
          <w:lang w:eastAsia="en-US"/>
        </w:rPr>
        <w:t>месте</w:t>
      </w:r>
      <w:r w:rsidR="00EE1FD9" w:rsidRPr="004D567D">
        <w:rPr>
          <w:rStyle w:val="FontStyle66"/>
          <w:sz w:val="28"/>
          <w:szCs w:val="28"/>
          <w:lang w:eastAsia="en-US"/>
        </w:rPr>
        <w:t xml:space="preserve"> </w:t>
      </w:r>
      <w:r w:rsidR="00EE1FD9">
        <w:rPr>
          <w:rStyle w:val="FontStyle66"/>
          <w:sz w:val="28"/>
          <w:szCs w:val="28"/>
          <w:lang w:eastAsia="en-US"/>
        </w:rPr>
        <w:t>происхождения</w:t>
      </w:r>
      <w:r w:rsidR="00EE1FD9" w:rsidRPr="004D567D">
        <w:rPr>
          <w:rStyle w:val="FontStyle66"/>
          <w:sz w:val="28"/>
          <w:szCs w:val="28"/>
          <w:lang w:eastAsia="en-US"/>
        </w:rPr>
        <w:t xml:space="preserve">, </w:t>
      </w:r>
      <w:r w:rsidR="00EE1FD9">
        <w:rPr>
          <w:rStyle w:val="FontStyle66"/>
          <w:sz w:val="28"/>
          <w:szCs w:val="28"/>
          <w:lang w:eastAsia="en-US"/>
        </w:rPr>
        <w:t>касающ</w:t>
      </w:r>
      <w:r w:rsidR="00CA7C88">
        <w:rPr>
          <w:rStyle w:val="FontStyle66"/>
          <w:sz w:val="28"/>
          <w:szCs w:val="28"/>
          <w:lang w:eastAsia="en-US"/>
        </w:rPr>
        <w:t>его</w:t>
      </w:r>
      <w:r w:rsidR="00EE1FD9">
        <w:rPr>
          <w:rStyle w:val="FontStyle66"/>
          <w:sz w:val="28"/>
          <w:szCs w:val="28"/>
          <w:lang w:eastAsia="en-US"/>
        </w:rPr>
        <w:t>ся</w:t>
      </w:r>
      <w:r w:rsidR="00EE1FD9" w:rsidRPr="004D567D">
        <w:rPr>
          <w:rStyle w:val="FontStyle66"/>
          <w:sz w:val="28"/>
          <w:szCs w:val="28"/>
          <w:lang w:eastAsia="en-US"/>
        </w:rPr>
        <w:t xml:space="preserve"> </w:t>
      </w:r>
      <w:r w:rsidR="00EE1FD9">
        <w:rPr>
          <w:rStyle w:val="FontStyle66"/>
          <w:sz w:val="28"/>
          <w:szCs w:val="28"/>
          <w:lang w:eastAsia="en-US"/>
        </w:rPr>
        <w:t>размеров</w:t>
      </w:r>
      <w:r w:rsidR="00EE1FD9" w:rsidRPr="004D567D">
        <w:rPr>
          <w:rStyle w:val="FontStyle66"/>
          <w:sz w:val="28"/>
          <w:szCs w:val="28"/>
          <w:lang w:eastAsia="en-US"/>
        </w:rPr>
        <w:t xml:space="preserve"> </w:t>
      </w:r>
      <w:r w:rsidR="00EE1FD9">
        <w:rPr>
          <w:rStyle w:val="FontStyle66"/>
          <w:sz w:val="28"/>
          <w:szCs w:val="28"/>
          <w:lang w:eastAsia="en-US"/>
        </w:rPr>
        <w:t>и</w:t>
      </w:r>
      <w:r w:rsidR="00EE1FD9" w:rsidRPr="004D567D">
        <w:rPr>
          <w:rStyle w:val="FontStyle66"/>
          <w:sz w:val="28"/>
          <w:szCs w:val="28"/>
          <w:lang w:eastAsia="en-US"/>
        </w:rPr>
        <w:t xml:space="preserve"> </w:t>
      </w:r>
      <w:r w:rsidR="00EE1FD9">
        <w:rPr>
          <w:rStyle w:val="FontStyle66"/>
          <w:sz w:val="28"/>
          <w:szCs w:val="28"/>
          <w:lang w:eastAsia="en-US"/>
        </w:rPr>
        <w:t>качества</w:t>
      </w:r>
      <w:r w:rsidR="00EE1FD9" w:rsidRPr="004D567D">
        <w:rPr>
          <w:rStyle w:val="FontStyle66"/>
          <w:sz w:val="28"/>
          <w:szCs w:val="28"/>
          <w:lang w:eastAsia="en-US"/>
        </w:rPr>
        <w:t xml:space="preserve"> </w:t>
      </w:r>
      <w:r w:rsidR="00EE1FD9">
        <w:rPr>
          <w:rStyle w:val="FontStyle66"/>
          <w:sz w:val="28"/>
          <w:szCs w:val="28"/>
          <w:lang w:eastAsia="en-US"/>
        </w:rPr>
        <w:t>комплектов</w:t>
      </w:r>
      <w:r w:rsidR="00EE1FD9" w:rsidRPr="004D567D">
        <w:rPr>
          <w:rStyle w:val="FontStyle66"/>
          <w:sz w:val="28"/>
          <w:szCs w:val="28"/>
          <w:lang w:eastAsia="en-US"/>
        </w:rPr>
        <w:t xml:space="preserve"> </w:t>
      </w:r>
      <w:r w:rsidR="006579E8">
        <w:rPr>
          <w:rStyle w:val="FontStyle66"/>
          <w:sz w:val="28"/>
          <w:szCs w:val="28"/>
          <w:lang w:eastAsia="en-US"/>
        </w:rPr>
        <w:t>лифтов</w:t>
      </w:r>
      <w:r w:rsidR="00EE1FD9" w:rsidRPr="004D567D">
        <w:rPr>
          <w:rStyle w:val="FontStyle66"/>
          <w:sz w:val="28"/>
          <w:szCs w:val="28"/>
          <w:lang w:eastAsia="en-US"/>
        </w:rPr>
        <w:t xml:space="preserve">, </w:t>
      </w:r>
      <w:r w:rsidR="00EE1FD9">
        <w:rPr>
          <w:rStyle w:val="FontStyle66"/>
          <w:sz w:val="28"/>
          <w:szCs w:val="28"/>
          <w:lang w:eastAsia="en-US"/>
        </w:rPr>
        <w:t>а</w:t>
      </w:r>
      <w:r w:rsidR="00EE1FD9" w:rsidRPr="004D567D">
        <w:rPr>
          <w:rStyle w:val="FontStyle66"/>
          <w:sz w:val="28"/>
          <w:szCs w:val="28"/>
          <w:lang w:eastAsia="en-US"/>
        </w:rPr>
        <w:t xml:space="preserve"> </w:t>
      </w:r>
      <w:r w:rsidR="00EE1FD9">
        <w:rPr>
          <w:rStyle w:val="FontStyle66"/>
          <w:sz w:val="28"/>
          <w:szCs w:val="28"/>
          <w:lang w:eastAsia="en-US"/>
        </w:rPr>
        <w:t>также</w:t>
      </w:r>
      <w:r w:rsidR="00EE1FD9" w:rsidRPr="004D567D">
        <w:rPr>
          <w:rStyle w:val="FontStyle66"/>
          <w:sz w:val="28"/>
          <w:szCs w:val="28"/>
          <w:lang w:eastAsia="en-US"/>
        </w:rPr>
        <w:t xml:space="preserve"> </w:t>
      </w:r>
      <w:r w:rsidR="00EE1FD9">
        <w:rPr>
          <w:rStyle w:val="FontStyle66"/>
          <w:sz w:val="28"/>
          <w:szCs w:val="28"/>
          <w:lang w:eastAsia="en-US"/>
        </w:rPr>
        <w:t>подача</w:t>
      </w:r>
      <w:r w:rsidR="00EE1FD9" w:rsidRPr="004D567D">
        <w:rPr>
          <w:rStyle w:val="FontStyle66"/>
          <w:sz w:val="28"/>
          <w:szCs w:val="28"/>
          <w:lang w:eastAsia="en-US"/>
        </w:rPr>
        <w:t xml:space="preserve"> </w:t>
      </w:r>
      <w:r w:rsidR="00EE1FD9">
        <w:rPr>
          <w:rStyle w:val="FontStyle66"/>
          <w:sz w:val="28"/>
          <w:szCs w:val="28"/>
          <w:lang w:eastAsia="en-US"/>
        </w:rPr>
        <w:t>свидетельства</w:t>
      </w:r>
      <w:r w:rsidR="00EE1FD9" w:rsidRPr="004D567D">
        <w:rPr>
          <w:rStyle w:val="FontStyle66"/>
          <w:sz w:val="28"/>
          <w:szCs w:val="28"/>
          <w:lang w:eastAsia="en-US"/>
        </w:rPr>
        <w:t xml:space="preserve"> </w:t>
      </w:r>
      <w:r w:rsidR="00EE1FD9">
        <w:rPr>
          <w:rStyle w:val="FontStyle66"/>
          <w:sz w:val="28"/>
          <w:szCs w:val="28"/>
          <w:lang w:eastAsia="en-US"/>
        </w:rPr>
        <w:t>об</w:t>
      </w:r>
      <w:r w:rsidR="00EE1FD9" w:rsidRPr="004D567D">
        <w:rPr>
          <w:rStyle w:val="FontStyle66"/>
          <w:sz w:val="28"/>
          <w:szCs w:val="28"/>
          <w:lang w:eastAsia="en-US"/>
        </w:rPr>
        <w:t xml:space="preserve"> </w:t>
      </w:r>
      <w:r w:rsidR="00EE1FD9">
        <w:rPr>
          <w:rStyle w:val="FontStyle66"/>
          <w:sz w:val="28"/>
          <w:szCs w:val="28"/>
          <w:lang w:eastAsia="en-US"/>
        </w:rPr>
        <w:t>испытании</w:t>
      </w:r>
      <w:r w:rsidR="00EE1FD9" w:rsidRPr="004D567D">
        <w:rPr>
          <w:rStyle w:val="FontStyle66"/>
          <w:sz w:val="28"/>
          <w:szCs w:val="28"/>
          <w:lang w:eastAsia="en-US"/>
        </w:rPr>
        <w:t xml:space="preserve"> </w:t>
      </w:r>
      <w:r w:rsidR="00EE1FD9">
        <w:rPr>
          <w:rStyle w:val="FontStyle66"/>
          <w:sz w:val="28"/>
          <w:szCs w:val="28"/>
          <w:lang w:eastAsia="en-US"/>
        </w:rPr>
        <w:t>на</w:t>
      </w:r>
      <w:r w:rsidR="00EE1FD9" w:rsidRPr="004D567D">
        <w:rPr>
          <w:rStyle w:val="FontStyle66"/>
          <w:sz w:val="28"/>
          <w:szCs w:val="28"/>
          <w:lang w:eastAsia="en-US"/>
        </w:rPr>
        <w:t xml:space="preserve"> </w:t>
      </w:r>
      <w:r w:rsidR="00EE1FD9">
        <w:rPr>
          <w:rStyle w:val="FontStyle66"/>
          <w:sz w:val="28"/>
          <w:szCs w:val="28"/>
          <w:lang w:eastAsia="en-US"/>
        </w:rPr>
        <w:t>определение</w:t>
      </w:r>
      <w:r w:rsidR="00EE1FD9" w:rsidRPr="004D567D">
        <w:rPr>
          <w:rStyle w:val="FontStyle66"/>
          <w:sz w:val="28"/>
          <w:szCs w:val="28"/>
          <w:lang w:eastAsia="en-US"/>
        </w:rPr>
        <w:t xml:space="preserve"> </w:t>
      </w:r>
      <w:r w:rsidR="00EE1FD9">
        <w:rPr>
          <w:rStyle w:val="FontStyle66"/>
          <w:sz w:val="28"/>
          <w:szCs w:val="28"/>
          <w:lang w:eastAsia="en-US"/>
        </w:rPr>
        <w:t>типа</w:t>
      </w:r>
      <w:r w:rsidR="00EE1FD9" w:rsidRPr="004D567D">
        <w:rPr>
          <w:rStyle w:val="FontStyle66"/>
          <w:sz w:val="28"/>
          <w:szCs w:val="28"/>
          <w:lang w:eastAsia="en-US"/>
        </w:rPr>
        <w:t xml:space="preserve"> </w:t>
      </w:r>
      <w:r w:rsidR="00EE1FD9">
        <w:rPr>
          <w:rStyle w:val="FontStyle66"/>
          <w:sz w:val="28"/>
          <w:szCs w:val="28"/>
          <w:lang w:eastAsia="en-US"/>
        </w:rPr>
        <w:t>монтажных</w:t>
      </w:r>
      <w:r w:rsidR="00EE1FD9" w:rsidRPr="004D567D">
        <w:rPr>
          <w:rStyle w:val="FontStyle66"/>
          <w:sz w:val="28"/>
          <w:szCs w:val="28"/>
          <w:lang w:eastAsia="en-US"/>
        </w:rPr>
        <w:t xml:space="preserve"> </w:t>
      </w:r>
      <w:r w:rsidR="00EE1FD9">
        <w:rPr>
          <w:rStyle w:val="FontStyle66"/>
          <w:sz w:val="28"/>
          <w:szCs w:val="28"/>
          <w:lang w:eastAsia="en-US"/>
        </w:rPr>
        <w:t>панелей</w:t>
      </w:r>
      <w:r w:rsidR="00EE1FD9" w:rsidRPr="004D567D">
        <w:rPr>
          <w:rStyle w:val="FontStyle66"/>
          <w:sz w:val="28"/>
          <w:szCs w:val="28"/>
          <w:lang w:eastAsia="en-US"/>
        </w:rPr>
        <w:t xml:space="preserve"> </w:t>
      </w:r>
      <w:r w:rsidR="00EE1FD9">
        <w:rPr>
          <w:rStyle w:val="FontStyle66"/>
          <w:sz w:val="28"/>
          <w:szCs w:val="28"/>
          <w:lang w:eastAsia="en-US"/>
        </w:rPr>
        <w:t>безопасности</w:t>
      </w:r>
      <w:r w:rsidR="004D567D" w:rsidRPr="004D567D">
        <w:rPr>
          <w:rStyle w:val="FontStyle66"/>
          <w:sz w:val="28"/>
          <w:szCs w:val="28"/>
          <w:lang w:eastAsia="en-US"/>
        </w:rPr>
        <w:t xml:space="preserve">, </w:t>
      </w:r>
      <w:r w:rsidR="004D567D">
        <w:rPr>
          <w:rStyle w:val="FontStyle66"/>
          <w:sz w:val="28"/>
          <w:szCs w:val="28"/>
          <w:lang w:eastAsia="en-US"/>
        </w:rPr>
        <w:t>используемых</w:t>
      </w:r>
      <w:r w:rsidR="004D567D" w:rsidRPr="004D567D">
        <w:rPr>
          <w:rStyle w:val="FontStyle66"/>
          <w:sz w:val="28"/>
          <w:szCs w:val="28"/>
          <w:lang w:eastAsia="en-US"/>
        </w:rPr>
        <w:t xml:space="preserve"> </w:t>
      </w:r>
      <w:r w:rsidR="004D567D">
        <w:rPr>
          <w:rStyle w:val="FontStyle66"/>
          <w:sz w:val="28"/>
          <w:szCs w:val="28"/>
          <w:lang w:eastAsia="en-US"/>
        </w:rPr>
        <w:t>в мех</w:t>
      </w:r>
      <w:r w:rsidR="006579E8">
        <w:rPr>
          <w:rStyle w:val="FontStyle66"/>
          <w:sz w:val="28"/>
          <w:szCs w:val="28"/>
          <w:lang w:eastAsia="en-US"/>
        </w:rPr>
        <w:t>анических панелях управления лифтов</w:t>
      </w:r>
      <w:r w:rsidR="004D567D">
        <w:rPr>
          <w:rStyle w:val="FontStyle66"/>
          <w:sz w:val="28"/>
          <w:szCs w:val="28"/>
          <w:lang w:eastAsia="en-US"/>
        </w:rPr>
        <w:t xml:space="preserve">, в соответствии со Стандартом </w:t>
      </w:r>
      <w:r w:rsidR="00EE1FD9" w:rsidRPr="004D567D">
        <w:rPr>
          <w:rStyle w:val="FontStyle66"/>
          <w:sz w:val="28"/>
          <w:szCs w:val="28"/>
          <w:lang w:eastAsia="en-US"/>
        </w:rPr>
        <w:t xml:space="preserve">  </w:t>
      </w:r>
      <w:r w:rsidRPr="00EF07FF">
        <w:rPr>
          <w:rStyle w:val="FontStyle66"/>
          <w:sz w:val="28"/>
          <w:szCs w:val="28"/>
          <w:lang w:val="en-US" w:eastAsia="en-US"/>
        </w:rPr>
        <w:t>EN</w:t>
      </w:r>
      <w:r w:rsidR="00CC1573">
        <w:rPr>
          <w:rStyle w:val="FontStyle66"/>
          <w:sz w:val="28"/>
          <w:szCs w:val="28"/>
          <w:lang w:eastAsia="en-US"/>
        </w:rPr>
        <w:t xml:space="preserve"> </w:t>
      </w:r>
      <w:r w:rsidRPr="004D567D">
        <w:rPr>
          <w:rStyle w:val="FontStyle66"/>
          <w:sz w:val="28"/>
          <w:szCs w:val="28"/>
          <w:lang w:eastAsia="en-US"/>
        </w:rPr>
        <w:t>81-1 (</w:t>
      </w:r>
      <w:r w:rsidR="004D567D">
        <w:rPr>
          <w:rStyle w:val="FontStyle66"/>
          <w:sz w:val="28"/>
          <w:szCs w:val="28"/>
          <w:lang w:eastAsia="en-US"/>
        </w:rPr>
        <w:t>без необходимости добавлять</w:t>
      </w:r>
      <w:r w:rsidRPr="004D567D">
        <w:rPr>
          <w:rStyle w:val="FontStyle66"/>
          <w:sz w:val="28"/>
          <w:szCs w:val="28"/>
          <w:lang w:eastAsia="en-US"/>
        </w:rPr>
        <w:t xml:space="preserve"> </w:t>
      </w:r>
      <w:r w:rsidR="006D01D5">
        <w:rPr>
          <w:rStyle w:val="FontStyle66"/>
          <w:sz w:val="28"/>
          <w:szCs w:val="28"/>
          <w:lang w:eastAsia="en-US"/>
        </w:rPr>
        <w:t>прав</w:t>
      </w:r>
      <w:r w:rsidR="00CC1573">
        <w:rPr>
          <w:rStyle w:val="FontStyle66"/>
          <w:sz w:val="28"/>
          <w:szCs w:val="28"/>
          <w:lang w:eastAsia="en-US"/>
        </w:rPr>
        <w:t>а</w:t>
      </w:r>
      <w:r w:rsidR="006D01D5">
        <w:rPr>
          <w:rStyle w:val="FontStyle66"/>
          <w:sz w:val="28"/>
          <w:szCs w:val="28"/>
          <w:lang w:eastAsia="en-US"/>
        </w:rPr>
        <w:t xml:space="preserve"> на перевозку).</w:t>
      </w:r>
    </w:p>
    <w:p w:rsidR="00163BBB" w:rsidRPr="00886D32" w:rsidRDefault="00787EB2" w:rsidP="00EF07FF">
      <w:pPr>
        <w:pStyle w:val="Style11"/>
        <w:widowControl/>
        <w:jc w:val="both"/>
        <w:rPr>
          <w:rStyle w:val="FontStyle66"/>
          <w:sz w:val="28"/>
          <w:szCs w:val="28"/>
          <w:lang w:eastAsia="en-US"/>
        </w:rPr>
      </w:pPr>
      <w:r w:rsidRPr="00886D32">
        <w:rPr>
          <w:rStyle w:val="FontStyle66"/>
          <w:sz w:val="28"/>
          <w:szCs w:val="28"/>
          <w:lang w:eastAsia="en-US"/>
        </w:rPr>
        <w:t xml:space="preserve">2- </w:t>
      </w:r>
      <w:r w:rsidR="0064362A">
        <w:rPr>
          <w:rStyle w:val="FontStyle66"/>
          <w:sz w:val="28"/>
          <w:szCs w:val="28"/>
          <w:lang w:eastAsia="en-US"/>
        </w:rPr>
        <w:t>Подача</w:t>
      </w:r>
      <w:r w:rsidRPr="00886D32">
        <w:rPr>
          <w:rStyle w:val="FontStyle66"/>
          <w:sz w:val="28"/>
          <w:szCs w:val="28"/>
          <w:lang w:eastAsia="en-US"/>
        </w:rPr>
        <w:t xml:space="preserve"> </w:t>
      </w:r>
      <w:r w:rsidR="00886D32">
        <w:rPr>
          <w:rStyle w:val="FontStyle66"/>
          <w:sz w:val="28"/>
          <w:szCs w:val="28"/>
          <w:lang w:eastAsia="en-US"/>
        </w:rPr>
        <w:t>актов</w:t>
      </w:r>
      <w:r w:rsidR="004D567D" w:rsidRPr="00886D32">
        <w:rPr>
          <w:rStyle w:val="FontStyle66"/>
          <w:sz w:val="28"/>
          <w:szCs w:val="28"/>
          <w:lang w:eastAsia="en-US"/>
        </w:rPr>
        <w:t xml:space="preserve"> </w:t>
      </w:r>
      <w:r w:rsidR="004D567D">
        <w:rPr>
          <w:rStyle w:val="FontStyle66"/>
          <w:sz w:val="28"/>
          <w:szCs w:val="28"/>
          <w:lang w:eastAsia="en-US"/>
        </w:rPr>
        <w:t>осмотра</w:t>
      </w:r>
      <w:r w:rsidR="004D567D" w:rsidRPr="00886D32">
        <w:rPr>
          <w:rStyle w:val="FontStyle66"/>
          <w:sz w:val="28"/>
          <w:szCs w:val="28"/>
          <w:lang w:eastAsia="en-US"/>
        </w:rPr>
        <w:t xml:space="preserve"> (</w:t>
      </w:r>
      <w:r w:rsidR="004D567D">
        <w:rPr>
          <w:rStyle w:val="FontStyle66"/>
          <w:sz w:val="28"/>
          <w:szCs w:val="28"/>
          <w:lang w:eastAsia="en-US"/>
        </w:rPr>
        <w:t>АО</w:t>
      </w:r>
      <w:r w:rsidR="004D567D" w:rsidRPr="00886D32">
        <w:rPr>
          <w:rStyle w:val="FontStyle66"/>
          <w:sz w:val="28"/>
          <w:szCs w:val="28"/>
          <w:lang w:eastAsia="en-US"/>
        </w:rPr>
        <w:t xml:space="preserve">) </w:t>
      </w:r>
      <w:r w:rsidR="001771E4">
        <w:rPr>
          <w:rStyle w:val="FontStyle66"/>
          <w:sz w:val="28"/>
          <w:szCs w:val="28"/>
          <w:lang w:eastAsia="en-US"/>
        </w:rPr>
        <w:t>в</w:t>
      </w:r>
      <w:r w:rsidR="001771E4" w:rsidRPr="00886D32">
        <w:rPr>
          <w:rStyle w:val="FontStyle66"/>
          <w:sz w:val="28"/>
          <w:szCs w:val="28"/>
          <w:lang w:eastAsia="en-US"/>
        </w:rPr>
        <w:t xml:space="preserve"> </w:t>
      </w:r>
      <w:r w:rsidR="001771E4">
        <w:rPr>
          <w:rStyle w:val="FontStyle66"/>
          <w:sz w:val="28"/>
          <w:szCs w:val="28"/>
          <w:lang w:eastAsia="en-US"/>
        </w:rPr>
        <w:t>месте</w:t>
      </w:r>
      <w:r w:rsidR="001771E4" w:rsidRPr="00886D32">
        <w:rPr>
          <w:rStyle w:val="FontStyle66"/>
          <w:sz w:val="28"/>
          <w:szCs w:val="28"/>
          <w:lang w:eastAsia="en-US"/>
        </w:rPr>
        <w:t xml:space="preserve"> </w:t>
      </w:r>
      <w:r w:rsidR="001771E4">
        <w:rPr>
          <w:rStyle w:val="FontStyle66"/>
          <w:sz w:val="28"/>
          <w:szCs w:val="28"/>
          <w:lang w:eastAsia="en-US"/>
        </w:rPr>
        <w:t>происхождения</w:t>
      </w:r>
      <w:r w:rsidR="001771E4" w:rsidRPr="00886D32">
        <w:rPr>
          <w:rStyle w:val="FontStyle66"/>
          <w:sz w:val="28"/>
          <w:szCs w:val="28"/>
          <w:lang w:eastAsia="en-US"/>
        </w:rPr>
        <w:t xml:space="preserve">, </w:t>
      </w:r>
      <w:r w:rsidR="00886D32">
        <w:rPr>
          <w:rStyle w:val="FontStyle66"/>
          <w:sz w:val="28"/>
          <w:szCs w:val="28"/>
          <w:lang w:eastAsia="en-US"/>
        </w:rPr>
        <w:t>выданных</w:t>
      </w:r>
      <w:r w:rsidR="00886D32" w:rsidRPr="00886D32">
        <w:rPr>
          <w:rStyle w:val="FontStyle66"/>
          <w:sz w:val="28"/>
          <w:szCs w:val="28"/>
          <w:lang w:eastAsia="en-US"/>
        </w:rPr>
        <w:t xml:space="preserve"> </w:t>
      </w:r>
      <w:r w:rsidR="00886D32">
        <w:rPr>
          <w:rStyle w:val="FontStyle66"/>
          <w:sz w:val="28"/>
          <w:szCs w:val="28"/>
          <w:lang w:eastAsia="en-US"/>
        </w:rPr>
        <w:t>сертифицированными</w:t>
      </w:r>
      <w:r w:rsidR="00886D32" w:rsidRPr="00886D32">
        <w:rPr>
          <w:rStyle w:val="FontStyle66"/>
          <w:sz w:val="28"/>
          <w:szCs w:val="28"/>
          <w:lang w:eastAsia="en-US"/>
        </w:rPr>
        <w:t xml:space="preserve"> </w:t>
      </w:r>
      <w:r w:rsidR="00886D32">
        <w:rPr>
          <w:rStyle w:val="FontStyle66"/>
          <w:sz w:val="28"/>
          <w:szCs w:val="28"/>
          <w:lang w:eastAsia="en-US"/>
        </w:rPr>
        <w:t>инспекционными</w:t>
      </w:r>
      <w:r w:rsidR="00886D32" w:rsidRPr="00886D32">
        <w:rPr>
          <w:rStyle w:val="FontStyle66"/>
          <w:sz w:val="28"/>
          <w:szCs w:val="28"/>
          <w:lang w:eastAsia="en-US"/>
        </w:rPr>
        <w:t xml:space="preserve"> </w:t>
      </w:r>
      <w:r w:rsidR="00886D32">
        <w:rPr>
          <w:rStyle w:val="FontStyle66"/>
          <w:sz w:val="28"/>
          <w:szCs w:val="28"/>
          <w:lang w:eastAsia="en-US"/>
        </w:rPr>
        <w:t>компаниями</w:t>
      </w:r>
      <w:r w:rsidR="00886D32" w:rsidRPr="00886D32">
        <w:rPr>
          <w:rStyle w:val="FontStyle66"/>
          <w:sz w:val="28"/>
          <w:szCs w:val="28"/>
          <w:lang w:eastAsia="en-US"/>
        </w:rPr>
        <w:t xml:space="preserve">, </w:t>
      </w:r>
      <w:r w:rsidR="00886D32">
        <w:rPr>
          <w:rStyle w:val="FontStyle66"/>
          <w:sz w:val="28"/>
          <w:szCs w:val="28"/>
          <w:lang w:eastAsia="en-US"/>
        </w:rPr>
        <w:t>одобренными</w:t>
      </w:r>
      <w:r w:rsidR="00886D32" w:rsidRPr="00886D32">
        <w:rPr>
          <w:rStyle w:val="FontStyle66"/>
          <w:sz w:val="28"/>
          <w:szCs w:val="28"/>
          <w:lang w:eastAsia="en-US"/>
        </w:rPr>
        <w:t xml:space="preserve"> </w:t>
      </w:r>
      <w:r w:rsidR="00886D32">
        <w:rPr>
          <w:rStyle w:val="FontStyle66"/>
          <w:sz w:val="28"/>
          <w:szCs w:val="28"/>
          <w:lang w:eastAsia="en-US"/>
        </w:rPr>
        <w:t xml:space="preserve">НИОС, </w:t>
      </w:r>
      <w:r w:rsidR="00886D32">
        <w:rPr>
          <w:rStyle w:val="FontStyle66"/>
          <w:sz w:val="28"/>
          <w:szCs w:val="28"/>
          <w:lang w:eastAsia="en-US"/>
        </w:rPr>
        <w:lastRenderedPageBreak/>
        <w:t xml:space="preserve">акты касаются четырех пунктов безопасности </w:t>
      </w:r>
      <w:r w:rsidRPr="00886D32">
        <w:rPr>
          <w:rStyle w:val="FontStyle66"/>
          <w:sz w:val="28"/>
          <w:szCs w:val="28"/>
          <w:lang w:eastAsia="en-US"/>
        </w:rPr>
        <w:t>(</w:t>
      </w:r>
      <w:r w:rsidR="00886D32">
        <w:rPr>
          <w:rStyle w:val="FontStyle66"/>
          <w:sz w:val="28"/>
          <w:szCs w:val="28"/>
          <w:lang w:eastAsia="en-US"/>
        </w:rPr>
        <w:t>дверных замков</w:t>
      </w:r>
      <w:r w:rsidRPr="00886D32">
        <w:rPr>
          <w:rStyle w:val="FontStyle66"/>
          <w:sz w:val="28"/>
          <w:szCs w:val="28"/>
          <w:lang w:eastAsia="en-US"/>
        </w:rPr>
        <w:t xml:space="preserve">, </w:t>
      </w:r>
      <w:r w:rsidR="006579E8">
        <w:rPr>
          <w:rStyle w:val="FontStyle66"/>
          <w:sz w:val="28"/>
          <w:szCs w:val="28"/>
          <w:lang w:eastAsia="en-US"/>
        </w:rPr>
        <w:t>амортизаторов</w:t>
      </w:r>
      <w:r w:rsidRPr="00886D32">
        <w:rPr>
          <w:rStyle w:val="FontStyle66"/>
          <w:sz w:val="28"/>
          <w:szCs w:val="28"/>
          <w:lang w:eastAsia="en-US"/>
        </w:rPr>
        <w:t xml:space="preserve">, </w:t>
      </w:r>
      <w:r w:rsidR="006579E8">
        <w:rPr>
          <w:rStyle w:val="FontStyle66"/>
          <w:sz w:val="28"/>
          <w:szCs w:val="28"/>
          <w:lang w:eastAsia="en-US"/>
        </w:rPr>
        <w:t>шахтных парашютов и регуляторов оборотов</w:t>
      </w:r>
      <w:r w:rsidRPr="00886D32">
        <w:rPr>
          <w:rStyle w:val="FontStyle66"/>
          <w:sz w:val="28"/>
          <w:szCs w:val="28"/>
          <w:lang w:eastAsia="en-US"/>
        </w:rPr>
        <w:t>).</w:t>
      </w:r>
    </w:p>
    <w:p w:rsidR="00163BBB" w:rsidRPr="00EF07FF" w:rsidRDefault="00163BBB" w:rsidP="00EF07FF">
      <w:pPr>
        <w:widowControl/>
        <w:jc w:val="both"/>
        <w:rPr>
          <w:sz w:val="28"/>
          <w:szCs w:val="28"/>
        </w:rPr>
      </w:pPr>
    </w:p>
    <w:p w:rsidR="00163BBB" w:rsidRPr="00950BB1" w:rsidRDefault="00787EB2" w:rsidP="00EF07FF">
      <w:pPr>
        <w:pStyle w:val="Style23"/>
        <w:widowControl/>
        <w:jc w:val="both"/>
        <w:rPr>
          <w:rStyle w:val="FontStyle65"/>
          <w:color w:val="FF0000"/>
          <w:sz w:val="28"/>
          <w:szCs w:val="28"/>
          <w:lang w:eastAsia="en-US"/>
        </w:rPr>
      </w:pPr>
      <w:r w:rsidRPr="00EF07FF">
        <w:rPr>
          <w:rStyle w:val="FontStyle65"/>
          <w:color w:val="FF0000"/>
          <w:sz w:val="28"/>
          <w:szCs w:val="28"/>
          <w:lang w:val="en-US" w:eastAsia="en-US"/>
        </w:rPr>
        <w:t>C</w:t>
      </w:r>
      <w:r w:rsidRPr="00950BB1">
        <w:rPr>
          <w:rStyle w:val="FontStyle65"/>
          <w:color w:val="FF0000"/>
          <w:sz w:val="28"/>
          <w:szCs w:val="28"/>
          <w:lang w:eastAsia="en-US"/>
        </w:rPr>
        <w:t xml:space="preserve">- </w:t>
      </w:r>
      <w:r w:rsidR="006579E8">
        <w:rPr>
          <w:rStyle w:val="FontStyle65"/>
          <w:color w:val="FF0000"/>
          <w:sz w:val="28"/>
          <w:szCs w:val="28"/>
          <w:lang w:eastAsia="en-US"/>
        </w:rPr>
        <w:t>Технические</w:t>
      </w:r>
      <w:r w:rsidR="006579E8" w:rsidRPr="00950BB1">
        <w:rPr>
          <w:rStyle w:val="FontStyle65"/>
          <w:color w:val="FF0000"/>
          <w:sz w:val="28"/>
          <w:szCs w:val="28"/>
          <w:lang w:eastAsia="en-US"/>
        </w:rPr>
        <w:t xml:space="preserve"> </w:t>
      </w:r>
      <w:r w:rsidR="006579E8">
        <w:rPr>
          <w:rStyle w:val="FontStyle65"/>
          <w:color w:val="FF0000"/>
          <w:sz w:val="28"/>
          <w:szCs w:val="28"/>
          <w:lang w:eastAsia="en-US"/>
        </w:rPr>
        <w:t>требования</w:t>
      </w:r>
      <w:r w:rsidR="006579E8" w:rsidRPr="00950BB1">
        <w:rPr>
          <w:rStyle w:val="FontStyle65"/>
          <w:color w:val="FF0000"/>
          <w:sz w:val="28"/>
          <w:szCs w:val="28"/>
          <w:lang w:eastAsia="en-US"/>
        </w:rPr>
        <w:t xml:space="preserve"> </w:t>
      </w:r>
      <w:r w:rsidR="006579E8">
        <w:rPr>
          <w:rStyle w:val="FontStyle65"/>
          <w:color w:val="FF0000"/>
          <w:sz w:val="28"/>
          <w:szCs w:val="28"/>
          <w:lang w:eastAsia="en-US"/>
        </w:rPr>
        <w:t>для</w:t>
      </w:r>
      <w:r w:rsidR="006579E8" w:rsidRPr="00950BB1">
        <w:rPr>
          <w:rStyle w:val="FontStyle65"/>
          <w:color w:val="FF0000"/>
          <w:sz w:val="28"/>
          <w:szCs w:val="28"/>
          <w:lang w:eastAsia="en-US"/>
        </w:rPr>
        <w:t xml:space="preserve"> </w:t>
      </w:r>
      <w:r w:rsidR="006579E8">
        <w:rPr>
          <w:rStyle w:val="FontStyle65"/>
          <w:color w:val="FF0000"/>
          <w:sz w:val="28"/>
          <w:szCs w:val="28"/>
          <w:lang w:eastAsia="en-US"/>
        </w:rPr>
        <w:t>импортируемых</w:t>
      </w:r>
      <w:r w:rsidR="006579E8" w:rsidRPr="00950BB1">
        <w:rPr>
          <w:rStyle w:val="FontStyle65"/>
          <w:color w:val="FF0000"/>
          <w:sz w:val="28"/>
          <w:szCs w:val="28"/>
          <w:lang w:eastAsia="en-US"/>
        </w:rPr>
        <w:t xml:space="preserve"> </w:t>
      </w:r>
      <w:r w:rsidR="006579E8">
        <w:rPr>
          <w:rStyle w:val="FontStyle65"/>
          <w:color w:val="FF0000"/>
          <w:sz w:val="28"/>
          <w:szCs w:val="28"/>
          <w:lang w:eastAsia="en-US"/>
        </w:rPr>
        <w:t>товаров</w:t>
      </w:r>
      <w:r w:rsidR="006579E8" w:rsidRPr="00950BB1">
        <w:rPr>
          <w:rStyle w:val="FontStyle65"/>
          <w:color w:val="FF0000"/>
          <w:sz w:val="28"/>
          <w:szCs w:val="28"/>
          <w:lang w:eastAsia="en-US"/>
        </w:rPr>
        <w:t xml:space="preserve">, </w:t>
      </w:r>
      <w:r w:rsidR="00B35B30">
        <w:rPr>
          <w:rStyle w:val="FontStyle65"/>
          <w:color w:val="FF0000"/>
          <w:sz w:val="28"/>
          <w:szCs w:val="28"/>
          <w:lang w:eastAsia="en-US"/>
        </w:rPr>
        <w:t>подпада</w:t>
      </w:r>
      <w:r w:rsidR="006579E8">
        <w:rPr>
          <w:rStyle w:val="FontStyle65"/>
          <w:color w:val="FF0000"/>
          <w:sz w:val="28"/>
          <w:szCs w:val="28"/>
          <w:lang w:eastAsia="en-US"/>
        </w:rPr>
        <w:t>ющих</w:t>
      </w:r>
      <w:r w:rsidR="006579E8" w:rsidRPr="00950BB1">
        <w:rPr>
          <w:rStyle w:val="FontStyle65"/>
          <w:color w:val="FF0000"/>
          <w:sz w:val="28"/>
          <w:szCs w:val="28"/>
          <w:lang w:eastAsia="en-US"/>
        </w:rPr>
        <w:t xml:space="preserve"> </w:t>
      </w:r>
      <w:r w:rsidR="006579E8">
        <w:rPr>
          <w:rStyle w:val="FontStyle65"/>
          <w:color w:val="FF0000"/>
          <w:sz w:val="28"/>
          <w:szCs w:val="28"/>
          <w:lang w:eastAsia="en-US"/>
        </w:rPr>
        <w:t>под</w:t>
      </w:r>
      <w:r w:rsidR="006579E8" w:rsidRPr="00950BB1">
        <w:rPr>
          <w:rStyle w:val="FontStyle65"/>
          <w:color w:val="FF0000"/>
          <w:sz w:val="28"/>
          <w:szCs w:val="28"/>
          <w:lang w:eastAsia="en-US"/>
        </w:rPr>
        <w:t xml:space="preserve"> </w:t>
      </w:r>
      <w:r w:rsidR="006579E8">
        <w:rPr>
          <w:rStyle w:val="FontStyle65"/>
          <w:color w:val="FF0000"/>
          <w:sz w:val="28"/>
          <w:szCs w:val="28"/>
          <w:lang w:eastAsia="en-US"/>
        </w:rPr>
        <w:t>действие</w:t>
      </w:r>
      <w:r w:rsidR="006579E8" w:rsidRPr="00950BB1">
        <w:rPr>
          <w:rStyle w:val="FontStyle65"/>
          <w:color w:val="FF0000"/>
          <w:sz w:val="28"/>
          <w:szCs w:val="28"/>
          <w:lang w:eastAsia="en-US"/>
        </w:rPr>
        <w:t xml:space="preserve"> </w:t>
      </w:r>
      <w:r w:rsidR="00950BB1">
        <w:rPr>
          <w:rStyle w:val="FontStyle65"/>
          <w:color w:val="FF0000"/>
          <w:sz w:val="28"/>
          <w:szCs w:val="28"/>
          <w:lang w:eastAsia="en-US"/>
        </w:rPr>
        <w:t>акта</w:t>
      </w:r>
      <w:r w:rsidR="00A559B7">
        <w:rPr>
          <w:rStyle w:val="FontStyle65"/>
          <w:color w:val="FF0000"/>
          <w:sz w:val="28"/>
          <w:szCs w:val="28"/>
          <w:lang w:eastAsia="en-US"/>
        </w:rPr>
        <w:t xml:space="preserve"> об обязательных нанесениях маркировки энергоэффективности</w:t>
      </w:r>
      <w:r w:rsidR="006D01D5">
        <w:rPr>
          <w:rStyle w:val="FontStyle65"/>
          <w:color w:val="FF0000"/>
          <w:sz w:val="28"/>
          <w:szCs w:val="28"/>
          <w:lang w:eastAsia="en-US"/>
        </w:rPr>
        <w:t>.</w:t>
      </w:r>
      <w:r w:rsidR="00A559B7">
        <w:rPr>
          <w:rStyle w:val="FontStyle65"/>
          <w:color w:val="FF0000"/>
          <w:sz w:val="28"/>
          <w:szCs w:val="28"/>
          <w:lang w:eastAsia="en-US"/>
        </w:rPr>
        <w:t xml:space="preserve"> </w:t>
      </w:r>
      <w:r w:rsidR="006579E8" w:rsidRPr="00950BB1">
        <w:rPr>
          <w:rStyle w:val="FontStyle65"/>
          <w:color w:val="FF0000"/>
          <w:sz w:val="28"/>
          <w:szCs w:val="28"/>
          <w:lang w:eastAsia="en-US"/>
        </w:rPr>
        <w:t xml:space="preserve"> </w:t>
      </w:r>
    </w:p>
    <w:p w:rsidR="00163BBB" w:rsidRPr="00950BB1" w:rsidRDefault="00F50F05" w:rsidP="00EF07FF">
      <w:pPr>
        <w:pStyle w:val="Style1"/>
        <w:widowControl/>
        <w:jc w:val="both"/>
        <w:rPr>
          <w:rStyle w:val="FontStyle66"/>
          <w:sz w:val="28"/>
          <w:szCs w:val="28"/>
          <w:lang w:eastAsia="en-US"/>
        </w:rPr>
      </w:pPr>
      <w:r>
        <w:rPr>
          <w:rStyle w:val="FontStyle66"/>
          <w:sz w:val="28"/>
          <w:szCs w:val="28"/>
          <w:lang w:eastAsia="en-US"/>
        </w:rPr>
        <w:t>В</w:t>
      </w:r>
      <w:r w:rsidRPr="00950BB1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дополнение</w:t>
      </w:r>
      <w:r w:rsidRPr="00950BB1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к</w:t>
      </w:r>
      <w:r w:rsidRPr="00950BB1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соблюдению</w:t>
      </w:r>
      <w:r w:rsidRPr="00950BB1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принятого</w:t>
      </w:r>
      <w:r w:rsidRPr="00950BB1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стандарта</w:t>
      </w:r>
      <w:r w:rsidRPr="00950BB1">
        <w:rPr>
          <w:rStyle w:val="FontStyle66"/>
          <w:sz w:val="28"/>
          <w:szCs w:val="28"/>
          <w:lang w:eastAsia="en-US"/>
        </w:rPr>
        <w:t xml:space="preserve">, </w:t>
      </w:r>
      <w:r>
        <w:rPr>
          <w:rStyle w:val="FontStyle66"/>
          <w:sz w:val="28"/>
          <w:szCs w:val="28"/>
          <w:lang w:eastAsia="en-US"/>
        </w:rPr>
        <w:t>товары</w:t>
      </w:r>
      <w:r w:rsidR="00CC1573">
        <w:rPr>
          <w:rStyle w:val="FontStyle66"/>
          <w:sz w:val="28"/>
          <w:szCs w:val="28"/>
          <w:lang w:eastAsia="en-US"/>
        </w:rPr>
        <w:t xml:space="preserve">, упомянутые </w:t>
      </w:r>
      <w:r>
        <w:rPr>
          <w:rStyle w:val="FontStyle66"/>
          <w:sz w:val="28"/>
          <w:szCs w:val="28"/>
          <w:lang w:eastAsia="en-US"/>
        </w:rPr>
        <w:t>в</w:t>
      </w:r>
      <w:r w:rsidRPr="00950BB1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списке</w:t>
      </w:r>
      <w:r w:rsidRPr="00950BB1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об</w:t>
      </w:r>
      <w:r w:rsidRPr="00950BB1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обязательных</w:t>
      </w:r>
      <w:r w:rsidRPr="00950BB1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нанесениях</w:t>
      </w:r>
      <w:r w:rsidRPr="00950BB1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маркировки</w:t>
      </w:r>
      <w:r w:rsidRPr="00950BB1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энергоэффективности</w:t>
      </w:r>
      <w:r w:rsidRPr="00950BB1">
        <w:rPr>
          <w:rStyle w:val="FontStyle66"/>
          <w:sz w:val="28"/>
          <w:szCs w:val="28"/>
          <w:lang w:eastAsia="en-US"/>
        </w:rPr>
        <w:t xml:space="preserve">, </w:t>
      </w:r>
      <w:r>
        <w:rPr>
          <w:rStyle w:val="FontStyle66"/>
          <w:sz w:val="28"/>
          <w:szCs w:val="28"/>
          <w:lang w:eastAsia="en-US"/>
        </w:rPr>
        <w:t>также</w:t>
      </w:r>
      <w:r w:rsidRPr="00950BB1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должны</w:t>
      </w:r>
      <w:r w:rsidRPr="00950BB1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соответствовать</w:t>
      </w:r>
      <w:r w:rsidRPr="00950BB1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требованиям</w:t>
      </w:r>
      <w:r w:rsidR="00D81224" w:rsidRPr="00950BB1">
        <w:rPr>
          <w:rStyle w:val="FontStyle66"/>
          <w:sz w:val="28"/>
          <w:szCs w:val="28"/>
          <w:lang w:eastAsia="en-US"/>
        </w:rPr>
        <w:t xml:space="preserve">, </w:t>
      </w:r>
      <w:r w:rsidR="00453FF3">
        <w:rPr>
          <w:rStyle w:val="FontStyle66"/>
          <w:sz w:val="28"/>
          <w:szCs w:val="28"/>
          <w:lang w:eastAsia="en-US"/>
        </w:rPr>
        <w:t>которые</w:t>
      </w:r>
      <w:r w:rsidR="00453FF3" w:rsidRPr="00950BB1">
        <w:rPr>
          <w:rStyle w:val="FontStyle66"/>
          <w:sz w:val="28"/>
          <w:szCs w:val="28"/>
          <w:lang w:eastAsia="en-US"/>
        </w:rPr>
        <w:t xml:space="preserve"> </w:t>
      </w:r>
      <w:r w:rsidR="00453FF3">
        <w:rPr>
          <w:rStyle w:val="FontStyle66"/>
          <w:sz w:val="28"/>
          <w:szCs w:val="28"/>
          <w:lang w:eastAsia="en-US"/>
        </w:rPr>
        <w:t>касаются</w:t>
      </w:r>
      <w:r w:rsidR="00D81224" w:rsidRPr="00950BB1">
        <w:rPr>
          <w:rStyle w:val="FontStyle66"/>
          <w:sz w:val="28"/>
          <w:szCs w:val="28"/>
          <w:lang w:eastAsia="en-US"/>
        </w:rPr>
        <w:t xml:space="preserve"> </w:t>
      </w:r>
      <w:r w:rsidR="00D81224">
        <w:rPr>
          <w:rStyle w:val="FontStyle66"/>
          <w:sz w:val="28"/>
          <w:szCs w:val="28"/>
          <w:lang w:eastAsia="en-US"/>
        </w:rPr>
        <w:t>различных</w:t>
      </w:r>
      <w:r w:rsidR="00D81224" w:rsidRPr="00950BB1">
        <w:rPr>
          <w:rStyle w:val="FontStyle66"/>
          <w:sz w:val="28"/>
          <w:szCs w:val="28"/>
          <w:lang w:eastAsia="en-US"/>
        </w:rPr>
        <w:t xml:space="preserve"> </w:t>
      </w:r>
      <w:r w:rsidR="00D81224">
        <w:rPr>
          <w:rStyle w:val="FontStyle66"/>
          <w:sz w:val="28"/>
          <w:szCs w:val="28"/>
          <w:lang w:eastAsia="en-US"/>
        </w:rPr>
        <w:t>критериев</w:t>
      </w:r>
      <w:r w:rsidR="008E4105" w:rsidRPr="00950BB1">
        <w:rPr>
          <w:rStyle w:val="FontStyle66"/>
          <w:sz w:val="28"/>
          <w:szCs w:val="28"/>
          <w:lang w:eastAsia="en-US"/>
        </w:rPr>
        <w:t xml:space="preserve"> </w:t>
      </w:r>
      <w:r w:rsidR="008E4105">
        <w:rPr>
          <w:rStyle w:val="FontStyle66"/>
          <w:sz w:val="28"/>
          <w:szCs w:val="28"/>
          <w:lang w:eastAsia="en-US"/>
        </w:rPr>
        <w:t>и</w:t>
      </w:r>
      <w:r w:rsidR="008E4105" w:rsidRPr="00950BB1">
        <w:rPr>
          <w:rStyle w:val="FontStyle66"/>
          <w:sz w:val="28"/>
          <w:szCs w:val="28"/>
          <w:lang w:eastAsia="en-US"/>
        </w:rPr>
        <w:t xml:space="preserve"> </w:t>
      </w:r>
      <w:r w:rsidR="008E4105">
        <w:rPr>
          <w:rStyle w:val="FontStyle66"/>
          <w:sz w:val="28"/>
          <w:szCs w:val="28"/>
          <w:lang w:eastAsia="en-US"/>
        </w:rPr>
        <w:t>технических</w:t>
      </w:r>
      <w:r w:rsidR="008E4105" w:rsidRPr="00950BB1">
        <w:rPr>
          <w:rStyle w:val="FontStyle66"/>
          <w:sz w:val="28"/>
          <w:szCs w:val="28"/>
          <w:lang w:eastAsia="en-US"/>
        </w:rPr>
        <w:t xml:space="preserve"> </w:t>
      </w:r>
      <w:r w:rsidR="008E4105">
        <w:rPr>
          <w:rStyle w:val="FontStyle66"/>
          <w:sz w:val="28"/>
          <w:szCs w:val="28"/>
          <w:lang w:eastAsia="en-US"/>
        </w:rPr>
        <w:t>условий</w:t>
      </w:r>
      <w:r w:rsidR="008E4105" w:rsidRPr="00950BB1">
        <w:rPr>
          <w:rStyle w:val="FontStyle66"/>
          <w:sz w:val="28"/>
          <w:szCs w:val="28"/>
          <w:lang w:eastAsia="en-US"/>
        </w:rPr>
        <w:t xml:space="preserve"> </w:t>
      </w:r>
      <w:r w:rsidR="008E4105">
        <w:rPr>
          <w:rStyle w:val="FontStyle66"/>
          <w:sz w:val="28"/>
          <w:szCs w:val="28"/>
          <w:lang w:eastAsia="en-US"/>
        </w:rPr>
        <w:t>по</w:t>
      </w:r>
      <w:r w:rsidR="008E4105" w:rsidRPr="00950BB1">
        <w:rPr>
          <w:rStyle w:val="FontStyle66"/>
          <w:sz w:val="28"/>
          <w:szCs w:val="28"/>
          <w:lang w:eastAsia="en-US"/>
        </w:rPr>
        <w:t xml:space="preserve"> </w:t>
      </w:r>
      <w:r w:rsidR="008E4105">
        <w:rPr>
          <w:rStyle w:val="FontStyle66"/>
          <w:sz w:val="28"/>
          <w:szCs w:val="28"/>
          <w:lang w:eastAsia="en-US"/>
        </w:rPr>
        <w:t>энергопотреблению</w:t>
      </w:r>
      <w:r w:rsidR="00453FF3" w:rsidRPr="00950BB1">
        <w:rPr>
          <w:rStyle w:val="FontStyle66"/>
          <w:sz w:val="28"/>
          <w:szCs w:val="28"/>
          <w:lang w:eastAsia="en-US"/>
        </w:rPr>
        <w:t xml:space="preserve">, </w:t>
      </w:r>
      <w:r w:rsidR="00453FF3">
        <w:rPr>
          <w:rStyle w:val="FontStyle66"/>
          <w:sz w:val="28"/>
          <w:szCs w:val="28"/>
          <w:lang w:eastAsia="en-US"/>
        </w:rPr>
        <w:t>эти</w:t>
      </w:r>
      <w:r w:rsidR="00453FF3" w:rsidRPr="00950BB1">
        <w:rPr>
          <w:rStyle w:val="FontStyle66"/>
          <w:sz w:val="28"/>
          <w:szCs w:val="28"/>
          <w:lang w:eastAsia="en-US"/>
        </w:rPr>
        <w:t xml:space="preserve"> </w:t>
      </w:r>
      <w:r w:rsidR="00453FF3">
        <w:rPr>
          <w:rStyle w:val="FontStyle66"/>
          <w:sz w:val="28"/>
          <w:szCs w:val="28"/>
          <w:lang w:eastAsia="en-US"/>
        </w:rPr>
        <w:t>товары</w:t>
      </w:r>
      <w:r w:rsidR="00453FF3" w:rsidRPr="00950BB1">
        <w:rPr>
          <w:rStyle w:val="FontStyle66"/>
          <w:sz w:val="28"/>
          <w:szCs w:val="28"/>
          <w:lang w:eastAsia="en-US"/>
        </w:rPr>
        <w:t xml:space="preserve"> </w:t>
      </w:r>
      <w:r w:rsidR="00453FF3">
        <w:rPr>
          <w:rStyle w:val="FontStyle66"/>
          <w:sz w:val="28"/>
          <w:szCs w:val="28"/>
          <w:lang w:eastAsia="en-US"/>
        </w:rPr>
        <w:t>также</w:t>
      </w:r>
      <w:r w:rsidR="008E4105" w:rsidRPr="00950BB1">
        <w:rPr>
          <w:rStyle w:val="FontStyle66"/>
          <w:sz w:val="28"/>
          <w:szCs w:val="28"/>
          <w:lang w:eastAsia="en-US"/>
        </w:rPr>
        <w:t xml:space="preserve"> </w:t>
      </w:r>
      <w:r w:rsidR="008E4105">
        <w:rPr>
          <w:rStyle w:val="FontStyle66"/>
          <w:sz w:val="28"/>
          <w:szCs w:val="28"/>
          <w:lang w:eastAsia="en-US"/>
        </w:rPr>
        <w:t>должны</w:t>
      </w:r>
      <w:r w:rsidR="008E4105" w:rsidRPr="00950BB1">
        <w:rPr>
          <w:rStyle w:val="FontStyle66"/>
          <w:sz w:val="28"/>
          <w:szCs w:val="28"/>
          <w:lang w:eastAsia="en-US"/>
        </w:rPr>
        <w:t xml:space="preserve"> </w:t>
      </w:r>
      <w:r w:rsidR="008E4105">
        <w:rPr>
          <w:rStyle w:val="FontStyle66"/>
          <w:sz w:val="28"/>
          <w:szCs w:val="28"/>
          <w:lang w:eastAsia="en-US"/>
        </w:rPr>
        <w:t>пройти</w:t>
      </w:r>
      <w:r w:rsidR="00453FF3" w:rsidRPr="00950BB1">
        <w:rPr>
          <w:rStyle w:val="FontStyle66"/>
          <w:sz w:val="28"/>
          <w:szCs w:val="28"/>
          <w:lang w:eastAsia="en-US"/>
        </w:rPr>
        <w:t xml:space="preserve"> </w:t>
      </w:r>
      <w:r w:rsidR="00453FF3">
        <w:rPr>
          <w:rStyle w:val="FontStyle66"/>
          <w:sz w:val="28"/>
          <w:szCs w:val="28"/>
          <w:lang w:eastAsia="en-US"/>
        </w:rPr>
        <w:t>испытание</w:t>
      </w:r>
      <w:r w:rsidR="00453FF3" w:rsidRPr="00950BB1">
        <w:rPr>
          <w:rStyle w:val="FontStyle66"/>
          <w:sz w:val="28"/>
          <w:szCs w:val="28"/>
          <w:lang w:eastAsia="en-US"/>
        </w:rPr>
        <w:t xml:space="preserve"> </w:t>
      </w:r>
      <w:r w:rsidR="00453FF3">
        <w:rPr>
          <w:rStyle w:val="FontStyle66"/>
          <w:sz w:val="28"/>
          <w:szCs w:val="28"/>
          <w:lang w:eastAsia="en-US"/>
        </w:rPr>
        <w:t>и</w:t>
      </w:r>
      <w:r w:rsidR="00453FF3" w:rsidRPr="00950BB1">
        <w:rPr>
          <w:rStyle w:val="FontStyle66"/>
          <w:sz w:val="28"/>
          <w:szCs w:val="28"/>
          <w:lang w:eastAsia="en-US"/>
        </w:rPr>
        <w:t xml:space="preserve"> </w:t>
      </w:r>
      <w:r w:rsidR="00950BB1">
        <w:rPr>
          <w:rStyle w:val="FontStyle66"/>
          <w:sz w:val="28"/>
          <w:szCs w:val="28"/>
          <w:lang w:eastAsia="en-US"/>
        </w:rPr>
        <w:t>далее</w:t>
      </w:r>
      <w:r w:rsidR="00950BB1" w:rsidRPr="00950BB1">
        <w:rPr>
          <w:rStyle w:val="FontStyle66"/>
          <w:sz w:val="28"/>
          <w:szCs w:val="28"/>
          <w:lang w:eastAsia="en-US"/>
        </w:rPr>
        <w:t xml:space="preserve">, </w:t>
      </w:r>
      <w:r w:rsidR="00950BB1">
        <w:rPr>
          <w:rStyle w:val="FontStyle66"/>
          <w:sz w:val="28"/>
          <w:szCs w:val="28"/>
          <w:lang w:eastAsia="en-US"/>
        </w:rPr>
        <w:t>иметь</w:t>
      </w:r>
      <w:r w:rsidR="00950BB1" w:rsidRPr="00950BB1">
        <w:rPr>
          <w:rStyle w:val="FontStyle66"/>
          <w:sz w:val="28"/>
          <w:szCs w:val="28"/>
          <w:lang w:eastAsia="en-US"/>
        </w:rPr>
        <w:t xml:space="preserve"> </w:t>
      </w:r>
      <w:r w:rsidR="00950BB1">
        <w:rPr>
          <w:rStyle w:val="FontStyle66"/>
          <w:sz w:val="28"/>
          <w:szCs w:val="28"/>
          <w:lang w:eastAsia="en-US"/>
        </w:rPr>
        <w:t>маркировку</w:t>
      </w:r>
      <w:r w:rsidR="00950BB1" w:rsidRPr="00950BB1">
        <w:rPr>
          <w:rStyle w:val="FontStyle66"/>
          <w:sz w:val="28"/>
          <w:szCs w:val="28"/>
          <w:lang w:eastAsia="en-US"/>
        </w:rPr>
        <w:t xml:space="preserve"> </w:t>
      </w:r>
      <w:r w:rsidR="00950BB1">
        <w:rPr>
          <w:rStyle w:val="FontStyle66"/>
          <w:sz w:val="28"/>
          <w:szCs w:val="28"/>
          <w:lang w:eastAsia="en-US"/>
        </w:rPr>
        <w:t>энергоэффективности, в соответствии с национальным стандартом</w:t>
      </w:r>
      <w:r w:rsidR="00787EB2" w:rsidRPr="00950BB1">
        <w:rPr>
          <w:rStyle w:val="FontStyle66"/>
          <w:sz w:val="28"/>
          <w:szCs w:val="28"/>
          <w:lang w:eastAsia="en-US"/>
        </w:rPr>
        <w:t>.</w:t>
      </w:r>
    </w:p>
    <w:p w:rsidR="00A45FDB" w:rsidRPr="00950BB1" w:rsidRDefault="00A45FDB" w:rsidP="00A45FDB">
      <w:pPr>
        <w:pStyle w:val="Style35"/>
        <w:widowControl/>
        <w:jc w:val="center"/>
        <w:rPr>
          <w:rStyle w:val="FontStyle65"/>
          <w:color w:val="FF0000"/>
          <w:sz w:val="28"/>
          <w:szCs w:val="28"/>
          <w:lang w:eastAsia="en-US"/>
        </w:rPr>
      </w:pPr>
    </w:p>
    <w:p w:rsidR="00163BBB" w:rsidRPr="00950BB1" w:rsidRDefault="005A1379" w:rsidP="00A45FDB">
      <w:pPr>
        <w:pStyle w:val="Style35"/>
        <w:widowControl/>
        <w:jc w:val="center"/>
        <w:rPr>
          <w:rStyle w:val="FontStyle65"/>
          <w:color w:val="FF0000"/>
          <w:sz w:val="28"/>
          <w:szCs w:val="28"/>
          <w:lang w:eastAsia="en-US"/>
        </w:rPr>
      </w:pPr>
      <w:r>
        <w:rPr>
          <w:rStyle w:val="FontStyle65"/>
          <w:color w:val="FF0000"/>
          <w:sz w:val="28"/>
          <w:szCs w:val="28"/>
          <w:lang w:eastAsia="en-US"/>
        </w:rPr>
        <w:t>«</w:t>
      </w:r>
      <w:r w:rsidR="00950BB1">
        <w:rPr>
          <w:rStyle w:val="FontStyle65"/>
          <w:color w:val="FF0000"/>
          <w:sz w:val="28"/>
          <w:szCs w:val="28"/>
          <w:lang w:eastAsia="en-US"/>
        </w:rPr>
        <w:t xml:space="preserve">Список товаров, </w:t>
      </w:r>
      <w:r w:rsidR="00B35B30">
        <w:rPr>
          <w:rStyle w:val="FontStyle65"/>
          <w:color w:val="FF0000"/>
          <w:sz w:val="28"/>
          <w:szCs w:val="28"/>
          <w:lang w:eastAsia="en-US"/>
        </w:rPr>
        <w:t>подпада</w:t>
      </w:r>
      <w:r w:rsidR="00950BB1">
        <w:rPr>
          <w:rStyle w:val="FontStyle65"/>
          <w:color w:val="FF0000"/>
          <w:sz w:val="28"/>
          <w:szCs w:val="28"/>
          <w:lang w:eastAsia="en-US"/>
        </w:rPr>
        <w:t>ющих под действие акта об обязательном нанесении</w:t>
      </w:r>
      <w:r>
        <w:rPr>
          <w:rStyle w:val="FontStyle65"/>
          <w:color w:val="FF0000"/>
          <w:sz w:val="28"/>
          <w:szCs w:val="28"/>
          <w:lang w:eastAsia="en-US"/>
        </w:rPr>
        <w:t xml:space="preserve"> маркировки энергоэффективности»</w:t>
      </w:r>
    </w:p>
    <w:tbl>
      <w:tblPr>
        <w:tblW w:w="0" w:type="auto"/>
        <w:jc w:val="center"/>
        <w:tblInd w:w="-24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57"/>
        <w:gridCol w:w="5261"/>
        <w:gridCol w:w="2950"/>
      </w:tblGrid>
      <w:tr w:rsidR="00787EB2" w:rsidTr="005A1379">
        <w:trPr>
          <w:trHeight w:val="682"/>
          <w:jc w:val="center"/>
        </w:trPr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950BB1" w:rsidRDefault="00950BB1" w:rsidP="00A45FDB">
            <w:pPr>
              <w:pStyle w:val="Style27"/>
              <w:widowControl/>
              <w:jc w:val="center"/>
              <w:rPr>
                <w:rStyle w:val="FontStyle65"/>
                <w:color w:val="FF0000"/>
                <w:szCs w:val="28"/>
                <w:lang w:eastAsia="en-US"/>
              </w:rPr>
            </w:pPr>
            <w:r>
              <w:rPr>
                <w:rStyle w:val="FontStyle65"/>
                <w:color w:val="FF0000"/>
                <w:szCs w:val="28"/>
                <w:lang w:eastAsia="en-US"/>
              </w:rPr>
              <w:t>Строка</w:t>
            </w:r>
          </w:p>
        </w:tc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B35B30" w:rsidRDefault="00950BB1" w:rsidP="00A45FDB">
            <w:pPr>
              <w:pStyle w:val="Style27"/>
              <w:widowControl/>
              <w:jc w:val="center"/>
              <w:rPr>
                <w:rStyle w:val="FontStyle65"/>
                <w:color w:val="FF0000"/>
                <w:szCs w:val="28"/>
                <w:lang w:eastAsia="en-US"/>
              </w:rPr>
            </w:pPr>
            <w:r>
              <w:rPr>
                <w:rStyle w:val="FontStyle65"/>
                <w:color w:val="FF0000"/>
                <w:szCs w:val="28"/>
                <w:lang w:eastAsia="en-US"/>
              </w:rPr>
              <w:t xml:space="preserve">Название товаров, </w:t>
            </w:r>
            <w:r w:rsidR="00B35B30">
              <w:rPr>
                <w:rStyle w:val="FontStyle65"/>
                <w:color w:val="FF0000"/>
                <w:szCs w:val="28"/>
                <w:lang w:eastAsia="en-US"/>
              </w:rPr>
              <w:t>подпада</w:t>
            </w:r>
            <w:r>
              <w:rPr>
                <w:rStyle w:val="FontStyle65"/>
                <w:color w:val="FF0000"/>
                <w:szCs w:val="28"/>
                <w:lang w:eastAsia="en-US"/>
              </w:rPr>
              <w:t xml:space="preserve">ющих под действие акта об обязательном нанесении маркировки энергоэффективности 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F50F05" w:rsidRDefault="00F50F05" w:rsidP="00A45FDB">
            <w:pPr>
              <w:pStyle w:val="Style27"/>
              <w:widowControl/>
              <w:jc w:val="center"/>
              <w:rPr>
                <w:rStyle w:val="FontStyle65"/>
                <w:color w:val="FF0000"/>
                <w:szCs w:val="28"/>
                <w:lang w:eastAsia="en-US"/>
              </w:rPr>
            </w:pPr>
            <w:r>
              <w:rPr>
                <w:rStyle w:val="FontStyle65"/>
                <w:color w:val="FF0000"/>
                <w:szCs w:val="28"/>
                <w:lang w:eastAsia="en-US"/>
              </w:rPr>
              <w:t>Номер</w:t>
            </w:r>
            <w:r w:rsidRPr="00F50F05">
              <w:rPr>
                <w:rStyle w:val="FontStyle65"/>
                <w:color w:val="FF0000"/>
                <w:szCs w:val="28"/>
                <w:lang w:val="en-US" w:eastAsia="en-US"/>
              </w:rPr>
              <w:t xml:space="preserve"> </w:t>
            </w:r>
            <w:r>
              <w:rPr>
                <w:rStyle w:val="FontStyle65"/>
                <w:color w:val="FF0000"/>
                <w:szCs w:val="28"/>
                <w:lang w:eastAsia="en-US"/>
              </w:rPr>
              <w:t>ссылочного</w:t>
            </w:r>
            <w:r w:rsidRPr="00F50F05">
              <w:rPr>
                <w:rStyle w:val="FontStyle65"/>
                <w:color w:val="FF0000"/>
                <w:szCs w:val="28"/>
                <w:lang w:val="en-US" w:eastAsia="en-US"/>
              </w:rPr>
              <w:t xml:space="preserve"> </w:t>
            </w:r>
            <w:r>
              <w:rPr>
                <w:rStyle w:val="FontStyle65"/>
                <w:color w:val="FF0000"/>
                <w:szCs w:val="28"/>
                <w:lang w:eastAsia="en-US"/>
              </w:rPr>
              <w:t>стандарта</w:t>
            </w:r>
          </w:p>
        </w:tc>
      </w:tr>
      <w:tr w:rsidR="00787EB2" w:rsidTr="005A1379">
        <w:trPr>
          <w:trHeight w:val="998"/>
          <w:jc w:val="center"/>
        </w:trPr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5A1379">
            <w:pPr>
              <w:pStyle w:val="Style27"/>
              <w:widowControl/>
              <w:jc w:val="center"/>
              <w:rPr>
                <w:rStyle w:val="FontStyle65"/>
                <w:szCs w:val="28"/>
                <w:lang w:val="en-US" w:eastAsia="en-US"/>
              </w:rPr>
            </w:pPr>
            <w:r w:rsidRPr="00A45FDB">
              <w:rPr>
                <w:rStyle w:val="FontStyle65"/>
                <w:szCs w:val="28"/>
                <w:lang w:val="en-US" w:eastAsia="en-US"/>
              </w:rPr>
              <w:t>1</w:t>
            </w:r>
          </w:p>
        </w:tc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8E3244" w:rsidRDefault="004D0AD1" w:rsidP="005A1379">
            <w:pPr>
              <w:pStyle w:val="Style34"/>
              <w:widowControl/>
              <w:jc w:val="center"/>
              <w:rPr>
                <w:rStyle w:val="FontStyle66"/>
                <w:szCs w:val="28"/>
                <w:lang w:eastAsia="en-US"/>
              </w:rPr>
            </w:pPr>
            <w:r>
              <w:rPr>
                <w:rStyle w:val="FontStyle66"/>
                <w:szCs w:val="28"/>
                <w:lang w:eastAsia="en-US"/>
              </w:rPr>
              <w:t>Электрические</w:t>
            </w:r>
            <w:r w:rsidRPr="004D0AD1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приборы</w:t>
            </w:r>
            <w:r w:rsidRPr="004D0AD1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 xml:space="preserve">необходимые для бытового водоснабжения </w:t>
            </w:r>
            <w:r w:rsidR="00787EB2" w:rsidRPr="004D0AD1">
              <w:rPr>
                <w:rStyle w:val="FontStyle66"/>
                <w:szCs w:val="28"/>
                <w:lang w:eastAsia="en-US"/>
              </w:rPr>
              <w:t xml:space="preserve">- </w:t>
            </w:r>
            <w:r>
              <w:rPr>
                <w:rStyle w:val="FontStyle66"/>
                <w:szCs w:val="28"/>
                <w:lang w:eastAsia="en-US"/>
              </w:rPr>
              <w:t>Технические спецификации на</w:t>
            </w:r>
            <w:r w:rsidR="00262B0B">
              <w:rPr>
                <w:rStyle w:val="FontStyle66"/>
                <w:szCs w:val="28"/>
                <w:lang w:eastAsia="en-US"/>
              </w:rPr>
              <w:t>гревателей и метод испытания на измерение</w:t>
            </w:r>
            <w:r w:rsidR="008E3244">
              <w:rPr>
                <w:rStyle w:val="FontStyle66"/>
                <w:szCs w:val="28"/>
                <w:lang w:eastAsia="en-US"/>
              </w:rPr>
              <w:t xml:space="preserve"> энергопотребления,</w:t>
            </w:r>
            <w:r>
              <w:rPr>
                <w:rStyle w:val="FontStyle66"/>
                <w:szCs w:val="28"/>
                <w:lang w:eastAsia="en-US"/>
              </w:rPr>
              <w:t xml:space="preserve"> инструкции по </w:t>
            </w:r>
            <w:r w:rsidR="008E3244">
              <w:rPr>
                <w:rStyle w:val="FontStyle66"/>
                <w:szCs w:val="28"/>
                <w:lang w:eastAsia="en-US"/>
              </w:rPr>
              <w:t>энергетической маркировке.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5A1379" w:rsidRDefault="005A1379" w:rsidP="005A1379">
            <w:pPr>
              <w:pStyle w:val="Style34"/>
              <w:widowControl/>
              <w:jc w:val="center"/>
              <w:rPr>
                <w:rStyle w:val="FontStyle66"/>
                <w:szCs w:val="28"/>
                <w:lang w:eastAsia="en-US"/>
              </w:rPr>
            </w:pPr>
            <w:r>
              <w:rPr>
                <w:rStyle w:val="FontStyle66"/>
                <w:szCs w:val="28"/>
                <w:lang w:val="en-US" w:eastAsia="en-US"/>
              </w:rPr>
              <w:t>1563</w:t>
            </w:r>
            <w:r>
              <w:rPr>
                <w:rStyle w:val="FontStyle66"/>
                <w:szCs w:val="28"/>
                <w:lang w:eastAsia="en-US"/>
              </w:rPr>
              <w:t>-2</w:t>
            </w:r>
          </w:p>
        </w:tc>
      </w:tr>
      <w:tr w:rsidR="00787EB2" w:rsidTr="005A1379">
        <w:trPr>
          <w:trHeight w:val="994"/>
          <w:jc w:val="center"/>
        </w:trPr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5A1379">
            <w:pPr>
              <w:pStyle w:val="Style27"/>
              <w:widowControl/>
              <w:jc w:val="center"/>
              <w:rPr>
                <w:rStyle w:val="FontStyle65"/>
                <w:szCs w:val="28"/>
                <w:lang w:val="en-US" w:eastAsia="en-US"/>
              </w:rPr>
            </w:pPr>
            <w:r w:rsidRPr="00A45FDB">
              <w:rPr>
                <w:rStyle w:val="FontStyle65"/>
                <w:szCs w:val="28"/>
                <w:lang w:val="en-US" w:eastAsia="en-US"/>
              </w:rPr>
              <w:t>2</w:t>
            </w:r>
          </w:p>
        </w:tc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8E3244" w:rsidRDefault="008E3244" w:rsidP="005A1379">
            <w:pPr>
              <w:pStyle w:val="Style34"/>
              <w:widowControl/>
              <w:jc w:val="center"/>
              <w:rPr>
                <w:rStyle w:val="FontStyle66"/>
                <w:szCs w:val="28"/>
                <w:lang w:eastAsia="en-US"/>
              </w:rPr>
            </w:pPr>
            <w:r>
              <w:rPr>
                <w:rStyle w:val="FontStyle66"/>
                <w:szCs w:val="28"/>
                <w:lang w:eastAsia="en-US"/>
              </w:rPr>
              <w:t>Спецификации</w:t>
            </w:r>
            <w:r w:rsidRPr="008E3244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по</w:t>
            </w:r>
            <w:r w:rsidRPr="008E3244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энергопотреблению</w:t>
            </w:r>
            <w:r w:rsidRPr="008E3244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и</w:t>
            </w:r>
            <w:r w:rsidRPr="008E3244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энергетическая</w:t>
            </w:r>
            <w:r w:rsidRPr="008E3244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маркировка</w:t>
            </w:r>
            <w:r w:rsidRPr="008E3244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электрических</w:t>
            </w:r>
            <w:r w:rsidRPr="008E3244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домашних</w:t>
            </w:r>
            <w:r w:rsidRPr="008E3244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комнатных</w:t>
            </w:r>
            <w:r w:rsidRPr="008E3244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обогревателей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5A1379" w:rsidRDefault="005A1379" w:rsidP="005A1379">
            <w:pPr>
              <w:pStyle w:val="Style34"/>
              <w:widowControl/>
              <w:jc w:val="center"/>
              <w:rPr>
                <w:rStyle w:val="FontStyle66"/>
                <w:szCs w:val="28"/>
                <w:lang w:eastAsia="en-US"/>
              </w:rPr>
            </w:pPr>
            <w:r>
              <w:rPr>
                <w:rStyle w:val="FontStyle66"/>
                <w:szCs w:val="28"/>
                <w:lang w:val="en-US" w:eastAsia="en-US"/>
              </w:rPr>
              <w:t>7342</w:t>
            </w:r>
            <w:r>
              <w:rPr>
                <w:rStyle w:val="FontStyle66"/>
                <w:szCs w:val="28"/>
                <w:lang w:eastAsia="en-US"/>
              </w:rPr>
              <w:t>-</w:t>
            </w:r>
          </w:p>
        </w:tc>
      </w:tr>
      <w:tr w:rsidR="00787EB2" w:rsidTr="005A1379">
        <w:trPr>
          <w:trHeight w:val="998"/>
          <w:jc w:val="center"/>
        </w:trPr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5A1379">
            <w:pPr>
              <w:pStyle w:val="Style27"/>
              <w:widowControl/>
              <w:jc w:val="center"/>
              <w:rPr>
                <w:rStyle w:val="FontStyle65"/>
                <w:szCs w:val="28"/>
                <w:lang w:val="en-US" w:eastAsia="en-US"/>
              </w:rPr>
            </w:pPr>
            <w:r w:rsidRPr="00A45FDB">
              <w:rPr>
                <w:rStyle w:val="FontStyle65"/>
                <w:szCs w:val="28"/>
                <w:lang w:val="en-US" w:eastAsia="en-US"/>
              </w:rPr>
              <w:t>3</w:t>
            </w:r>
          </w:p>
        </w:tc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262B0B" w:rsidRDefault="00FB30DD" w:rsidP="005A1379">
            <w:pPr>
              <w:pStyle w:val="Style34"/>
              <w:widowControl/>
              <w:jc w:val="center"/>
              <w:rPr>
                <w:rStyle w:val="FontStyle66"/>
                <w:szCs w:val="28"/>
                <w:lang w:eastAsia="en-US"/>
              </w:rPr>
            </w:pPr>
            <w:r>
              <w:rPr>
                <w:rStyle w:val="FontStyle66"/>
                <w:szCs w:val="28"/>
                <w:lang w:eastAsia="en-US"/>
              </w:rPr>
              <w:t>Технические</w:t>
            </w:r>
            <w:r w:rsidRPr="00262B0B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спецификации</w:t>
            </w:r>
            <w:r w:rsidRPr="00262B0B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домашнего</w:t>
            </w:r>
            <w:r w:rsidRPr="00262B0B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электрического</w:t>
            </w:r>
            <w:r w:rsidRPr="00262B0B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утюга</w:t>
            </w:r>
            <w:r w:rsidRPr="00262B0B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и</w:t>
            </w:r>
            <w:r w:rsidRPr="00262B0B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методы</w:t>
            </w:r>
            <w:r w:rsidRPr="00262B0B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испытания</w:t>
            </w:r>
            <w:r w:rsidRPr="00262B0B">
              <w:rPr>
                <w:rStyle w:val="FontStyle66"/>
                <w:szCs w:val="28"/>
                <w:lang w:eastAsia="en-US"/>
              </w:rPr>
              <w:t xml:space="preserve"> </w:t>
            </w:r>
            <w:r w:rsidR="00262B0B">
              <w:rPr>
                <w:rStyle w:val="FontStyle66"/>
                <w:szCs w:val="28"/>
                <w:lang w:eastAsia="en-US"/>
              </w:rPr>
              <w:t>для измерения</w:t>
            </w:r>
            <w:r w:rsidRPr="00262B0B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электропотребления</w:t>
            </w:r>
            <w:r w:rsidRPr="00262B0B">
              <w:rPr>
                <w:rStyle w:val="FontStyle66"/>
                <w:szCs w:val="28"/>
                <w:lang w:eastAsia="en-US"/>
              </w:rPr>
              <w:t xml:space="preserve">, </w:t>
            </w:r>
            <w:r>
              <w:rPr>
                <w:rStyle w:val="FontStyle66"/>
                <w:szCs w:val="28"/>
                <w:lang w:eastAsia="en-US"/>
              </w:rPr>
              <w:t>инструкции</w:t>
            </w:r>
            <w:r w:rsidRPr="00262B0B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по</w:t>
            </w:r>
            <w:r w:rsidRPr="00262B0B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энергетической</w:t>
            </w:r>
            <w:r w:rsidRPr="00262B0B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маркировке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8E3244" w:rsidP="005A1379">
            <w:pPr>
              <w:pStyle w:val="Style34"/>
              <w:widowControl/>
              <w:jc w:val="center"/>
              <w:rPr>
                <w:rStyle w:val="FontStyle44"/>
                <w:rFonts w:ascii="Times New Roman" w:hAnsi="Times New Roman" w:cs="Times New Roman"/>
                <w:b w:val="0"/>
                <w:bCs w:val="0"/>
                <w:sz w:val="24"/>
                <w:szCs w:val="28"/>
                <w:lang w:val="en-US" w:eastAsia="en-US"/>
              </w:rPr>
            </w:pPr>
            <w:r>
              <w:rPr>
                <w:rStyle w:val="FontStyle66"/>
                <w:szCs w:val="28"/>
                <w:lang w:val="en-US" w:eastAsia="en-US"/>
              </w:rPr>
              <w:t>7872 (</w:t>
            </w:r>
            <w:r>
              <w:rPr>
                <w:rStyle w:val="FontStyle66"/>
                <w:szCs w:val="28"/>
                <w:lang w:eastAsia="en-US"/>
              </w:rPr>
              <w:t>первый пересмотр</w:t>
            </w:r>
            <w:r w:rsidR="00787EB2" w:rsidRPr="00A45FDB">
              <w:rPr>
                <w:rStyle w:val="FontStyle66"/>
                <w:szCs w:val="28"/>
                <w:lang w:val="en-US" w:eastAsia="en-US"/>
              </w:rPr>
              <w:t>)</w:t>
            </w:r>
          </w:p>
        </w:tc>
      </w:tr>
      <w:tr w:rsidR="00787EB2" w:rsidTr="005A1379">
        <w:trPr>
          <w:trHeight w:val="994"/>
          <w:jc w:val="center"/>
        </w:trPr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5A1379">
            <w:pPr>
              <w:pStyle w:val="Style27"/>
              <w:widowControl/>
              <w:jc w:val="center"/>
              <w:rPr>
                <w:rStyle w:val="FontStyle65"/>
                <w:szCs w:val="28"/>
                <w:lang w:val="en-US" w:eastAsia="en-US"/>
              </w:rPr>
            </w:pPr>
            <w:r w:rsidRPr="00A45FDB">
              <w:rPr>
                <w:rStyle w:val="FontStyle65"/>
                <w:szCs w:val="28"/>
                <w:lang w:val="en-US" w:eastAsia="en-US"/>
              </w:rPr>
              <w:t>4</w:t>
            </w:r>
          </w:p>
        </w:tc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0778AA" w:rsidRDefault="00FB30DD" w:rsidP="005A1379">
            <w:pPr>
              <w:pStyle w:val="Style34"/>
              <w:widowControl/>
              <w:jc w:val="center"/>
              <w:rPr>
                <w:rStyle w:val="FontStyle66"/>
                <w:szCs w:val="28"/>
                <w:lang w:eastAsia="en-US"/>
              </w:rPr>
            </w:pPr>
            <w:r>
              <w:rPr>
                <w:rStyle w:val="FontStyle66"/>
                <w:szCs w:val="28"/>
                <w:lang w:eastAsia="en-US"/>
              </w:rPr>
              <w:t>Домашний</w:t>
            </w:r>
            <w:r w:rsidRPr="000778AA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пылесос</w:t>
            </w:r>
            <w:r w:rsidR="00787EB2" w:rsidRPr="000778AA">
              <w:rPr>
                <w:rStyle w:val="FontStyle66"/>
                <w:szCs w:val="28"/>
                <w:lang w:eastAsia="en-US"/>
              </w:rPr>
              <w:t xml:space="preserve"> - </w:t>
            </w:r>
            <w:r w:rsidR="00262B0B">
              <w:rPr>
                <w:rStyle w:val="FontStyle66"/>
                <w:szCs w:val="28"/>
                <w:lang w:eastAsia="en-US"/>
              </w:rPr>
              <w:t>Технические</w:t>
            </w:r>
            <w:r w:rsidR="00262B0B" w:rsidRPr="000778AA">
              <w:rPr>
                <w:rStyle w:val="FontStyle66"/>
                <w:szCs w:val="28"/>
                <w:lang w:eastAsia="en-US"/>
              </w:rPr>
              <w:t xml:space="preserve"> </w:t>
            </w:r>
            <w:r w:rsidR="00262B0B">
              <w:rPr>
                <w:rStyle w:val="FontStyle66"/>
                <w:szCs w:val="28"/>
                <w:lang w:eastAsia="en-US"/>
              </w:rPr>
              <w:t>спецификации</w:t>
            </w:r>
            <w:r w:rsidR="00262B0B" w:rsidRPr="000778AA">
              <w:rPr>
                <w:rStyle w:val="FontStyle66"/>
                <w:szCs w:val="28"/>
                <w:lang w:eastAsia="en-US"/>
              </w:rPr>
              <w:t xml:space="preserve"> </w:t>
            </w:r>
            <w:r w:rsidR="00262B0B">
              <w:rPr>
                <w:rStyle w:val="FontStyle66"/>
                <w:szCs w:val="28"/>
                <w:lang w:eastAsia="en-US"/>
              </w:rPr>
              <w:t>и</w:t>
            </w:r>
            <w:r w:rsidR="00262B0B" w:rsidRPr="000778AA">
              <w:rPr>
                <w:rStyle w:val="FontStyle66"/>
                <w:szCs w:val="28"/>
                <w:lang w:eastAsia="en-US"/>
              </w:rPr>
              <w:t xml:space="preserve"> </w:t>
            </w:r>
            <w:r w:rsidR="00262B0B">
              <w:rPr>
                <w:rStyle w:val="FontStyle66"/>
                <w:szCs w:val="28"/>
                <w:lang w:eastAsia="en-US"/>
              </w:rPr>
              <w:t>метод</w:t>
            </w:r>
            <w:r w:rsidR="00262B0B" w:rsidRPr="000778AA">
              <w:rPr>
                <w:rStyle w:val="FontStyle66"/>
                <w:szCs w:val="28"/>
                <w:lang w:eastAsia="en-US"/>
              </w:rPr>
              <w:t xml:space="preserve"> </w:t>
            </w:r>
            <w:r w:rsidR="00262B0B">
              <w:rPr>
                <w:rStyle w:val="FontStyle66"/>
                <w:szCs w:val="28"/>
                <w:lang w:eastAsia="en-US"/>
              </w:rPr>
              <w:t>испытания</w:t>
            </w:r>
            <w:r w:rsidR="00262B0B" w:rsidRPr="000778AA">
              <w:rPr>
                <w:rStyle w:val="FontStyle66"/>
                <w:szCs w:val="28"/>
                <w:lang w:eastAsia="en-US"/>
              </w:rPr>
              <w:t xml:space="preserve"> </w:t>
            </w:r>
            <w:r w:rsidR="00262B0B">
              <w:rPr>
                <w:rStyle w:val="FontStyle66"/>
                <w:szCs w:val="28"/>
                <w:lang w:eastAsia="en-US"/>
              </w:rPr>
              <w:t>на</w:t>
            </w:r>
            <w:r w:rsidR="00262B0B" w:rsidRPr="000778AA">
              <w:rPr>
                <w:rStyle w:val="FontStyle66"/>
                <w:szCs w:val="28"/>
                <w:lang w:eastAsia="en-US"/>
              </w:rPr>
              <w:t xml:space="preserve"> </w:t>
            </w:r>
            <w:r w:rsidR="000778AA">
              <w:rPr>
                <w:rStyle w:val="FontStyle66"/>
                <w:szCs w:val="28"/>
                <w:lang w:eastAsia="en-US"/>
              </w:rPr>
              <w:t>измерение</w:t>
            </w:r>
            <w:r w:rsidR="00262B0B" w:rsidRPr="000778AA">
              <w:rPr>
                <w:rStyle w:val="FontStyle66"/>
                <w:szCs w:val="28"/>
                <w:lang w:eastAsia="en-US"/>
              </w:rPr>
              <w:t xml:space="preserve"> </w:t>
            </w:r>
            <w:r w:rsidR="00262B0B">
              <w:rPr>
                <w:rStyle w:val="FontStyle66"/>
                <w:szCs w:val="28"/>
                <w:lang w:eastAsia="en-US"/>
              </w:rPr>
              <w:t>электропотребления</w:t>
            </w:r>
            <w:r w:rsidR="000778AA" w:rsidRPr="000778AA">
              <w:rPr>
                <w:rStyle w:val="FontStyle66"/>
                <w:szCs w:val="28"/>
                <w:lang w:eastAsia="en-US"/>
              </w:rPr>
              <w:t>,</w:t>
            </w:r>
            <w:r w:rsidR="00262B0B" w:rsidRPr="000778AA">
              <w:rPr>
                <w:rStyle w:val="FontStyle66"/>
                <w:szCs w:val="28"/>
                <w:lang w:eastAsia="en-US"/>
              </w:rPr>
              <w:t xml:space="preserve"> </w:t>
            </w:r>
            <w:r w:rsidR="000778AA">
              <w:rPr>
                <w:rStyle w:val="FontStyle66"/>
                <w:szCs w:val="28"/>
                <w:lang w:eastAsia="en-US"/>
              </w:rPr>
              <w:t>инструкции</w:t>
            </w:r>
            <w:r w:rsidR="000778AA" w:rsidRPr="00262B0B">
              <w:rPr>
                <w:rStyle w:val="FontStyle66"/>
                <w:szCs w:val="28"/>
                <w:lang w:eastAsia="en-US"/>
              </w:rPr>
              <w:t xml:space="preserve"> </w:t>
            </w:r>
            <w:r w:rsidR="000778AA">
              <w:rPr>
                <w:rStyle w:val="FontStyle66"/>
                <w:szCs w:val="28"/>
                <w:lang w:eastAsia="en-US"/>
              </w:rPr>
              <w:t>по</w:t>
            </w:r>
            <w:r w:rsidR="000778AA" w:rsidRPr="00262B0B">
              <w:rPr>
                <w:rStyle w:val="FontStyle66"/>
                <w:szCs w:val="28"/>
                <w:lang w:eastAsia="en-US"/>
              </w:rPr>
              <w:t xml:space="preserve"> </w:t>
            </w:r>
            <w:r w:rsidR="000778AA">
              <w:rPr>
                <w:rStyle w:val="FontStyle66"/>
                <w:szCs w:val="28"/>
                <w:lang w:eastAsia="en-US"/>
              </w:rPr>
              <w:t>энергетической</w:t>
            </w:r>
            <w:r w:rsidR="000778AA" w:rsidRPr="00262B0B">
              <w:rPr>
                <w:rStyle w:val="FontStyle66"/>
                <w:szCs w:val="28"/>
                <w:lang w:eastAsia="en-US"/>
              </w:rPr>
              <w:t xml:space="preserve"> </w:t>
            </w:r>
            <w:r w:rsidR="000778AA">
              <w:rPr>
                <w:rStyle w:val="FontStyle66"/>
                <w:szCs w:val="28"/>
                <w:lang w:eastAsia="en-US"/>
              </w:rPr>
              <w:t>маркировке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5A1379">
            <w:pPr>
              <w:pStyle w:val="Style34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t>10672</w:t>
            </w:r>
          </w:p>
        </w:tc>
      </w:tr>
      <w:tr w:rsidR="00787EB2" w:rsidTr="005A1379">
        <w:trPr>
          <w:trHeight w:val="998"/>
          <w:jc w:val="center"/>
        </w:trPr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5A1379">
            <w:pPr>
              <w:pStyle w:val="Style27"/>
              <w:widowControl/>
              <w:jc w:val="center"/>
              <w:rPr>
                <w:rStyle w:val="FontStyle65"/>
                <w:szCs w:val="28"/>
                <w:lang w:val="en-US" w:eastAsia="en-US"/>
              </w:rPr>
            </w:pPr>
            <w:r w:rsidRPr="00A45FDB">
              <w:rPr>
                <w:rStyle w:val="FontStyle65"/>
                <w:szCs w:val="28"/>
                <w:lang w:val="en-US" w:eastAsia="en-US"/>
              </w:rPr>
              <w:t>5</w:t>
            </w:r>
          </w:p>
        </w:tc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BA168B" w:rsidRDefault="001918F3" w:rsidP="005A1379">
            <w:pPr>
              <w:pStyle w:val="Style34"/>
              <w:widowControl/>
              <w:jc w:val="center"/>
              <w:rPr>
                <w:rStyle w:val="FontStyle66"/>
                <w:szCs w:val="28"/>
                <w:lang w:eastAsia="en-US"/>
              </w:rPr>
            </w:pPr>
            <w:r>
              <w:rPr>
                <w:rStyle w:val="FontStyle66"/>
                <w:szCs w:val="28"/>
                <w:lang w:eastAsia="en-US"/>
              </w:rPr>
              <w:t>Однофазные</w:t>
            </w:r>
            <w:r w:rsidRPr="00BA168B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электроиндукционные</w:t>
            </w:r>
            <w:r w:rsidRPr="00BA168B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моторы</w:t>
            </w:r>
            <w:r w:rsidRPr="00BA168B">
              <w:rPr>
                <w:rStyle w:val="FontStyle66"/>
                <w:szCs w:val="28"/>
                <w:lang w:eastAsia="en-US"/>
              </w:rPr>
              <w:t xml:space="preserve"> - </w:t>
            </w:r>
            <w:r w:rsidR="001E774A">
              <w:rPr>
                <w:rStyle w:val="FontStyle66"/>
                <w:szCs w:val="28"/>
                <w:lang w:eastAsia="en-US"/>
              </w:rPr>
              <w:t>Требования к</w:t>
            </w:r>
            <w:r w:rsidRPr="00BA168B">
              <w:rPr>
                <w:rStyle w:val="FontStyle66"/>
                <w:szCs w:val="28"/>
                <w:lang w:eastAsia="en-US"/>
              </w:rPr>
              <w:t xml:space="preserve"> </w:t>
            </w:r>
            <w:r w:rsidR="001E774A">
              <w:rPr>
                <w:rStyle w:val="FontStyle66"/>
                <w:szCs w:val="28"/>
                <w:lang w:eastAsia="en-US"/>
              </w:rPr>
              <w:t>энергопотреблению</w:t>
            </w:r>
            <w:r w:rsidRPr="00BA168B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и</w:t>
            </w:r>
            <w:r w:rsidRPr="00BA168B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инструкции</w:t>
            </w:r>
            <w:r w:rsidRPr="00BA168B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по</w:t>
            </w:r>
            <w:r w:rsidRPr="00BA168B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энергетической</w:t>
            </w:r>
            <w:r w:rsidRPr="00BA168B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маркировке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5A1379">
            <w:pPr>
              <w:pStyle w:val="Style34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t>7874</w:t>
            </w:r>
          </w:p>
        </w:tc>
      </w:tr>
      <w:tr w:rsidR="00787EB2" w:rsidTr="005A1379">
        <w:trPr>
          <w:trHeight w:val="994"/>
          <w:jc w:val="center"/>
        </w:trPr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B" w:rsidRPr="00A45FDB" w:rsidRDefault="00787EB2" w:rsidP="005A1379">
            <w:pPr>
              <w:pStyle w:val="Style27"/>
              <w:widowControl/>
              <w:jc w:val="center"/>
              <w:rPr>
                <w:rStyle w:val="FontStyle65"/>
                <w:szCs w:val="28"/>
                <w:lang w:val="en-US" w:eastAsia="en-US"/>
              </w:rPr>
            </w:pPr>
            <w:r w:rsidRPr="00A45FDB">
              <w:rPr>
                <w:rStyle w:val="FontStyle65"/>
                <w:szCs w:val="28"/>
                <w:lang w:val="en-US" w:eastAsia="en-US"/>
              </w:rPr>
              <w:t>6</w:t>
            </w:r>
          </w:p>
        </w:tc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B" w:rsidRPr="00BA3D0A" w:rsidRDefault="001918F3" w:rsidP="005A1379">
            <w:pPr>
              <w:pStyle w:val="Style34"/>
              <w:widowControl/>
              <w:jc w:val="center"/>
              <w:rPr>
                <w:rStyle w:val="FontStyle66"/>
                <w:szCs w:val="28"/>
                <w:lang w:eastAsia="en-US"/>
              </w:rPr>
            </w:pPr>
            <w:r>
              <w:rPr>
                <w:rStyle w:val="FontStyle66"/>
                <w:szCs w:val="28"/>
                <w:lang w:eastAsia="en-US"/>
              </w:rPr>
              <w:t>Трехфазные</w:t>
            </w:r>
            <w:r w:rsidRPr="00BA3D0A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электроиндукционные</w:t>
            </w:r>
            <w:r w:rsidRPr="00BA3D0A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моторы</w:t>
            </w:r>
            <w:r w:rsidR="00787EB2" w:rsidRPr="00BA3D0A">
              <w:rPr>
                <w:rStyle w:val="FontStyle66"/>
                <w:szCs w:val="28"/>
                <w:lang w:eastAsia="en-US"/>
              </w:rPr>
              <w:t xml:space="preserve"> -</w:t>
            </w:r>
            <w:r w:rsidR="00BA3D0A">
              <w:rPr>
                <w:rStyle w:val="FontStyle66"/>
                <w:szCs w:val="28"/>
                <w:lang w:eastAsia="en-US"/>
              </w:rPr>
              <w:t xml:space="preserve"> Характеристики</w:t>
            </w:r>
            <w:r w:rsidR="00BA3D0A" w:rsidRPr="00BA168B">
              <w:rPr>
                <w:rStyle w:val="FontStyle66"/>
                <w:szCs w:val="28"/>
                <w:lang w:eastAsia="en-US"/>
              </w:rPr>
              <w:t xml:space="preserve"> </w:t>
            </w:r>
            <w:r w:rsidR="00BA3D0A">
              <w:rPr>
                <w:rStyle w:val="FontStyle66"/>
                <w:szCs w:val="28"/>
                <w:lang w:eastAsia="en-US"/>
              </w:rPr>
              <w:t>энергопотребления</w:t>
            </w:r>
            <w:r w:rsidR="00BA3D0A" w:rsidRPr="00BA168B">
              <w:rPr>
                <w:rStyle w:val="FontStyle66"/>
                <w:szCs w:val="28"/>
                <w:lang w:eastAsia="en-US"/>
              </w:rPr>
              <w:t xml:space="preserve"> </w:t>
            </w:r>
            <w:r w:rsidR="00BA3D0A">
              <w:rPr>
                <w:rStyle w:val="FontStyle66"/>
                <w:szCs w:val="28"/>
                <w:lang w:eastAsia="en-US"/>
              </w:rPr>
              <w:t>и</w:t>
            </w:r>
            <w:r w:rsidR="00BA3D0A" w:rsidRPr="00BA168B">
              <w:rPr>
                <w:rStyle w:val="FontStyle66"/>
                <w:szCs w:val="28"/>
                <w:lang w:eastAsia="en-US"/>
              </w:rPr>
              <w:t xml:space="preserve"> </w:t>
            </w:r>
            <w:r w:rsidR="00BA3D0A">
              <w:rPr>
                <w:rStyle w:val="FontStyle66"/>
                <w:szCs w:val="28"/>
                <w:lang w:eastAsia="en-US"/>
              </w:rPr>
              <w:t>инструкции</w:t>
            </w:r>
            <w:r w:rsidR="00BA3D0A" w:rsidRPr="00BA168B">
              <w:rPr>
                <w:rStyle w:val="FontStyle66"/>
                <w:szCs w:val="28"/>
                <w:lang w:eastAsia="en-US"/>
              </w:rPr>
              <w:t xml:space="preserve"> </w:t>
            </w:r>
            <w:r w:rsidR="00BA3D0A">
              <w:rPr>
                <w:rStyle w:val="FontStyle66"/>
                <w:szCs w:val="28"/>
                <w:lang w:eastAsia="en-US"/>
              </w:rPr>
              <w:t>по</w:t>
            </w:r>
            <w:r w:rsidR="00BA3D0A" w:rsidRPr="00BA168B">
              <w:rPr>
                <w:rStyle w:val="FontStyle66"/>
                <w:szCs w:val="28"/>
                <w:lang w:eastAsia="en-US"/>
              </w:rPr>
              <w:t xml:space="preserve"> </w:t>
            </w:r>
            <w:r w:rsidR="00BA3D0A">
              <w:rPr>
                <w:rStyle w:val="FontStyle66"/>
                <w:szCs w:val="28"/>
                <w:lang w:eastAsia="en-US"/>
              </w:rPr>
              <w:t>энергетической</w:t>
            </w:r>
            <w:r w:rsidR="00BA3D0A" w:rsidRPr="00BA168B">
              <w:rPr>
                <w:rStyle w:val="FontStyle66"/>
                <w:szCs w:val="28"/>
                <w:lang w:eastAsia="en-US"/>
              </w:rPr>
              <w:t xml:space="preserve"> </w:t>
            </w:r>
            <w:r w:rsidR="00BA3D0A">
              <w:rPr>
                <w:rStyle w:val="FontStyle66"/>
                <w:szCs w:val="28"/>
                <w:lang w:eastAsia="en-US"/>
              </w:rPr>
              <w:t>маркировке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B" w:rsidRPr="00A45FDB" w:rsidRDefault="00787EB2" w:rsidP="005A1379">
            <w:pPr>
              <w:pStyle w:val="Style34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t>7966</w:t>
            </w:r>
          </w:p>
        </w:tc>
      </w:tr>
      <w:tr w:rsidR="00787EB2" w:rsidTr="005A1379">
        <w:trPr>
          <w:trHeight w:val="998"/>
          <w:jc w:val="center"/>
        </w:trPr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5A1379">
            <w:pPr>
              <w:pStyle w:val="Style27"/>
              <w:widowControl/>
              <w:jc w:val="center"/>
              <w:rPr>
                <w:rStyle w:val="FontStyle65"/>
                <w:szCs w:val="28"/>
                <w:lang w:val="en-US" w:eastAsia="en-US"/>
              </w:rPr>
            </w:pPr>
            <w:r w:rsidRPr="00A45FDB">
              <w:rPr>
                <w:rStyle w:val="FontStyle65"/>
                <w:szCs w:val="28"/>
                <w:lang w:val="en-US" w:eastAsia="en-US"/>
              </w:rPr>
              <w:t>7</w:t>
            </w:r>
          </w:p>
        </w:tc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6B322C" w:rsidRDefault="001E774A" w:rsidP="005A1379">
            <w:pPr>
              <w:pStyle w:val="Style34"/>
              <w:widowControl/>
              <w:jc w:val="center"/>
              <w:rPr>
                <w:rStyle w:val="FontStyle66"/>
                <w:szCs w:val="28"/>
                <w:lang w:eastAsia="en-US"/>
              </w:rPr>
            </w:pPr>
            <w:r>
              <w:rPr>
                <w:rStyle w:val="FontStyle66"/>
                <w:szCs w:val="28"/>
                <w:lang w:eastAsia="en-US"/>
              </w:rPr>
              <w:t>Требования</w:t>
            </w:r>
            <w:r w:rsidRPr="004502F5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к</w:t>
            </w:r>
            <w:r w:rsidRPr="004502F5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энергопотреблению</w:t>
            </w:r>
            <w:r w:rsidRPr="004502F5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и</w:t>
            </w:r>
            <w:r w:rsidRPr="004502F5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э</w:t>
            </w:r>
            <w:r w:rsidR="004502F5">
              <w:rPr>
                <w:rStyle w:val="FontStyle66"/>
                <w:szCs w:val="28"/>
                <w:lang w:eastAsia="en-US"/>
              </w:rPr>
              <w:t>нергетической</w:t>
            </w:r>
            <w:r w:rsidR="004502F5" w:rsidRPr="004502F5">
              <w:rPr>
                <w:rStyle w:val="FontStyle66"/>
                <w:szCs w:val="28"/>
                <w:lang w:eastAsia="en-US"/>
              </w:rPr>
              <w:t xml:space="preserve"> </w:t>
            </w:r>
            <w:r w:rsidR="004502F5">
              <w:rPr>
                <w:rStyle w:val="FontStyle66"/>
                <w:szCs w:val="28"/>
                <w:lang w:eastAsia="en-US"/>
              </w:rPr>
              <w:t>маркировке электрических, домашних</w:t>
            </w:r>
            <w:r w:rsidR="004502F5" w:rsidRPr="004502F5">
              <w:rPr>
                <w:rStyle w:val="FontStyle66"/>
                <w:szCs w:val="28"/>
                <w:lang w:eastAsia="en-US"/>
              </w:rPr>
              <w:t xml:space="preserve"> </w:t>
            </w:r>
            <w:r w:rsidR="00787EB2" w:rsidRPr="004502F5">
              <w:rPr>
                <w:rStyle w:val="FontStyle66"/>
                <w:szCs w:val="28"/>
                <w:lang w:eastAsia="en-US"/>
              </w:rPr>
              <w:t xml:space="preserve"> </w:t>
            </w:r>
            <w:r w:rsidR="006B322C">
              <w:rPr>
                <w:rStyle w:val="FontStyle66"/>
                <w:szCs w:val="28"/>
                <w:lang w:eastAsia="en-US"/>
              </w:rPr>
              <w:t>водонагревателей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5A1379">
            <w:pPr>
              <w:pStyle w:val="Style34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t>7875</w:t>
            </w:r>
          </w:p>
        </w:tc>
      </w:tr>
      <w:tr w:rsidR="00787EB2" w:rsidTr="005A1379">
        <w:trPr>
          <w:trHeight w:val="994"/>
          <w:jc w:val="center"/>
        </w:trPr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5A1379">
            <w:pPr>
              <w:pStyle w:val="Style27"/>
              <w:widowControl/>
              <w:jc w:val="center"/>
              <w:rPr>
                <w:rStyle w:val="FontStyle65"/>
                <w:szCs w:val="28"/>
                <w:lang w:val="en-US" w:eastAsia="en-US"/>
              </w:rPr>
            </w:pPr>
            <w:r w:rsidRPr="00A45FDB">
              <w:rPr>
                <w:rStyle w:val="FontStyle65"/>
                <w:szCs w:val="28"/>
                <w:lang w:val="en-US" w:eastAsia="en-US"/>
              </w:rPr>
              <w:t>8</w:t>
            </w:r>
          </w:p>
        </w:tc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6B322C" w:rsidRDefault="00262B0B" w:rsidP="005A1379">
            <w:pPr>
              <w:pStyle w:val="Style34"/>
              <w:widowControl/>
              <w:jc w:val="center"/>
              <w:rPr>
                <w:rStyle w:val="FontStyle66"/>
                <w:szCs w:val="28"/>
                <w:lang w:eastAsia="en-US"/>
              </w:rPr>
            </w:pPr>
            <w:r>
              <w:rPr>
                <w:rStyle w:val="FontStyle66"/>
                <w:szCs w:val="28"/>
                <w:lang w:eastAsia="en-US"/>
              </w:rPr>
              <w:t>Электрические</w:t>
            </w:r>
            <w:r w:rsidRPr="006B322C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лампы</w:t>
            </w:r>
            <w:r w:rsidR="00787EB2" w:rsidRPr="006B322C">
              <w:rPr>
                <w:rStyle w:val="FontStyle66"/>
                <w:szCs w:val="28"/>
                <w:lang w:eastAsia="en-US"/>
              </w:rPr>
              <w:t xml:space="preserve"> - </w:t>
            </w:r>
            <w:r w:rsidR="006D2507">
              <w:rPr>
                <w:rStyle w:val="FontStyle66"/>
                <w:szCs w:val="28"/>
                <w:lang w:eastAsia="en-US"/>
              </w:rPr>
              <w:t>Определение</w:t>
            </w:r>
            <w:r w:rsidR="006B322C">
              <w:rPr>
                <w:rStyle w:val="FontStyle66"/>
                <w:szCs w:val="28"/>
                <w:lang w:eastAsia="en-US"/>
              </w:rPr>
              <w:t xml:space="preserve"> критериев дл</w:t>
            </w:r>
            <w:r w:rsidR="006D2507">
              <w:rPr>
                <w:rStyle w:val="FontStyle66"/>
                <w:szCs w:val="28"/>
                <w:lang w:eastAsia="en-US"/>
              </w:rPr>
              <w:t>я энергопотребления и инструкций</w:t>
            </w:r>
            <w:r w:rsidR="006B322C">
              <w:rPr>
                <w:rStyle w:val="FontStyle66"/>
                <w:szCs w:val="28"/>
                <w:lang w:eastAsia="en-US"/>
              </w:rPr>
              <w:t xml:space="preserve"> по энергетической маркировке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5A1379">
            <w:pPr>
              <w:pStyle w:val="Style34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t>7341</w:t>
            </w:r>
          </w:p>
        </w:tc>
      </w:tr>
      <w:tr w:rsidR="00787EB2" w:rsidTr="005A1379">
        <w:trPr>
          <w:trHeight w:val="1008"/>
          <w:jc w:val="center"/>
        </w:trPr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5A1379">
            <w:pPr>
              <w:pStyle w:val="Style27"/>
              <w:widowControl/>
              <w:jc w:val="center"/>
              <w:rPr>
                <w:rStyle w:val="FontStyle65"/>
                <w:szCs w:val="28"/>
                <w:lang w:val="en-US" w:eastAsia="en-US"/>
              </w:rPr>
            </w:pPr>
            <w:r w:rsidRPr="00A45FDB">
              <w:rPr>
                <w:rStyle w:val="FontStyle65"/>
                <w:szCs w:val="28"/>
                <w:lang w:val="en-US" w:eastAsia="en-US"/>
              </w:rPr>
              <w:lastRenderedPageBreak/>
              <w:t>9</w:t>
            </w:r>
          </w:p>
        </w:tc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F6584D" w:rsidRDefault="00BA3D0A" w:rsidP="005A1379">
            <w:pPr>
              <w:pStyle w:val="Style34"/>
              <w:widowControl/>
              <w:jc w:val="center"/>
              <w:rPr>
                <w:rStyle w:val="FontStyle66"/>
                <w:szCs w:val="28"/>
                <w:lang w:eastAsia="en-US"/>
              </w:rPr>
            </w:pPr>
            <w:r>
              <w:rPr>
                <w:rStyle w:val="FontStyle66"/>
                <w:szCs w:val="28"/>
                <w:lang w:eastAsia="en-US"/>
              </w:rPr>
              <w:t>Балластная</w:t>
            </w:r>
            <w:r w:rsidRPr="00F6584D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люминесцентная</w:t>
            </w:r>
            <w:r w:rsidRPr="00F6584D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лампа</w:t>
            </w:r>
            <w:r w:rsidR="00787EB2" w:rsidRPr="00F6584D">
              <w:rPr>
                <w:rStyle w:val="FontStyle66"/>
                <w:szCs w:val="28"/>
                <w:lang w:eastAsia="en-US"/>
              </w:rPr>
              <w:t xml:space="preserve"> - </w:t>
            </w:r>
            <w:r>
              <w:rPr>
                <w:rStyle w:val="FontStyle66"/>
                <w:szCs w:val="28"/>
                <w:lang w:eastAsia="en-US"/>
              </w:rPr>
              <w:t>Технические</w:t>
            </w:r>
            <w:r w:rsidRPr="00F6584D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спецификации</w:t>
            </w:r>
            <w:r w:rsidRPr="00F6584D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и</w:t>
            </w:r>
            <w:r w:rsidRPr="00F6584D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метод</w:t>
            </w:r>
            <w:r w:rsidRPr="00F6584D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испытания</w:t>
            </w:r>
            <w:r w:rsidRPr="00F6584D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на</w:t>
            </w:r>
            <w:r w:rsidRPr="00F6584D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измерение</w:t>
            </w:r>
            <w:r w:rsidRPr="00F6584D">
              <w:rPr>
                <w:rStyle w:val="FontStyle66"/>
                <w:szCs w:val="28"/>
                <w:lang w:eastAsia="en-US"/>
              </w:rPr>
              <w:t xml:space="preserve"> </w:t>
            </w:r>
            <w:r w:rsidR="00E94302">
              <w:rPr>
                <w:rStyle w:val="FontStyle66"/>
                <w:szCs w:val="28"/>
                <w:lang w:eastAsia="en-US"/>
              </w:rPr>
              <w:t>электропотребления</w:t>
            </w:r>
            <w:r w:rsidR="00E94302" w:rsidRPr="00F6584D">
              <w:rPr>
                <w:rStyle w:val="FontStyle66"/>
                <w:szCs w:val="28"/>
                <w:lang w:eastAsia="en-US"/>
              </w:rPr>
              <w:t xml:space="preserve"> </w:t>
            </w:r>
            <w:r w:rsidR="00E94302">
              <w:rPr>
                <w:rStyle w:val="FontStyle66"/>
                <w:szCs w:val="28"/>
                <w:lang w:eastAsia="en-US"/>
              </w:rPr>
              <w:t>и</w:t>
            </w:r>
            <w:r w:rsidR="00E94302" w:rsidRPr="00F6584D">
              <w:rPr>
                <w:rStyle w:val="FontStyle66"/>
                <w:szCs w:val="28"/>
                <w:lang w:eastAsia="en-US"/>
              </w:rPr>
              <w:t xml:space="preserve"> </w:t>
            </w:r>
            <w:r w:rsidR="00F6584D">
              <w:rPr>
                <w:rStyle w:val="FontStyle66"/>
                <w:szCs w:val="28"/>
                <w:lang w:eastAsia="en-US"/>
              </w:rPr>
              <w:t>инструкции по энергетической маркировке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5A1379">
            <w:pPr>
              <w:pStyle w:val="Style34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t>10759</w:t>
            </w:r>
          </w:p>
        </w:tc>
      </w:tr>
      <w:tr w:rsidR="00787EB2" w:rsidTr="005A1379">
        <w:trPr>
          <w:trHeight w:val="2294"/>
          <w:jc w:val="center"/>
        </w:trPr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5A1379">
            <w:pPr>
              <w:pStyle w:val="Style6"/>
              <w:widowControl/>
              <w:jc w:val="center"/>
              <w:rPr>
                <w:rStyle w:val="FontStyle65"/>
                <w:szCs w:val="28"/>
                <w:lang w:val="en-US" w:eastAsia="en-US"/>
              </w:rPr>
            </w:pPr>
            <w:r w:rsidRPr="00A45FDB">
              <w:rPr>
                <w:rStyle w:val="FontStyle65"/>
                <w:szCs w:val="28"/>
                <w:lang w:val="en-US" w:eastAsia="en-US"/>
              </w:rPr>
              <w:t>10</w:t>
            </w:r>
          </w:p>
        </w:tc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C6B" w:rsidRPr="00E516EC" w:rsidRDefault="00B81C85" w:rsidP="005A1379">
            <w:pPr>
              <w:pStyle w:val="Style34"/>
              <w:widowControl/>
              <w:jc w:val="center"/>
              <w:rPr>
                <w:rStyle w:val="FontStyle66"/>
                <w:szCs w:val="28"/>
                <w:lang w:eastAsia="en-US"/>
              </w:rPr>
            </w:pPr>
            <w:r>
              <w:rPr>
                <w:rStyle w:val="FontStyle66"/>
                <w:szCs w:val="28"/>
                <w:lang w:eastAsia="en-US"/>
              </w:rPr>
              <w:t>Критерии</w:t>
            </w:r>
            <w:r w:rsidRPr="00E516EC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энергопотребления</w:t>
            </w:r>
            <w:r w:rsidRPr="00E516EC">
              <w:rPr>
                <w:rStyle w:val="FontStyle66"/>
                <w:szCs w:val="28"/>
                <w:lang w:eastAsia="en-US"/>
              </w:rPr>
              <w:t xml:space="preserve"> </w:t>
            </w:r>
            <w:r w:rsidR="00AA6FAE">
              <w:rPr>
                <w:rStyle w:val="FontStyle66"/>
                <w:szCs w:val="28"/>
                <w:lang w:eastAsia="en-US"/>
              </w:rPr>
              <w:t>для</w:t>
            </w:r>
            <w:r w:rsidR="002C7C6B" w:rsidRPr="00E516EC">
              <w:rPr>
                <w:rStyle w:val="FontStyle66"/>
                <w:szCs w:val="28"/>
                <w:lang w:eastAsia="en-US"/>
              </w:rPr>
              <w:t xml:space="preserve"> </w:t>
            </w:r>
            <w:r w:rsidR="002C7C6B">
              <w:rPr>
                <w:rStyle w:val="FontStyle66"/>
                <w:szCs w:val="28"/>
                <w:lang w:eastAsia="en-US"/>
              </w:rPr>
              <w:t>масленых</w:t>
            </w:r>
            <w:r w:rsidR="002C7C6B" w:rsidRPr="00E516EC">
              <w:rPr>
                <w:rStyle w:val="FontStyle66"/>
                <w:szCs w:val="28"/>
                <w:lang w:eastAsia="en-US"/>
              </w:rPr>
              <w:t xml:space="preserve"> </w:t>
            </w:r>
            <w:r w:rsidR="002C7C6B">
              <w:rPr>
                <w:rStyle w:val="FontStyle66"/>
                <w:szCs w:val="28"/>
                <w:lang w:eastAsia="en-US"/>
              </w:rPr>
              <w:t>распределительных</w:t>
            </w:r>
            <w:r w:rsidR="002C7C6B" w:rsidRPr="00E516EC">
              <w:rPr>
                <w:rStyle w:val="FontStyle66"/>
                <w:szCs w:val="28"/>
                <w:lang w:eastAsia="en-US"/>
              </w:rPr>
              <w:t xml:space="preserve"> </w:t>
            </w:r>
            <w:r w:rsidR="002C7C6B">
              <w:rPr>
                <w:rStyle w:val="FontStyle66"/>
                <w:szCs w:val="28"/>
                <w:lang w:eastAsia="en-US"/>
              </w:rPr>
              <w:t>трансформаторов</w:t>
            </w:r>
            <w:r w:rsidR="00787EB2" w:rsidRPr="00E516EC">
              <w:rPr>
                <w:rStyle w:val="FontStyle66"/>
                <w:szCs w:val="28"/>
                <w:lang w:eastAsia="en-US"/>
              </w:rPr>
              <w:t xml:space="preserve">, </w:t>
            </w:r>
            <w:r w:rsidR="00E516EC">
              <w:rPr>
                <w:rStyle w:val="FontStyle66"/>
                <w:szCs w:val="28"/>
                <w:lang w:eastAsia="en-US"/>
              </w:rPr>
              <w:t>трехфазовых</w:t>
            </w:r>
            <w:r w:rsidR="00E516EC" w:rsidRPr="00E516EC">
              <w:rPr>
                <w:rStyle w:val="FontStyle66"/>
                <w:szCs w:val="28"/>
                <w:lang w:eastAsia="en-US"/>
              </w:rPr>
              <w:t xml:space="preserve"> </w:t>
            </w:r>
            <w:r w:rsidR="006D01D5">
              <w:rPr>
                <w:rStyle w:val="FontStyle66"/>
                <w:szCs w:val="28"/>
                <w:lang w:eastAsia="en-US"/>
              </w:rPr>
              <w:t xml:space="preserve">с мощностью </w:t>
            </w:r>
            <w:r w:rsidR="00E516EC">
              <w:rPr>
                <w:rStyle w:val="FontStyle66"/>
                <w:szCs w:val="28"/>
                <w:lang w:eastAsia="en-US"/>
              </w:rPr>
              <w:t>меньше</w:t>
            </w:r>
            <w:r w:rsidR="00E516EC" w:rsidRPr="00E516EC">
              <w:rPr>
                <w:rStyle w:val="FontStyle66"/>
                <w:szCs w:val="28"/>
                <w:lang w:eastAsia="en-US"/>
              </w:rPr>
              <w:t xml:space="preserve">, </w:t>
            </w:r>
            <w:r w:rsidR="00E516EC">
              <w:rPr>
                <w:rStyle w:val="FontStyle66"/>
                <w:szCs w:val="28"/>
                <w:lang w:eastAsia="en-US"/>
              </w:rPr>
              <w:t>чем</w:t>
            </w:r>
            <w:r w:rsidR="00787EB2" w:rsidRPr="00E516EC">
              <w:rPr>
                <w:rStyle w:val="FontStyle66"/>
                <w:szCs w:val="28"/>
                <w:lang w:eastAsia="en-US"/>
              </w:rPr>
              <w:t xml:space="preserve"> 36</w:t>
            </w:r>
            <w:r w:rsidR="00966900">
              <w:rPr>
                <w:rStyle w:val="FontStyle66"/>
                <w:szCs w:val="28"/>
                <w:lang w:eastAsia="en-US"/>
              </w:rPr>
              <w:t>кВА</w:t>
            </w:r>
            <w:r w:rsidR="00787EB2" w:rsidRPr="00E516EC">
              <w:rPr>
                <w:rStyle w:val="FontStyle66"/>
                <w:szCs w:val="28"/>
                <w:lang w:eastAsia="en-US"/>
              </w:rPr>
              <w:t xml:space="preserve"> </w:t>
            </w:r>
            <w:r w:rsidR="00966900">
              <w:rPr>
                <w:rStyle w:val="FontStyle66"/>
                <w:szCs w:val="28"/>
                <w:lang w:eastAsia="en-US"/>
              </w:rPr>
              <w:t xml:space="preserve">и 25 </w:t>
            </w:r>
            <w:proofErr w:type="spellStart"/>
            <w:r w:rsidR="00966900">
              <w:rPr>
                <w:rStyle w:val="FontStyle66"/>
                <w:szCs w:val="28"/>
                <w:lang w:eastAsia="en-US"/>
              </w:rPr>
              <w:t>кВА</w:t>
            </w:r>
            <w:proofErr w:type="spellEnd"/>
            <w:r w:rsidR="00966900">
              <w:rPr>
                <w:rStyle w:val="FontStyle66"/>
                <w:szCs w:val="28"/>
                <w:lang w:eastAsia="en-US"/>
              </w:rPr>
              <w:t xml:space="preserve"> до</w:t>
            </w:r>
            <w:r w:rsidR="00787EB2" w:rsidRPr="00E516EC">
              <w:rPr>
                <w:rStyle w:val="FontStyle66"/>
                <w:szCs w:val="28"/>
                <w:lang w:eastAsia="en-US"/>
              </w:rPr>
              <w:t xml:space="preserve"> 2500 </w:t>
            </w:r>
            <w:proofErr w:type="spellStart"/>
            <w:r w:rsidR="00966900">
              <w:rPr>
                <w:rStyle w:val="FontStyle66"/>
                <w:szCs w:val="28"/>
                <w:lang w:eastAsia="en-US"/>
              </w:rPr>
              <w:t>кВА</w:t>
            </w:r>
            <w:proofErr w:type="spellEnd"/>
            <w:r w:rsidR="00787EB2" w:rsidRPr="00E516EC">
              <w:rPr>
                <w:rStyle w:val="FontStyle66"/>
                <w:szCs w:val="28"/>
                <w:lang w:eastAsia="en-US"/>
              </w:rPr>
              <w:t xml:space="preserve">, 50 </w:t>
            </w:r>
            <w:r w:rsidR="00966900">
              <w:rPr>
                <w:rStyle w:val="FontStyle66"/>
                <w:szCs w:val="28"/>
                <w:lang w:eastAsia="en-US"/>
              </w:rPr>
              <w:t>Гц и</w:t>
            </w:r>
            <w:r w:rsidR="00787EB2" w:rsidRPr="00E516EC">
              <w:rPr>
                <w:rStyle w:val="FontStyle66"/>
                <w:szCs w:val="28"/>
                <w:lang w:eastAsia="en-US"/>
              </w:rPr>
              <w:t xml:space="preserve"> </w:t>
            </w:r>
            <w:r w:rsidR="00966900">
              <w:rPr>
                <w:rStyle w:val="FontStyle66"/>
                <w:szCs w:val="28"/>
                <w:lang w:eastAsia="en-US"/>
              </w:rPr>
              <w:t>инструкции по энергопотреблению.</w:t>
            </w:r>
          </w:p>
          <w:p w:rsidR="00163BBB" w:rsidRPr="002C7C6B" w:rsidRDefault="002C7C6B" w:rsidP="005A1379">
            <w:pPr>
              <w:pStyle w:val="Style34"/>
              <w:widowControl/>
              <w:jc w:val="center"/>
              <w:rPr>
                <w:rStyle w:val="FontStyle46"/>
                <w:spacing w:val="30"/>
                <w:sz w:val="24"/>
                <w:szCs w:val="28"/>
                <w:lang w:eastAsia="en-US"/>
              </w:rPr>
            </w:pPr>
            <w:r>
              <w:rPr>
                <w:rStyle w:val="FontStyle66"/>
                <w:szCs w:val="28"/>
                <w:lang w:eastAsia="en-US"/>
              </w:rPr>
              <w:t>Часть</w:t>
            </w:r>
            <w:r w:rsidR="00787EB2" w:rsidRPr="002C7C6B">
              <w:rPr>
                <w:rStyle w:val="FontStyle66"/>
                <w:szCs w:val="28"/>
                <w:lang w:eastAsia="en-US"/>
              </w:rPr>
              <w:t xml:space="preserve">: </w:t>
            </w:r>
            <w:r w:rsidR="00A66082">
              <w:rPr>
                <w:rStyle w:val="FontStyle66"/>
                <w:szCs w:val="28"/>
                <w:lang w:eastAsia="en-US"/>
              </w:rPr>
              <w:t>Общие</w:t>
            </w:r>
            <w:r w:rsidR="00A66082" w:rsidRPr="002C7C6B">
              <w:rPr>
                <w:rStyle w:val="FontStyle66"/>
                <w:szCs w:val="28"/>
                <w:lang w:eastAsia="en-US"/>
              </w:rPr>
              <w:t xml:space="preserve"> </w:t>
            </w:r>
            <w:r w:rsidR="00A66082">
              <w:rPr>
                <w:rStyle w:val="FontStyle66"/>
                <w:szCs w:val="28"/>
                <w:lang w:eastAsia="en-US"/>
              </w:rPr>
              <w:t>требования</w:t>
            </w:r>
            <w:r w:rsidR="00A66082" w:rsidRPr="002C7C6B">
              <w:rPr>
                <w:rStyle w:val="FontStyle66"/>
                <w:szCs w:val="28"/>
                <w:lang w:eastAsia="en-US"/>
              </w:rPr>
              <w:t xml:space="preserve"> </w:t>
            </w:r>
            <w:r w:rsidR="00A66082">
              <w:rPr>
                <w:rStyle w:val="FontStyle66"/>
                <w:szCs w:val="28"/>
                <w:lang w:eastAsia="en-US"/>
              </w:rPr>
              <w:t>и</w:t>
            </w:r>
            <w:r w:rsidR="00A66082" w:rsidRPr="002C7C6B">
              <w:rPr>
                <w:rStyle w:val="FontStyle66"/>
                <w:szCs w:val="28"/>
                <w:lang w:eastAsia="en-US"/>
              </w:rPr>
              <w:t xml:space="preserve"> </w:t>
            </w:r>
            <w:r w:rsidR="00A66082">
              <w:rPr>
                <w:rStyle w:val="FontStyle66"/>
                <w:szCs w:val="28"/>
                <w:lang w:eastAsia="en-US"/>
              </w:rPr>
              <w:t>требования</w:t>
            </w:r>
            <w:r w:rsidR="00A66082" w:rsidRPr="002C7C6B">
              <w:rPr>
                <w:rStyle w:val="FontStyle66"/>
                <w:szCs w:val="28"/>
                <w:lang w:eastAsia="en-US"/>
              </w:rPr>
              <w:t xml:space="preserve"> </w:t>
            </w:r>
            <w:r w:rsidR="00A66082">
              <w:rPr>
                <w:rStyle w:val="FontStyle66"/>
                <w:szCs w:val="28"/>
                <w:lang w:eastAsia="en-US"/>
              </w:rPr>
              <w:t>к</w:t>
            </w:r>
            <w:r w:rsidR="00A66082" w:rsidRPr="002C7C6B">
              <w:rPr>
                <w:rStyle w:val="FontStyle66"/>
                <w:szCs w:val="28"/>
                <w:lang w:eastAsia="en-US"/>
              </w:rPr>
              <w:t xml:space="preserve"> </w:t>
            </w:r>
            <w:r w:rsidR="00A66082">
              <w:rPr>
                <w:rStyle w:val="FontStyle66"/>
                <w:szCs w:val="28"/>
                <w:lang w:eastAsia="en-US"/>
              </w:rPr>
              <w:t>трансформаторам</w:t>
            </w:r>
            <w:r w:rsidR="00A66082" w:rsidRPr="002C7C6B">
              <w:rPr>
                <w:rStyle w:val="FontStyle66"/>
                <w:szCs w:val="28"/>
                <w:lang w:eastAsia="en-US"/>
              </w:rPr>
              <w:t xml:space="preserve"> </w:t>
            </w:r>
            <w:r w:rsidR="00A66082">
              <w:rPr>
                <w:rStyle w:val="FontStyle66"/>
                <w:szCs w:val="28"/>
                <w:lang w:eastAsia="en-US"/>
              </w:rPr>
              <w:t>с</w:t>
            </w:r>
            <w:r w:rsidR="00A66082" w:rsidRPr="002C7C6B">
              <w:rPr>
                <w:rStyle w:val="FontStyle66"/>
                <w:szCs w:val="28"/>
                <w:lang w:eastAsia="en-US"/>
              </w:rPr>
              <w:t xml:space="preserve"> </w:t>
            </w:r>
            <w:r w:rsidR="002A41E6">
              <w:rPr>
                <w:rStyle w:val="FontStyle66"/>
                <w:szCs w:val="28"/>
                <w:lang w:eastAsia="en-US"/>
              </w:rPr>
              <w:t>самым</w:t>
            </w:r>
            <w:r w:rsidR="002A41E6" w:rsidRPr="002C7C6B">
              <w:rPr>
                <w:rStyle w:val="FontStyle66"/>
                <w:szCs w:val="28"/>
                <w:lang w:eastAsia="en-US"/>
              </w:rPr>
              <w:t xml:space="preserve"> </w:t>
            </w:r>
            <w:r w:rsidR="002A41E6">
              <w:rPr>
                <w:rStyle w:val="FontStyle66"/>
                <w:szCs w:val="28"/>
                <w:lang w:eastAsia="en-US"/>
              </w:rPr>
              <w:t>высоким</w:t>
            </w:r>
            <w:r w:rsidR="002A41E6" w:rsidRPr="002C7C6B">
              <w:rPr>
                <w:rStyle w:val="FontStyle66"/>
                <w:szCs w:val="28"/>
                <w:lang w:eastAsia="en-US"/>
              </w:rPr>
              <w:t xml:space="preserve"> </w:t>
            </w:r>
            <w:r w:rsidR="002A41E6">
              <w:rPr>
                <w:rStyle w:val="FontStyle66"/>
                <w:szCs w:val="28"/>
                <w:lang w:eastAsia="en-US"/>
              </w:rPr>
              <w:t>вольтажом</w:t>
            </w:r>
            <w:r w:rsidR="002A41E6" w:rsidRPr="002C7C6B">
              <w:rPr>
                <w:rStyle w:val="FontStyle66"/>
                <w:szCs w:val="28"/>
                <w:lang w:eastAsia="en-US"/>
              </w:rPr>
              <w:t xml:space="preserve"> </w:t>
            </w:r>
            <w:r w:rsidR="002A41E6">
              <w:rPr>
                <w:rStyle w:val="FontStyle66"/>
                <w:szCs w:val="28"/>
                <w:lang w:eastAsia="en-US"/>
              </w:rPr>
              <w:t>для</w:t>
            </w:r>
            <w:r w:rsidR="002A41E6" w:rsidRPr="002C7C6B">
              <w:rPr>
                <w:rStyle w:val="FontStyle66"/>
                <w:szCs w:val="28"/>
                <w:lang w:eastAsia="en-US"/>
              </w:rPr>
              <w:t xml:space="preserve"> </w:t>
            </w:r>
            <w:r w:rsidR="002A41E6">
              <w:rPr>
                <w:rStyle w:val="FontStyle66"/>
                <w:szCs w:val="28"/>
                <w:lang w:eastAsia="en-US"/>
              </w:rPr>
              <w:t>оборудования</w:t>
            </w:r>
            <w:r w:rsidR="002A41E6" w:rsidRPr="002C7C6B">
              <w:rPr>
                <w:rStyle w:val="FontStyle66"/>
                <w:szCs w:val="28"/>
                <w:lang w:eastAsia="en-US"/>
              </w:rPr>
              <w:t xml:space="preserve"> </w:t>
            </w:r>
            <w:r w:rsidR="002A41E6">
              <w:rPr>
                <w:rStyle w:val="FontStyle66"/>
                <w:szCs w:val="28"/>
                <w:lang w:eastAsia="en-US"/>
              </w:rPr>
              <w:t>не</w:t>
            </w:r>
            <w:r w:rsidR="002A41E6" w:rsidRPr="002C7C6B">
              <w:rPr>
                <w:rStyle w:val="FontStyle66"/>
                <w:szCs w:val="28"/>
                <w:lang w:eastAsia="en-US"/>
              </w:rPr>
              <w:t xml:space="preserve"> </w:t>
            </w:r>
            <w:r w:rsidR="002A41E6">
              <w:rPr>
                <w:rStyle w:val="FontStyle66"/>
                <w:szCs w:val="28"/>
                <w:lang w:eastAsia="en-US"/>
              </w:rPr>
              <w:t>превышающим</w:t>
            </w:r>
            <w:r w:rsidR="002A41E6" w:rsidRPr="002C7C6B">
              <w:rPr>
                <w:rStyle w:val="FontStyle66"/>
                <w:szCs w:val="28"/>
                <w:lang w:eastAsia="en-US"/>
              </w:rPr>
              <w:t xml:space="preserve"> </w:t>
            </w:r>
            <w:r w:rsidR="00787EB2" w:rsidRPr="002C7C6B">
              <w:rPr>
                <w:rStyle w:val="FontStyle46"/>
                <w:sz w:val="24"/>
                <w:szCs w:val="28"/>
                <w:lang w:eastAsia="en-US"/>
              </w:rPr>
              <w:t>24</w:t>
            </w:r>
            <w:r w:rsidR="002A41E6" w:rsidRPr="002C7C6B">
              <w:rPr>
                <w:rStyle w:val="FontStyle46"/>
                <w:sz w:val="24"/>
                <w:szCs w:val="28"/>
                <w:lang w:eastAsia="en-US"/>
              </w:rPr>
              <w:t xml:space="preserve"> </w:t>
            </w:r>
            <w:r w:rsidR="002A41E6">
              <w:rPr>
                <w:rStyle w:val="FontStyle46"/>
                <w:sz w:val="24"/>
                <w:szCs w:val="28"/>
                <w:lang w:eastAsia="en-US"/>
              </w:rPr>
              <w:t>кВ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966900" w:rsidRDefault="00787EB2" w:rsidP="005A1379">
            <w:pPr>
              <w:pStyle w:val="Style34"/>
              <w:widowControl/>
              <w:jc w:val="center"/>
              <w:rPr>
                <w:rStyle w:val="FontStyle66"/>
                <w:szCs w:val="28"/>
                <w:lang w:eastAsia="en-US"/>
              </w:rPr>
            </w:pPr>
            <w:r w:rsidRPr="00966900">
              <w:rPr>
                <w:rStyle w:val="FontStyle66"/>
                <w:szCs w:val="28"/>
                <w:lang w:eastAsia="en-US"/>
              </w:rPr>
              <w:t>13368</w:t>
            </w:r>
          </w:p>
        </w:tc>
      </w:tr>
      <w:tr w:rsidR="00787EB2" w:rsidTr="005A1379">
        <w:trPr>
          <w:trHeight w:val="655"/>
          <w:jc w:val="center"/>
        </w:trPr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966900" w:rsidRDefault="00787EB2" w:rsidP="005A1379">
            <w:pPr>
              <w:pStyle w:val="Style27"/>
              <w:widowControl/>
              <w:jc w:val="center"/>
              <w:rPr>
                <w:rStyle w:val="FontStyle65"/>
                <w:szCs w:val="28"/>
                <w:lang w:eastAsia="en-US"/>
              </w:rPr>
            </w:pPr>
            <w:r w:rsidRPr="00966900">
              <w:rPr>
                <w:rStyle w:val="FontStyle65"/>
                <w:szCs w:val="28"/>
                <w:lang w:eastAsia="en-US"/>
              </w:rPr>
              <w:t>11</w:t>
            </w:r>
          </w:p>
        </w:tc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284908" w:rsidRDefault="00B76906" w:rsidP="005A1379">
            <w:pPr>
              <w:pStyle w:val="Style34"/>
              <w:widowControl/>
              <w:jc w:val="center"/>
              <w:rPr>
                <w:rStyle w:val="FontStyle66"/>
                <w:szCs w:val="28"/>
                <w:lang w:eastAsia="en-US"/>
              </w:rPr>
            </w:pPr>
            <w:r>
              <w:rPr>
                <w:rStyle w:val="FontStyle66"/>
                <w:szCs w:val="28"/>
                <w:lang w:eastAsia="en-US"/>
              </w:rPr>
              <w:t>Бытовая холодильная техника</w:t>
            </w:r>
            <w:r w:rsidR="00787EB2" w:rsidRPr="00284908">
              <w:rPr>
                <w:rStyle w:val="FontStyle66"/>
                <w:szCs w:val="28"/>
                <w:lang w:eastAsia="en-US"/>
              </w:rPr>
              <w:t xml:space="preserve"> -</w:t>
            </w:r>
            <w:r w:rsidR="006B322C" w:rsidRPr="00284908">
              <w:rPr>
                <w:rStyle w:val="FontStyle66"/>
                <w:szCs w:val="28"/>
                <w:lang w:eastAsia="en-US"/>
              </w:rPr>
              <w:t xml:space="preserve"> </w:t>
            </w:r>
            <w:r w:rsidR="006D2507">
              <w:rPr>
                <w:rStyle w:val="FontStyle66"/>
                <w:szCs w:val="28"/>
                <w:lang w:eastAsia="en-US"/>
              </w:rPr>
              <w:t>Определение</w:t>
            </w:r>
            <w:r w:rsidR="006B322C" w:rsidRPr="00284908">
              <w:rPr>
                <w:rStyle w:val="FontStyle66"/>
                <w:szCs w:val="28"/>
                <w:lang w:eastAsia="en-US"/>
              </w:rPr>
              <w:t xml:space="preserve"> </w:t>
            </w:r>
            <w:r w:rsidR="006B322C">
              <w:rPr>
                <w:rStyle w:val="FontStyle66"/>
                <w:szCs w:val="28"/>
                <w:lang w:eastAsia="en-US"/>
              </w:rPr>
              <w:t>критериев</w:t>
            </w:r>
            <w:r w:rsidR="006B322C" w:rsidRPr="00284908">
              <w:rPr>
                <w:rStyle w:val="FontStyle66"/>
                <w:szCs w:val="28"/>
                <w:lang w:eastAsia="en-US"/>
              </w:rPr>
              <w:t xml:space="preserve"> </w:t>
            </w:r>
            <w:r w:rsidR="006B322C">
              <w:rPr>
                <w:rStyle w:val="FontStyle66"/>
                <w:szCs w:val="28"/>
                <w:lang w:eastAsia="en-US"/>
              </w:rPr>
              <w:t>для</w:t>
            </w:r>
            <w:r w:rsidR="006B322C" w:rsidRPr="00284908">
              <w:rPr>
                <w:rStyle w:val="FontStyle66"/>
                <w:szCs w:val="28"/>
                <w:lang w:eastAsia="en-US"/>
              </w:rPr>
              <w:t xml:space="preserve"> </w:t>
            </w:r>
            <w:r w:rsidR="0028073F">
              <w:rPr>
                <w:rStyle w:val="FontStyle66"/>
                <w:szCs w:val="28"/>
                <w:lang w:eastAsia="en-US"/>
              </w:rPr>
              <w:t>энергопотребления</w:t>
            </w:r>
            <w:r w:rsidR="006B322C" w:rsidRPr="00284908">
              <w:rPr>
                <w:rStyle w:val="FontStyle66"/>
                <w:szCs w:val="28"/>
                <w:lang w:eastAsia="en-US"/>
              </w:rPr>
              <w:t xml:space="preserve"> </w:t>
            </w:r>
            <w:r w:rsidR="006B322C">
              <w:rPr>
                <w:rStyle w:val="FontStyle66"/>
                <w:szCs w:val="28"/>
                <w:lang w:eastAsia="en-US"/>
              </w:rPr>
              <w:t>и</w:t>
            </w:r>
            <w:r w:rsidR="006B322C" w:rsidRPr="00284908">
              <w:rPr>
                <w:rStyle w:val="FontStyle66"/>
                <w:szCs w:val="28"/>
                <w:lang w:eastAsia="en-US"/>
              </w:rPr>
              <w:t xml:space="preserve"> </w:t>
            </w:r>
            <w:r w:rsidR="006D01D5">
              <w:rPr>
                <w:rStyle w:val="FontStyle66"/>
                <w:szCs w:val="28"/>
                <w:lang w:eastAsia="en-US"/>
              </w:rPr>
              <w:t>инструкции</w:t>
            </w:r>
            <w:r w:rsidR="006B322C" w:rsidRPr="00284908">
              <w:rPr>
                <w:rStyle w:val="FontStyle66"/>
                <w:szCs w:val="28"/>
                <w:lang w:eastAsia="en-US"/>
              </w:rPr>
              <w:t xml:space="preserve"> </w:t>
            </w:r>
            <w:r w:rsidR="00284908">
              <w:rPr>
                <w:rStyle w:val="FontStyle66"/>
                <w:szCs w:val="28"/>
                <w:lang w:eastAsia="en-US"/>
              </w:rPr>
              <w:t>по энергетической маркировке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5A1379">
            <w:pPr>
              <w:pStyle w:val="Style34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t>14577</w:t>
            </w:r>
          </w:p>
        </w:tc>
      </w:tr>
      <w:tr w:rsidR="00787EB2" w:rsidTr="005A1379">
        <w:trPr>
          <w:trHeight w:val="1315"/>
          <w:jc w:val="center"/>
        </w:trPr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5A1379">
            <w:pPr>
              <w:pStyle w:val="Style27"/>
              <w:widowControl/>
              <w:jc w:val="center"/>
              <w:rPr>
                <w:rStyle w:val="FontStyle65"/>
                <w:szCs w:val="28"/>
                <w:lang w:val="en-US" w:eastAsia="en-US"/>
              </w:rPr>
            </w:pPr>
            <w:r w:rsidRPr="00A45FDB">
              <w:rPr>
                <w:rStyle w:val="FontStyle65"/>
                <w:szCs w:val="28"/>
                <w:lang w:val="en-US" w:eastAsia="en-US"/>
              </w:rPr>
              <w:t>12</w:t>
            </w:r>
          </w:p>
        </w:tc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704E5C" w:rsidRDefault="00704E5C" w:rsidP="005A1379">
            <w:pPr>
              <w:pStyle w:val="Style13"/>
              <w:widowControl/>
              <w:jc w:val="center"/>
              <w:rPr>
                <w:rStyle w:val="FontStyle66"/>
                <w:szCs w:val="28"/>
                <w:lang w:eastAsia="en-US"/>
              </w:rPr>
            </w:pPr>
            <w:r>
              <w:rPr>
                <w:rStyle w:val="FontStyle66"/>
                <w:szCs w:val="28"/>
                <w:lang w:eastAsia="en-US"/>
              </w:rPr>
              <w:t>Вод</w:t>
            </w:r>
            <w:r w:rsidR="006D01D5">
              <w:rPr>
                <w:rStyle w:val="FontStyle66"/>
                <w:szCs w:val="28"/>
                <w:lang w:eastAsia="en-US"/>
              </w:rPr>
              <w:t>н</w:t>
            </w:r>
            <w:r>
              <w:rPr>
                <w:rStyle w:val="FontStyle66"/>
                <w:szCs w:val="28"/>
                <w:lang w:eastAsia="en-US"/>
              </w:rPr>
              <w:t>о</w:t>
            </w:r>
            <w:r w:rsidRPr="00704E5C">
              <w:rPr>
                <w:rStyle w:val="FontStyle66"/>
                <w:szCs w:val="28"/>
                <w:lang w:eastAsia="en-US"/>
              </w:rPr>
              <w:t>-</w:t>
            </w:r>
            <w:r>
              <w:rPr>
                <w:rStyle w:val="FontStyle66"/>
                <w:szCs w:val="28"/>
                <w:lang w:eastAsia="en-US"/>
              </w:rPr>
              <w:t>воздушный</w:t>
            </w:r>
            <w:r w:rsidRPr="00704E5C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кондиционер</w:t>
            </w:r>
            <w:r w:rsidRPr="00704E5C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с</w:t>
            </w:r>
            <w:r w:rsidRPr="00704E5C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номинальной</w:t>
            </w:r>
            <w:r w:rsidRPr="00704E5C">
              <w:rPr>
                <w:rStyle w:val="FontStyle66"/>
                <w:szCs w:val="28"/>
                <w:lang w:eastAsia="en-US"/>
              </w:rPr>
              <w:t xml:space="preserve"> </w:t>
            </w:r>
            <w:r w:rsidR="00787EB2" w:rsidRPr="00704E5C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мощностью</w:t>
            </w:r>
            <w:r w:rsidRPr="00704E5C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продувки</w:t>
            </w:r>
            <w:r w:rsidRPr="00704E5C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в</w:t>
            </w:r>
            <w:r w:rsidRPr="00704E5C">
              <w:rPr>
                <w:rStyle w:val="FontStyle46"/>
                <w:sz w:val="24"/>
                <w:szCs w:val="28"/>
                <w:lang w:eastAsia="en-US"/>
              </w:rPr>
              <w:t xml:space="preserve"> 17</w:t>
            </w:r>
            <w:r w:rsidR="00787EB2" w:rsidRPr="00704E5C">
              <w:rPr>
                <w:rStyle w:val="FontStyle46"/>
                <w:sz w:val="24"/>
                <w:szCs w:val="28"/>
                <w:lang w:eastAsia="en-US"/>
              </w:rPr>
              <w:t>00</w:t>
            </w:r>
            <w:r>
              <w:rPr>
                <w:rStyle w:val="FontStyle46"/>
                <w:sz w:val="24"/>
                <w:szCs w:val="28"/>
                <w:lang w:eastAsia="en-US"/>
              </w:rPr>
              <w:t>м</w:t>
            </w:r>
            <w:r w:rsidRPr="00704E5C">
              <w:rPr>
                <w:rStyle w:val="FontStyle46"/>
                <w:sz w:val="24"/>
                <w:szCs w:val="28"/>
                <w:lang w:eastAsia="en-US"/>
              </w:rPr>
              <w:t>3</w:t>
            </w:r>
            <w:r w:rsidR="00787EB2" w:rsidRPr="00704E5C">
              <w:rPr>
                <w:rStyle w:val="FontStyle46"/>
                <w:spacing w:val="30"/>
                <w:sz w:val="24"/>
                <w:szCs w:val="28"/>
                <w:lang w:eastAsia="en-US"/>
              </w:rPr>
              <w:t>/</w:t>
            </w:r>
            <w:r>
              <w:rPr>
                <w:rStyle w:val="FontStyle46"/>
                <w:spacing w:val="30"/>
                <w:sz w:val="24"/>
                <w:szCs w:val="28"/>
                <w:lang w:eastAsia="en-US"/>
              </w:rPr>
              <w:t>ч</w:t>
            </w:r>
            <w:r w:rsidRPr="00704E5C">
              <w:rPr>
                <w:rStyle w:val="FontStyle46"/>
                <w:sz w:val="24"/>
                <w:szCs w:val="28"/>
                <w:lang w:eastAsia="en-US"/>
              </w:rPr>
              <w:t xml:space="preserve"> </w:t>
            </w:r>
            <w:r>
              <w:rPr>
                <w:rStyle w:val="FontStyle46"/>
                <w:sz w:val="24"/>
                <w:szCs w:val="28"/>
                <w:lang w:eastAsia="en-US"/>
              </w:rPr>
              <w:t>до</w:t>
            </w:r>
            <w:r w:rsidR="00787EB2" w:rsidRPr="00704E5C">
              <w:rPr>
                <w:rStyle w:val="FontStyle46"/>
                <w:sz w:val="24"/>
                <w:szCs w:val="28"/>
                <w:lang w:eastAsia="en-US"/>
              </w:rPr>
              <w:t xml:space="preserve"> 8500</w:t>
            </w:r>
            <w:r>
              <w:rPr>
                <w:rStyle w:val="FontStyle46"/>
                <w:sz w:val="24"/>
                <w:szCs w:val="28"/>
                <w:lang w:eastAsia="en-US"/>
              </w:rPr>
              <w:t>м</w:t>
            </w:r>
            <w:r w:rsidRPr="00704E5C">
              <w:rPr>
                <w:rStyle w:val="FontStyle46"/>
                <w:sz w:val="24"/>
                <w:szCs w:val="28"/>
                <w:lang w:eastAsia="en-US"/>
              </w:rPr>
              <w:t>3</w:t>
            </w:r>
            <w:r w:rsidRPr="00704E5C">
              <w:rPr>
                <w:rStyle w:val="FontStyle46"/>
                <w:spacing w:val="30"/>
                <w:sz w:val="24"/>
                <w:szCs w:val="28"/>
                <w:lang w:eastAsia="en-US"/>
              </w:rPr>
              <w:t>/</w:t>
            </w:r>
            <w:r>
              <w:rPr>
                <w:rStyle w:val="FontStyle46"/>
                <w:spacing w:val="30"/>
                <w:sz w:val="24"/>
                <w:szCs w:val="28"/>
                <w:lang w:eastAsia="en-US"/>
              </w:rPr>
              <w:t>ч</w:t>
            </w:r>
            <w:r w:rsidR="00787EB2" w:rsidRPr="00704E5C">
              <w:rPr>
                <w:rStyle w:val="FontStyle46"/>
                <w:spacing w:val="30"/>
                <w:sz w:val="24"/>
                <w:szCs w:val="28"/>
                <w:lang w:eastAsia="en-US"/>
              </w:rPr>
              <w:t xml:space="preserve"> </w:t>
            </w:r>
            <w:r w:rsidR="00787EB2" w:rsidRPr="00704E5C">
              <w:rPr>
                <w:rStyle w:val="FontStyle46"/>
                <w:sz w:val="24"/>
                <w:szCs w:val="28"/>
                <w:lang w:eastAsia="en-US"/>
              </w:rPr>
              <w:t>(</w:t>
            </w:r>
            <w:r w:rsidR="00D107B8">
              <w:rPr>
                <w:rStyle w:val="FontStyle46"/>
                <w:sz w:val="24"/>
                <w:szCs w:val="28"/>
                <w:lang w:eastAsia="en-US"/>
              </w:rPr>
              <w:t>импорт</w:t>
            </w:r>
            <w:r w:rsidRPr="00704E5C">
              <w:rPr>
                <w:rStyle w:val="FontStyle46"/>
                <w:sz w:val="24"/>
                <w:szCs w:val="28"/>
                <w:lang w:eastAsia="en-US"/>
              </w:rPr>
              <w:t xml:space="preserve"> </w:t>
            </w:r>
            <w:r>
              <w:rPr>
                <w:rStyle w:val="FontStyle46"/>
                <w:sz w:val="24"/>
                <w:szCs w:val="28"/>
                <w:lang w:eastAsia="en-US"/>
              </w:rPr>
              <w:t>классов ниже класса</w:t>
            </w:r>
            <w:r w:rsidR="00787EB2" w:rsidRPr="00704E5C">
              <w:rPr>
                <w:rStyle w:val="FontStyle46"/>
                <w:sz w:val="24"/>
                <w:szCs w:val="28"/>
                <w:lang w:eastAsia="en-US"/>
              </w:rPr>
              <w:t xml:space="preserve"> </w:t>
            </w:r>
            <w:r w:rsidR="00787EB2" w:rsidRPr="00A45FDB">
              <w:rPr>
                <w:rStyle w:val="FontStyle46"/>
                <w:sz w:val="24"/>
                <w:szCs w:val="28"/>
                <w:lang w:val="en-US" w:eastAsia="en-US"/>
              </w:rPr>
              <w:t>B</w:t>
            </w:r>
            <w:r>
              <w:rPr>
                <w:rStyle w:val="FontStyle46"/>
                <w:sz w:val="24"/>
                <w:szCs w:val="28"/>
                <w:lang w:eastAsia="en-US"/>
              </w:rPr>
              <w:t xml:space="preserve"> строго запрещено</w:t>
            </w:r>
            <w:r w:rsidR="00787EB2" w:rsidRPr="00704E5C">
              <w:rPr>
                <w:rStyle w:val="FontStyle66"/>
                <w:szCs w:val="28"/>
                <w:lang w:eastAsia="en-US"/>
              </w:rPr>
              <w:t>).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5A1379">
            <w:pPr>
              <w:pStyle w:val="Style34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t>4910-2 (</w:t>
            </w:r>
            <w:r w:rsidR="00B76906">
              <w:rPr>
                <w:rStyle w:val="FontStyle66"/>
                <w:szCs w:val="28"/>
                <w:lang w:eastAsia="en-US"/>
              </w:rPr>
              <w:t>пересмотр воспламенения</w:t>
            </w:r>
            <w:r w:rsidRPr="00A45FDB">
              <w:rPr>
                <w:rStyle w:val="FontStyle66"/>
                <w:szCs w:val="28"/>
                <w:lang w:val="en-US" w:eastAsia="en-US"/>
              </w:rPr>
              <w:t>)</w:t>
            </w:r>
          </w:p>
        </w:tc>
      </w:tr>
      <w:tr w:rsidR="00787EB2" w:rsidTr="005A1379">
        <w:trPr>
          <w:trHeight w:val="677"/>
          <w:jc w:val="center"/>
        </w:trPr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5A1379">
            <w:pPr>
              <w:pStyle w:val="Style27"/>
              <w:widowControl/>
              <w:jc w:val="center"/>
              <w:rPr>
                <w:rStyle w:val="FontStyle65"/>
                <w:szCs w:val="28"/>
                <w:lang w:val="en-US" w:eastAsia="en-US"/>
              </w:rPr>
            </w:pPr>
            <w:r w:rsidRPr="00A45FDB">
              <w:rPr>
                <w:rStyle w:val="FontStyle65"/>
                <w:szCs w:val="28"/>
                <w:lang w:val="en-US" w:eastAsia="en-US"/>
              </w:rPr>
              <w:t>13</w:t>
            </w:r>
          </w:p>
        </w:tc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6F6679" w:rsidRDefault="00C26629" w:rsidP="005A1379">
            <w:pPr>
              <w:pStyle w:val="Style34"/>
              <w:widowControl/>
              <w:jc w:val="center"/>
              <w:rPr>
                <w:rStyle w:val="FontStyle66"/>
                <w:szCs w:val="28"/>
                <w:lang w:eastAsia="en-US"/>
              </w:rPr>
            </w:pPr>
            <w:r>
              <w:rPr>
                <w:rStyle w:val="FontStyle66"/>
                <w:szCs w:val="28"/>
                <w:lang w:eastAsia="en-US"/>
              </w:rPr>
              <w:t>Оконный</w:t>
            </w:r>
            <w:r w:rsidRPr="006F6679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газовый</w:t>
            </w:r>
            <w:r w:rsidRPr="006F6679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кондиционер</w:t>
            </w:r>
            <w:r w:rsidR="00787EB2" w:rsidRPr="006F6679">
              <w:rPr>
                <w:rStyle w:val="FontStyle66"/>
                <w:szCs w:val="28"/>
                <w:lang w:eastAsia="en-US"/>
              </w:rPr>
              <w:t xml:space="preserve"> (</w:t>
            </w:r>
            <w:r w:rsidR="00D107B8">
              <w:rPr>
                <w:rStyle w:val="FontStyle46"/>
                <w:sz w:val="24"/>
                <w:szCs w:val="28"/>
                <w:lang w:eastAsia="en-US"/>
              </w:rPr>
              <w:t>импорт</w:t>
            </w:r>
            <w:r w:rsidRPr="00704E5C">
              <w:rPr>
                <w:rStyle w:val="FontStyle46"/>
                <w:sz w:val="24"/>
                <w:szCs w:val="28"/>
                <w:lang w:eastAsia="en-US"/>
              </w:rPr>
              <w:t xml:space="preserve"> </w:t>
            </w:r>
            <w:r>
              <w:rPr>
                <w:rStyle w:val="FontStyle46"/>
                <w:sz w:val="24"/>
                <w:szCs w:val="28"/>
                <w:lang w:eastAsia="en-US"/>
              </w:rPr>
              <w:t>классов ниже класса</w:t>
            </w:r>
            <w:r w:rsidRPr="00704E5C">
              <w:rPr>
                <w:rStyle w:val="FontStyle46"/>
                <w:sz w:val="24"/>
                <w:szCs w:val="28"/>
                <w:lang w:eastAsia="en-US"/>
              </w:rPr>
              <w:t xml:space="preserve"> </w:t>
            </w:r>
            <w:r w:rsidRPr="00A45FDB">
              <w:rPr>
                <w:rStyle w:val="FontStyle46"/>
                <w:sz w:val="24"/>
                <w:szCs w:val="28"/>
                <w:lang w:val="en-US" w:eastAsia="en-US"/>
              </w:rPr>
              <w:t>B</w:t>
            </w:r>
            <w:r>
              <w:rPr>
                <w:rStyle w:val="FontStyle46"/>
                <w:sz w:val="24"/>
                <w:szCs w:val="28"/>
                <w:lang w:eastAsia="en-US"/>
              </w:rPr>
              <w:t xml:space="preserve"> строго запрещено</w:t>
            </w:r>
            <w:r w:rsidR="00787EB2" w:rsidRPr="006F6679">
              <w:rPr>
                <w:rStyle w:val="FontStyle66"/>
                <w:szCs w:val="28"/>
                <w:lang w:eastAsia="en-US"/>
              </w:rPr>
              <w:t>).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5A1379">
            <w:pPr>
              <w:pStyle w:val="Style34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t>6016-2</w:t>
            </w:r>
          </w:p>
        </w:tc>
      </w:tr>
      <w:tr w:rsidR="00787EB2" w:rsidTr="005A1379">
        <w:trPr>
          <w:trHeight w:val="1315"/>
          <w:jc w:val="center"/>
        </w:trPr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5A1379">
            <w:pPr>
              <w:pStyle w:val="Style27"/>
              <w:widowControl/>
              <w:jc w:val="center"/>
              <w:rPr>
                <w:rStyle w:val="FontStyle65"/>
                <w:szCs w:val="28"/>
                <w:lang w:val="en-US" w:eastAsia="en-US"/>
              </w:rPr>
            </w:pPr>
            <w:r w:rsidRPr="00A45FDB">
              <w:rPr>
                <w:rStyle w:val="FontStyle65"/>
                <w:szCs w:val="28"/>
                <w:lang w:val="en-US" w:eastAsia="en-US"/>
              </w:rPr>
              <w:t>14</w:t>
            </w:r>
          </w:p>
        </w:tc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3D6A14" w:rsidRDefault="006F6679" w:rsidP="005A1379">
            <w:pPr>
              <w:pStyle w:val="Style34"/>
              <w:widowControl/>
              <w:jc w:val="center"/>
              <w:rPr>
                <w:rStyle w:val="FontStyle66"/>
                <w:szCs w:val="28"/>
                <w:lang w:eastAsia="en-US"/>
              </w:rPr>
            </w:pPr>
            <w:r>
              <w:rPr>
                <w:rStyle w:val="FontStyle66"/>
                <w:szCs w:val="28"/>
                <w:lang w:eastAsia="en-US"/>
              </w:rPr>
              <w:t>Сплит</w:t>
            </w:r>
            <w:r w:rsidRPr="003D6A14">
              <w:rPr>
                <w:rStyle w:val="FontStyle66"/>
                <w:szCs w:val="28"/>
                <w:lang w:eastAsia="en-US"/>
              </w:rPr>
              <w:t>-</w:t>
            </w:r>
            <w:r>
              <w:rPr>
                <w:rStyle w:val="FontStyle66"/>
                <w:szCs w:val="28"/>
                <w:lang w:eastAsia="en-US"/>
              </w:rPr>
              <w:t>система</w:t>
            </w:r>
            <w:r w:rsidRPr="003D6A14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кондиционера</w:t>
            </w:r>
            <w:r w:rsidRPr="003D6A14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воздуха</w:t>
            </w:r>
            <w:r w:rsidRPr="003D6A14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без</w:t>
            </w:r>
            <w:r w:rsidRPr="003D6A14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воздуховода</w:t>
            </w:r>
            <w:r w:rsidRPr="003D6A14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и</w:t>
            </w:r>
            <w:r w:rsidR="00787EB2" w:rsidRPr="003D6A14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тепловые</w:t>
            </w:r>
            <w:r w:rsidRPr="003D6A14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насосы</w:t>
            </w:r>
            <w:r w:rsidR="00787EB2" w:rsidRPr="003D6A14">
              <w:rPr>
                <w:rStyle w:val="FontStyle66"/>
                <w:szCs w:val="28"/>
                <w:lang w:eastAsia="en-US"/>
              </w:rPr>
              <w:t xml:space="preserve"> - </w:t>
            </w:r>
            <w:r w:rsidR="00F1122F">
              <w:rPr>
                <w:rStyle w:val="FontStyle66"/>
                <w:szCs w:val="28"/>
                <w:lang w:eastAsia="en-US"/>
              </w:rPr>
              <w:t>Технические</w:t>
            </w:r>
            <w:r w:rsidR="00F1122F" w:rsidRPr="003D6A14">
              <w:rPr>
                <w:rStyle w:val="FontStyle66"/>
                <w:szCs w:val="28"/>
                <w:lang w:eastAsia="en-US"/>
              </w:rPr>
              <w:t xml:space="preserve"> </w:t>
            </w:r>
            <w:r w:rsidR="00F1122F">
              <w:rPr>
                <w:rStyle w:val="FontStyle66"/>
                <w:szCs w:val="28"/>
                <w:lang w:eastAsia="en-US"/>
              </w:rPr>
              <w:t>спецификации</w:t>
            </w:r>
            <w:r w:rsidR="00F1122F" w:rsidRPr="003D6A14">
              <w:rPr>
                <w:rStyle w:val="FontStyle66"/>
                <w:szCs w:val="28"/>
                <w:lang w:eastAsia="en-US"/>
              </w:rPr>
              <w:t xml:space="preserve"> </w:t>
            </w:r>
            <w:r w:rsidR="00F1122F">
              <w:rPr>
                <w:rStyle w:val="FontStyle66"/>
                <w:szCs w:val="28"/>
                <w:lang w:eastAsia="en-US"/>
              </w:rPr>
              <w:t>и</w:t>
            </w:r>
            <w:r w:rsidR="00F1122F" w:rsidRPr="003D6A14">
              <w:rPr>
                <w:rStyle w:val="FontStyle66"/>
                <w:szCs w:val="28"/>
                <w:lang w:eastAsia="en-US"/>
              </w:rPr>
              <w:t xml:space="preserve"> </w:t>
            </w:r>
            <w:r w:rsidR="00F1122F">
              <w:rPr>
                <w:rStyle w:val="FontStyle66"/>
                <w:szCs w:val="28"/>
                <w:lang w:eastAsia="en-US"/>
              </w:rPr>
              <w:t>метод</w:t>
            </w:r>
            <w:r w:rsidR="00F1122F" w:rsidRPr="003D6A14">
              <w:rPr>
                <w:rStyle w:val="FontStyle66"/>
                <w:szCs w:val="28"/>
                <w:lang w:eastAsia="en-US"/>
              </w:rPr>
              <w:t xml:space="preserve"> </w:t>
            </w:r>
            <w:r w:rsidR="00F1122F">
              <w:rPr>
                <w:rStyle w:val="FontStyle66"/>
                <w:szCs w:val="28"/>
                <w:lang w:eastAsia="en-US"/>
              </w:rPr>
              <w:t>испытания</w:t>
            </w:r>
            <w:r w:rsidR="00F1122F" w:rsidRPr="003D6A14">
              <w:rPr>
                <w:rStyle w:val="FontStyle66"/>
                <w:szCs w:val="28"/>
                <w:lang w:eastAsia="en-US"/>
              </w:rPr>
              <w:t xml:space="preserve"> </w:t>
            </w:r>
            <w:r w:rsidR="00C478C2">
              <w:rPr>
                <w:rStyle w:val="FontStyle66"/>
                <w:szCs w:val="28"/>
                <w:lang w:eastAsia="en-US"/>
              </w:rPr>
              <w:t>измерения</w:t>
            </w:r>
            <w:r w:rsidR="00F1122F" w:rsidRPr="003D6A14">
              <w:rPr>
                <w:rStyle w:val="FontStyle66"/>
                <w:szCs w:val="28"/>
                <w:lang w:eastAsia="en-US"/>
              </w:rPr>
              <w:t xml:space="preserve"> </w:t>
            </w:r>
            <w:r w:rsidR="00F1122F">
              <w:rPr>
                <w:rStyle w:val="FontStyle66"/>
                <w:szCs w:val="28"/>
                <w:lang w:eastAsia="en-US"/>
              </w:rPr>
              <w:t>электропотребления</w:t>
            </w:r>
            <w:r w:rsidR="00F1122F" w:rsidRPr="003D6A14">
              <w:rPr>
                <w:rStyle w:val="FontStyle66"/>
                <w:szCs w:val="28"/>
                <w:lang w:eastAsia="en-US"/>
              </w:rPr>
              <w:t xml:space="preserve"> </w:t>
            </w:r>
            <w:r w:rsidR="00F1122F">
              <w:rPr>
                <w:rStyle w:val="FontStyle66"/>
                <w:szCs w:val="28"/>
                <w:lang w:eastAsia="en-US"/>
              </w:rPr>
              <w:t>и</w:t>
            </w:r>
            <w:r w:rsidR="00F1122F" w:rsidRPr="003D6A14">
              <w:rPr>
                <w:rStyle w:val="FontStyle66"/>
                <w:szCs w:val="28"/>
                <w:lang w:eastAsia="en-US"/>
              </w:rPr>
              <w:t xml:space="preserve"> </w:t>
            </w:r>
            <w:r w:rsidR="00F1122F">
              <w:rPr>
                <w:rStyle w:val="FontStyle66"/>
                <w:szCs w:val="28"/>
                <w:lang w:eastAsia="en-US"/>
              </w:rPr>
              <w:t>инструкции</w:t>
            </w:r>
            <w:r w:rsidR="00F1122F" w:rsidRPr="003D6A14">
              <w:rPr>
                <w:rStyle w:val="FontStyle66"/>
                <w:szCs w:val="28"/>
                <w:lang w:eastAsia="en-US"/>
              </w:rPr>
              <w:t xml:space="preserve"> </w:t>
            </w:r>
            <w:r w:rsidR="00F1122F">
              <w:rPr>
                <w:rStyle w:val="FontStyle66"/>
                <w:szCs w:val="28"/>
                <w:lang w:eastAsia="en-US"/>
              </w:rPr>
              <w:t>по</w:t>
            </w:r>
            <w:r w:rsidR="00F1122F" w:rsidRPr="003D6A14">
              <w:rPr>
                <w:rStyle w:val="FontStyle66"/>
                <w:szCs w:val="28"/>
                <w:lang w:eastAsia="en-US"/>
              </w:rPr>
              <w:t xml:space="preserve"> </w:t>
            </w:r>
            <w:r w:rsidR="00F1122F">
              <w:rPr>
                <w:rStyle w:val="FontStyle66"/>
                <w:szCs w:val="28"/>
                <w:lang w:eastAsia="en-US"/>
              </w:rPr>
              <w:t>энергетической</w:t>
            </w:r>
            <w:r w:rsidR="00F1122F" w:rsidRPr="003D6A14">
              <w:rPr>
                <w:rStyle w:val="FontStyle66"/>
                <w:szCs w:val="28"/>
                <w:lang w:eastAsia="en-US"/>
              </w:rPr>
              <w:t xml:space="preserve"> </w:t>
            </w:r>
            <w:r w:rsidR="00F1122F">
              <w:rPr>
                <w:rStyle w:val="FontStyle66"/>
                <w:szCs w:val="28"/>
                <w:lang w:eastAsia="en-US"/>
              </w:rPr>
              <w:t>маркировке</w:t>
            </w:r>
            <w:r w:rsidR="003D6A14">
              <w:rPr>
                <w:rStyle w:val="FontStyle66"/>
                <w:szCs w:val="28"/>
                <w:lang w:eastAsia="en-US"/>
              </w:rPr>
              <w:t>.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5A1379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t>10638</w:t>
            </w:r>
          </w:p>
        </w:tc>
      </w:tr>
      <w:tr w:rsidR="00787EB2" w:rsidTr="005A1379">
        <w:trPr>
          <w:trHeight w:val="998"/>
          <w:jc w:val="center"/>
        </w:trPr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5A1379">
            <w:pPr>
              <w:pStyle w:val="Style27"/>
              <w:widowControl/>
              <w:jc w:val="center"/>
              <w:rPr>
                <w:rStyle w:val="FontStyle65"/>
                <w:szCs w:val="28"/>
                <w:lang w:val="en-US" w:eastAsia="en-US"/>
              </w:rPr>
            </w:pPr>
            <w:r w:rsidRPr="00A45FDB">
              <w:rPr>
                <w:rStyle w:val="FontStyle65"/>
                <w:szCs w:val="28"/>
                <w:lang w:val="en-US" w:eastAsia="en-US"/>
              </w:rPr>
              <w:t>15</w:t>
            </w:r>
          </w:p>
        </w:tc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3D6A14" w:rsidP="005A1379">
            <w:pPr>
              <w:pStyle w:val="Style34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>
              <w:rPr>
                <w:rStyle w:val="FontStyle66"/>
                <w:szCs w:val="28"/>
                <w:lang w:eastAsia="en-US"/>
              </w:rPr>
              <w:t>Вентиляторы</w:t>
            </w:r>
            <w:r w:rsidR="006F6679">
              <w:rPr>
                <w:rStyle w:val="FontStyle66"/>
                <w:szCs w:val="28"/>
                <w:lang w:eastAsia="en-US"/>
              </w:rPr>
              <w:t xml:space="preserve"> </w:t>
            </w:r>
            <w:r w:rsidRPr="003D6A14">
              <w:rPr>
                <w:rStyle w:val="FontStyle66"/>
                <w:szCs w:val="28"/>
                <w:lang w:eastAsia="en-US"/>
              </w:rPr>
              <w:t>(170-</w:t>
            </w:r>
            <w:smartTag w:uri="urn:schemas-microsoft-com:office:smarttags" w:element="metricconverter">
              <w:smartTagPr>
                <w:attr w:name="ProductID" w:val="3500 м3"/>
              </w:smartTagPr>
              <w:r w:rsidRPr="003D6A14">
                <w:rPr>
                  <w:rStyle w:val="FontStyle66"/>
                  <w:szCs w:val="28"/>
                  <w:lang w:eastAsia="en-US"/>
                </w:rPr>
                <w:t xml:space="preserve">3500 </w:t>
              </w:r>
              <w:r>
                <w:rPr>
                  <w:rStyle w:val="FontStyle66"/>
                  <w:szCs w:val="28"/>
                  <w:lang w:eastAsia="en-US"/>
                </w:rPr>
                <w:t>м</w:t>
              </w:r>
              <w:r w:rsidR="00787EB2" w:rsidRPr="003D6A14">
                <w:rPr>
                  <w:rStyle w:val="FontStyle66"/>
                  <w:szCs w:val="28"/>
                  <w:lang w:eastAsia="en-US"/>
                </w:rPr>
                <w:t>3</w:t>
              </w:r>
            </w:smartTag>
            <w:r w:rsidRPr="003D6A14">
              <w:rPr>
                <w:rStyle w:val="FontStyle66"/>
                <w:szCs w:val="28"/>
                <w:lang w:eastAsia="en-US"/>
              </w:rPr>
              <w:t xml:space="preserve"> /</w:t>
            </w:r>
            <w:r>
              <w:rPr>
                <w:rStyle w:val="FontStyle66"/>
                <w:szCs w:val="28"/>
                <w:lang w:eastAsia="en-US"/>
              </w:rPr>
              <w:t>ч</w:t>
            </w:r>
            <w:r w:rsidR="00787EB2" w:rsidRPr="003D6A14">
              <w:rPr>
                <w:rStyle w:val="FontStyle66"/>
                <w:szCs w:val="28"/>
                <w:lang w:eastAsia="en-US"/>
              </w:rPr>
              <w:t xml:space="preserve">) </w:t>
            </w:r>
            <w:r>
              <w:rPr>
                <w:rStyle w:val="FontStyle66"/>
                <w:szCs w:val="28"/>
                <w:lang w:eastAsia="en-US"/>
              </w:rPr>
              <w:t>технические</w:t>
            </w:r>
            <w:r w:rsidRPr="003D6A14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спецификации</w:t>
            </w:r>
            <w:r w:rsidRPr="003D6A14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и</w:t>
            </w:r>
            <w:r w:rsidRPr="003D6A14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метод</w:t>
            </w:r>
            <w:r w:rsidRPr="003D6A14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испытания</w:t>
            </w:r>
            <w:r w:rsidRPr="003D6A14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измерения</w:t>
            </w:r>
            <w:r w:rsidRPr="003D6A14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электропотребления</w:t>
            </w:r>
            <w:r w:rsidRPr="003D6A14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и</w:t>
            </w:r>
            <w:r w:rsidRPr="003D6A14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инструкции</w:t>
            </w:r>
            <w:r w:rsidRPr="003D6A14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по</w:t>
            </w:r>
            <w:r w:rsidRPr="003D6A14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энергетической</w:t>
            </w:r>
            <w:r w:rsidRPr="003D6A14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маркировке.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5A1379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t>10634</w:t>
            </w:r>
          </w:p>
        </w:tc>
      </w:tr>
      <w:tr w:rsidR="00787EB2" w:rsidTr="005A1379">
        <w:trPr>
          <w:trHeight w:val="994"/>
          <w:jc w:val="center"/>
        </w:trPr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5A1379">
            <w:pPr>
              <w:pStyle w:val="Style27"/>
              <w:widowControl/>
              <w:jc w:val="center"/>
              <w:rPr>
                <w:rStyle w:val="FontStyle65"/>
                <w:szCs w:val="28"/>
                <w:lang w:val="en-US" w:eastAsia="en-US"/>
              </w:rPr>
            </w:pPr>
            <w:r w:rsidRPr="00A45FDB">
              <w:rPr>
                <w:rStyle w:val="FontStyle65"/>
                <w:szCs w:val="28"/>
                <w:lang w:val="en-US" w:eastAsia="en-US"/>
              </w:rPr>
              <w:t>16</w:t>
            </w:r>
          </w:p>
        </w:tc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3D6A14" w:rsidRDefault="003D6A14" w:rsidP="005A1379">
            <w:pPr>
              <w:pStyle w:val="Style34"/>
              <w:widowControl/>
              <w:jc w:val="center"/>
              <w:rPr>
                <w:rStyle w:val="FontStyle66"/>
                <w:szCs w:val="28"/>
                <w:lang w:eastAsia="en-US"/>
              </w:rPr>
            </w:pPr>
            <w:r>
              <w:rPr>
                <w:rStyle w:val="FontStyle66"/>
                <w:szCs w:val="28"/>
                <w:lang w:eastAsia="en-US"/>
              </w:rPr>
              <w:t>Спецификации по энергопотреблению и энергетической маркировке домашних, электрических стиральных машин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5A1379" w:rsidP="005A1379">
            <w:pPr>
              <w:pStyle w:val="Style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>
              <w:rPr>
                <w:rStyle w:val="FontStyle66"/>
                <w:szCs w:val="28"/>
                <w:lang w:val="en-US" w:eastAsia="en-US"/>
              </w:rPr>
              <w:t>347</w:t>
            </w:r>
            <w:r w:rsidR="00787EB2" w:rsidRPr="00A45FDB">
              <w:rPr>
                <w:rStyle w:val="FontStyle66"/>
                <w:szCs w:val="28"/>
                <w:lang w:val="en-US" w:eastAsia="en-US"/>
              </w:rPr>
              <w:t>7-2</w:t>
            </w:r>
          </w:p>
        </w:tc>
      </w:tr>
      <w:tr w:rsidR="00787EB2" w:rsidTr="005A1379">
        <w:trPr>
          <w:trHeight w:val="998"/>
          <w:jc w:val="center"/>
        </w:trPr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5A1379">
            <w:pPr>
              <w:pStyle w:val="Style27"/>
              <w:widowControl/>
              <w:jc w:val="center"/>
              <w:rPr>
                <w:rStyle w:val="FontStyle65"/>
                <w:szCs w:val="28"/>
                <w:lang w:val="en-US" w:eastAsia="en-US"/>
              </w:rPr>
            </w:pPr>
            <w:r w:rsidRPr="00A45FDB">
              <w:rPr>
                <w:rStyle w:val="FontStyle65"/>
                <w:szCs w:val="28"/>
                <w:lang w:val="en-US" w:eastAsia="en-US"/>
              </w:rPr>
              <w:t>17</w:t>
            </w:r>
          </w:p>
        </w:tc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3D6A14" w:rsidP="005A1379">
            <w:pPr>
              <w:pStyle w:val="Style34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>
              <w:rPr>
                <w:rStyle w:val="FontStyle66"/>
                <w:szCs w:val="28"/>
                <w:lang w:eastAsia="en-US"/>
              </w:rPr>
              <w:t>Офисное</w:t>
            </w:r>
            <w:r w:rsidRPr="003D6A14">
              <w:rPr>
                <w:rStyle w:val="FontStyle66"/>
                <w:szCs w:val="28"/>
                <w:lang w:val="en-US"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оборудование</w:t>
            </w:r>
            <w:r>
              <w:rPr>
                <w:rStyle w:val="FontStyle66"/>
                <w:szCs w:val="28"/>
                <w:lang w:val="en-US" w:eastAsia="en-US"/>
              </w:rPr>
              <w:t xml:space="preserve"> - </w:t>
            </w:r>
            <w:r>
              <w:rPr>
                <w:rStyle w:val="FontStyle66"/>
                <w:szCs w:val="28"/>
                <w:lang w:eastAsia="en-US"/>
              </w:rPr>
              <w:t>Компьютеры</w:t>
            </w:r>
            <w:r w:rsidR="00787EB2" w:rsidRPr="00A45FDB">
              <w:rPr>
                <w:rStyle w:val="FontStyle66"/>
                <w:szCs w:val="28"/>
                <w:lang w:val="en-US" w:eastAsia="en-US"/>
              </w:rPr>
              <w:t>-</w:t>
            </w:r>
          </w:p>
          <w:p w:rsidR="00163BBB" w:rsidRPr="003A0270" w:rsidRDefault="003D6A14" w:rsidP="005A1379">
            <w:pPr>
              <w:pStyle w:val="Style34"/>
              <w:widowControl/>
              <w:jc w:val="center"/>
              <w:rPr>
                <w:rStyle w:val="FontStyle66"/>
                <w:szCs w:val="28"/>
                <w:lang w:eastAsia="en-US"/>
              </w:rPr>
            </w:pPr>
            <w:r>
              <w:rPr>
                <w:rStyle w:val="FontStyle66"/>
                <w:szCs w:val="28"/>
                <w:lang w:eastAsia="en-US"/>
              </w:rPr>
              <w:t>Определение</w:t>
            </w:r>
            <w:r w:rsidRPr="003A0270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критериев</w:t>
            </w:r>
            <w:r w:rsidRPr="003A0270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энергопотребления</w:t>
            </w:r>
            <w:r w:rsidRPr="003A0270">
              <w:rPr>
                <w:rStyle w:val="FontStyle66"/>
                <w:szCs w:val="28"/>
                <w:lang w:eastAsia="en-US"/>
              </w:rPr>
              <w:t xml:space="preserve"> </w:t>
            </w:r>
            <w:r w:rsidR="008665F4">
              <w:rPr>
                <w:rStyle w:val="FontStyle66"/>
                <w:szCs w:val="28"/>
                <w:lang w:eastAsia="en-US"/>
              </w:rPr>
              <w:t>и</w:t>
            </w:r>
            <w:r w:rsidR="008665F4" w:rsidRPr="003A0270">
              <w:rPr>
                <w:rStyle w:val="FontStyle66"/>
                <w:szCs w:val="28"/>
                <w:lang w:eastAsia="en-US"/>
              </w:rPr>
              <w:t xml:space="preserve"> </w:t>
            </w:r>
            <w:r w:rsidR="008665F4">
              <w:rPr>
                <w:rStyle w:val="FontStyle66"/>
                <w:szCs w:val="28"/>
                <w:lang w:eastAsia="en-US"/>
              </w:rPr>
              <w:t>инструкций</w:t>
            </w:r>
            <w:r w:rsidR="008665F4" w:rsidRPr="003A0270">
              <w:rPr>
                <w:rStyle w:val="FontStyle66"/>
                <w:szCs w:val="28"/>
                <w:lang w:eastAsia="en-US"/>
              </w:rPr>
              <w:t xml:space="preserve"> </w:t>
            </w:r>
            <w:r w:rsidR="008665F4">
              <w:rPr>
                <w:rStyle w:val="FontStyle66"/>
                <w:szCs w:val="28"/>
                <w:lang w:eastAsia="en-US"/>
              </w:rPr>
              <w:t>по</w:t>
            </w:r>
            <w:r w:rsidR="003A0270" w:rsidRPr="003A0270">
              <w:rPr>
                <w:rStyle w:val="FontStyle66"/>
                <w:szCs w:val="28"/>
                <w:lang w:eastAsia="en-US"/>
              </w:rPr>
              <w:t xml:space="preserve"> </w:t>
            </w:r>
            <w:r w:rsidR="003A0270">
              <w:rPr>
                <w:rStyle w:val="FontStyle66"/>
                <w:szCs w:val="28"/>
                <w:lang w:eastAsia="en-US"/>
              </w:rPr>
              <w:t>энергетической</w:t>
            </w:r>
            <w:r w:rsidR="003A0270" w:rsidRPr="003A0270">
              <w:rPr>
                <w:rStyle w:val="FontStyle66"/>
                <w:szCs w:val="28"/>
                <w:lang w:eastAsia="en-US"/>
              </w:rPr>
              <w:t xml:space="preserve"> </w:t>
            </w:r>
            <w:r w:rsidR="003A0270">
              <w:rPr>
                <w:rStyle w:val="FontStyle66"/>
                <w:szCs w:val="28"/>
                <w:lang w:eastAsia="en-US"/>
              </w:rPr>
              <w:t>маркировке.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5A1379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t>10641-1</w:t>
            </w:r>
          </w:p>
        </w:tc>
      </w:tr>
      <w:tr w:rsidR="00787EB2" w:rsidTr="005A1379">
        <w:trPr>
          <w:trHeight w:val="994"/>
          <w:jc w:val="center"/>
        </w:trPr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5A1379">
            <w:pPr>
              <w:pStyle w:val="Style27"/>
              <w:widowControl/>
              <w:jc w:val="center"/>
              <w:rPr>
                <w:rStyle w:val="FontStyle65"/>
                <w:szCs w:val="28"/>
                <w:lang w:val="en-US" w:eastAsia="en-US"/>
              </w:rPr>
            </w:pPr>
            <w:r w:rsidRPr="00A45FDB">
              <w:rPr>
                <w:rStyle w:val="FontStyle65"/>
                <w:szCs w:val="28"/>
                <w:lang w:val="en-US" w:eastAsia="en-US"/>
              </w:rPr>
              <w:t>18</w:t>
            </w:r>
          </w:p>
        </w:tc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2960B0" w:rsidRDefault="003A0270" w:rsidP="005A1379">
            <w:pPr>
              <w:pStyle w:val="Style34"/>
              <w:widowControl/>
              <w:jc w:val="center"/>
              <w:rPr>
                <w:rStyle w:val="FontStyle66"/>
                <w:szCs w:val="28"/>
                <w:lang w:eastAsia="en-US"/>
              </w:rPr>
            </w:pPr>
            <w:r>
              <w:rPr>
                <w:rStyle w:val="FontStyle66"/>
                <w:szCs w:val="28"/>
                <w:lang w:eastAsia="en-US"/>
              </w:rPr>
              <w:t>Офисное</w:t>
            </w:r>
            <w:r w:rsidRPr="002960B0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оборудование</w:t>
            </w:r>
            <w:r w:rsidRPr="002960B0">
              <w:rPr>
                <w:rStyle w:val="FontStyle66"/>
                <w:szCs w:val="28"/>
                <w:lang w:eastAsia="en-US"/>
              </w:rPr>
              <w:t xml:space="preserve"> </w:t>
            </w:r>
            <w:r w:rsidR="00787EB2" w:rsidRPr="002960B0">
              <w:rPr>
                <w:rStyle w:val="FontStyle66"/>
                <w:szCs w:val="28"/>
                <w:lang w:eastAsia="en-US"/>
              </w:rPr>
              <w:t xml:space="preserve">- </w:t>
            </w:r>
            <w:r w:rsidR="00717527">
              <w:rPr>
                <w:rStyle w:val="FontStyle66"/>
                <w:szCs w:val="28"/>
                <w:lang w:eastAsia="en-US"/>
              </w:rPr>
              <w:t>Дисплеи</w:t>
            </w:r>
            <w:r w:rsidR="00787EB2" w:rsidRPr="002960B0">
              <w:rPr>
                <w:rStyle w:val="FontStyle66"/>
                <w:szCs w:val="28"/>
                <w:lang w:eastAsia="en-US"/>
              </w:rPr>
              <w:t xml:space="preserve"> -</w:t>
            </w:r>
            <w:r w:rsidR="002960B0" w:rsidRPr="002960B0">
              <w:rPr>
                <w:rStyle w:val="FontStyle66"/>
                <w:szCs w:val="28"/>
                <w:lang w:eastAsia="en-US"/>
              </w:rPr>
              <w:t xml:space="preserve"> </w:t>
            </w:r>
            <w:r w:rsidR="002960B0">
              <w:rPr>
                <w:rStyle w:val="FontStyle66"/>
                <w:szCs w:val="28"/>
                <w:lang w:eastAsia="en-US"/>
              </w:rPr>
              <w:t>Определение</w:t>
            </w:r>
            <w:r w:rsidR="002960B0" w:rsidRPr="003A0270">
              <w:rPr>
                <w:rStyle w:val="FontStyle66"/>
                <w:szCs w:val="28"/>
                <w:lang w:eastAsia="en-US"/>
              </w:rPr>
              <w:t xml:space="preserve"> </w:t>
            </w:r>
            <w:r w:rsidR="002960B0">
              <w:rPr>
                <w:rStyle w:val="FontStyle66"/>
                <w:szCs w:val="28"/>
                <w:lang w:eastAsia="en-US"/>
              </w:rPr>
              <w:t>критериев</w:t>
            </w:r>
            <w:r w:rsidR="002960B0" w:rsidRPr="003A0270">
              <w:rPr>
                <w:rStyle w:val="FontStyle66"/>
                <w:szCs w:val="28"/>
                <w:lang w:eastAsia="en-US"/>
              </w:rPr>
              <w:t xml:space="preserve"> </w:t>
            </w:r>
            <w:r w:rsidR="002960B0">
              <w:rPr>
                <w:rStyle w:val="FontStyle66"/>
                <w:szCs w:val="28"/>
                <w:lang w:eastAsia="en-US"/>
              </w:rPr>
              <w:t>энергопотребления</w:t>
            </w:r>
            <w:r w:rsidR="002960B0" w:rsidRPr="003A0270">
              <w:rPr>
                <w:rStyle w:val="FontStyle66"/>
                <w:szCs w:val="28"/>
                <w:lang w:eastAsia="en-US"/>
              </w:rPr>
              <w:t xml:space="preserve"> </w:t>
            </w:r>
            <w:r w:rsidR="002960B0">
              <w:rPr>
                <w:rStyle w:val="FontStyle66"/>
                <w:szCs w:val="28"/>
                <w:lang w:eastAsia="en-US"/>
              </w:rPr>
              <w:t>и</w:t>
            </w:r>
            <w:r w:rsidR="002960B0" w:rsidRPr="003A0270">
              <w:rPr>
                <w:rStyle w:val="FontStyle66"/>
                <w:szCs w:val="28"/>
                <w:lang w:eastAsia="en-US"/>
              </w:rPr>
              <w:t xml:space="preserve"> </w:t>
            </w:r>
            <w:r w:rsidR="002960B0">
              <w:rPr>
                <w:rStyle w:val="FontStyle66"/>
                <w:szCs w:val="28"/>
                <w:lang w:eastAsia="en-US"/>
              </w:rPr>
              <w:t>инструкций</w:t>
            </w:r>
            <w:r w:rsidR="002960B0" w:rsidRPr="003A0270">
              <w:rPr>
                <w:rStyle w:val="FontStyle66"/>
                <w:szCs w:val="28"/>
                <w:lang w:eastAsia="en-US"/>
              </w:rPr>
              <w:t xml:space="preserve"> </w:t>
            </w:r>
            <w:r w:rsidR="002960B0">
              <w:rPr>
                <w:rStyle w:val="FontStyle66"/>
                <w:szCs w:val="28"/>
                <w:lang w:eastAsia="en-US"/>
              </w:rPr>
              <w:t>по</w:t>
            </w:r>
            <w:r w:rsidR="002960B0" w:rsidRPr="003A0270">
              <w:rPr>
                <w:rStyle w:val="FontStyle66"/>
                <w:szCs w:val="28"/>
                <w:lang w:eastAsia="en-US"/>
              </w:rPr>
              <w:t xml:space="preserve"> </w:t>
            </w:r>
            <w:r w:rsidR="002960B0">
              <w:rPr>
                <w:rStyle w:val="FontStyle66"/>
                <w:szCs w:val="28"/>
                <w:lang w:eastAsia="en-US"/>
              </w:rPr>
              <w:t>энергетической</w:t>
            </w:r>
            <w:r w:rsidR="002960B0" w:rsidRPr="003A0270">
              <w:rPr>
                <w:rStyle w:val="FontStyle66"/>
                <w:szCs w:val="28"/>
                <w:lang w:eastAsia="en-US"/>
              </w:rPr>
              <w:t xml:space="preserve"> </w:t>
            </w:r>
            <w:r w:rsidR="002960B0">
              <w:rPr>
                <w:rStyle w:val="FontStyle66"/>
                <w:szCs w:val="28"/>
                <w:lang w:eastAsia="en-US"/>
              </w:rPr>
              <w:t>маркировке.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5A1379">
            <w:pPr>
              <w:pStyle w:val="Style34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t>10641-2</w:t>
            </w:r>
          </w:p>
        </w:tc>
      </w:tr>
      <w:tr w:rsidR="00787EB2" w:rsidTr="005A1379">
        <w:trPr>
          <w:trHeight w:val="1320"/>
          <w:jc w:val="center"/>
        </w:trPr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5A1379">
            <w:pPr>
              <w:pStyle w:val="Style27"/>
              <w:widowControl/>
              <w:jc w:val="center"/>
              <w:rPr>
                <w:rStyle w:val="FontStyle65"/>
                <w:szCs w:val="28"/>
                <w:lang w:val="en-US" w:eastAsia="en-US"/>
              </w:rPr>
            </w:pPr>
            <w:r w:rsidRPr="00A45FDB">
              <w:rPr>
                <w:rStyle w:val="FontStyle65"/>
                <w:szCs w:val="28"/>
                <w:lang w:val="en-US" w:eastAsia="en-US"/>
              </w:rPr>
              <w:t>19</w:t>
            </w:r>
          </w:p>
        </w:tc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87F48" w:rsidRDefault="003A0270" w:rsidP="005A1379">
            <w:pPr>
              <w:pStyle w:val="Style34"/>
              <w:widowControl/>
              <w:jc w:val="center"/>
              <w:rPr>
                <w:rStyle w:val="FontStyle66"/>
                <w:szCs w:val="28"/>
                <w:lang w:eastAsia="en-US"/>
              </w:rPr>
            </w:pPr>
            <w:r>
              <w:rPr>
                <w:rStyle w:val="FontStyle66"/>
                <w:szCs w:val="28"/>
                <w:lang w:eastAsia="en-US"/>
              </w:rPr>
              <w:t>Офисное</w:t>
            </w:r>
            <w:r w:rsidRPr="00A87F48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оборудование</w:t>
            </w:r>
            <w:r w:rsidRPr="00A87F48">
              <w:rPr>
                <w:rStyle w:val="FontStyle66"/>
                <w:szCs w:val="28"/>
                <w:lang w:eastAsia="en-US"/>
              </w:rPr>
              <w:t xml:space="preserve"> </w:t>
            </w:r>
            <w:r w:rsidR="00CC1573">
              <w:rPr>
                <w:rStyle w:val="FontStyle66"/>
                <w:szCs w:val="28"/>
                <w:lang w:eastAsia="en-US"/>
              </w:rPr>
              <w:t>–</w:t>
            </w:r>
            <w:r w:rsidR="00787EB2" w:rsidRPr="00A87F48">
              <w:rPr>
                <w:rStyle w:val="FontStyle66"/>
                <w:szCs w:val="28"/>
                <w:lang w:eastAsia="en-US"/>
              </w:rPr>
              <w:t xml:space="preserve"> </w:t>
            </w:r>
            <w:r w:rsidR="00A87F48">
              <w:rPr>
                <w:rStyle w:val="FontStyle66"/>
                <w:szCs w:val="28"/>
                <w:lang w:eastAsia="en-US"/>
              </w:rPr>
              <w:t>Одноволь</w:t>
            </w:r>
            <w:r w:rsidR="00CC1573">
              <w:rPr>
                <w:rStyle w:val="FontStyle66"/>
                <w:szCs w:val="28"/>
                <w:lang w:eastAsia="en-US"/>
              </w:rPr>
              <w:t>тные в</w:t>
            </w:r>
            <w:r w:rsidR="00A87F48">
              <w:rPr>
                <w:rStyle w:val="FontStyle66"/>
                <w:szCs w:val="28"/>
                <w:lang w:eastAsia="en-US"/>
              </w:rPr>
              <w:t>нешние</w:t>
            </w:r>
            <w:r w:rsidR="00A87F48" w:rsidRPr="00A87F48">
              <w:rPr>
                <w:rStyle w:val="FontStyle66"/>
                <w:szCs w:val="28"/>
                <w:lang w:eastAsia="en-US"/>
              </w:rPr>
              <w:t xml:space="preserve"> </w:t>
            </w:r>
            <w:r w:rsidR="00A87F48">
              <w:rPr>
                <w:rStyle w:val="FontStyle66"/>
                <w:szCs w:val="28"/>
                <w:lang w:eastAsia="en-US"/>
              </w:rPr>
              <w:t xml:space="preserve">блоки питания </w:t>
            </w:r>
            <w:r w:rsidR="00A87F48">
              <w:rPr>
                <w:rStyle w:val="FontStyle66"/>
                <w:szCs w:val="28"/>
                <w:lang w:val="en-US" w:eastAsia="en-US"/>
              </w:rPr>
              <w:t>AC</w:t>
            </w:r>
            <w:r w:rsidR="00A87F48" w:rsidRPr="00A87F48">
              <w:rPr>
                <w:rStyle w:val="FontStyle66"/>
                <w:szCs w:val="28"/>
                <w:lang w:eastAsia="en-US"/>
              </w:rPr>
              <w:t>-</w:t>
            </w:r>
            <w:r w:rsidR="00A87F48">
              <w:rPr>
                <w:rStyle w:val="FontStyle66"/>
                <w:szCs w:val="28"/>
                <w:lang w:val="en-US" w:eastAsia="en-US"/>
              </w:rPr>
              <w:t>DC</w:t>
            </w:r>
            <w:r w:rsidR="00A87F48">
              <w:rPr>
                <w:rStyle w:val="FontStyle66"/>
                <w:szCs w:val="28"/>
                <w:lang w:eastAsia="en-US"/>
              </w:rPr>
              <w:t xml:space="preserve"> и</w:t>
            </w:r>
            <w:r w:rsidR="00787EB2" w:rsidRPr="00A87F48">
              <w:rPr>
                <w:rStyle w:val="FontStyle66"/>
                <w:szCs w:val="28"/>
                <w:lang w:eastAsia="en-US"/>
              </w:rPr>
              <w:t xml:space="preserve"> </w:t>
            </w:r>
            <w:r w:rsidR="00A87F48">
              <w:rPr>
                <w:rStyle w:val="FontStyle66"/>
                <w:szCs w:val="28"/>
                <w:lang w:eastAsia="en-US"/>
              </w:rPr>
              <w:t xml:space="preserve">блоки питания </w:t>
            </w:r>
            <w:r w:rsidR="00787EB2" w:rsidRPr="00A45FDB">
              <w:rPr>
                <w:rStyle w:val="FontStyle66"/>
                <w:szCs w:val="28"/>
                <w:lang w:val="en-US" w:eastAsia="en-US"/>
              </w:rPr>
              <w:t>AC</w:t>
            </w:r>
            <w:r w:rsidR="00787EB2" w:rsidRPr="00A87F48">
              <w:rPr>
                <w:rStyle w:val="FontStyle66"/>
                <w:szCs w:val="28"/>
                <w:lang w:eastAsia="en-US"/>
              </w:rPr>
              <w:t>-</w:t>
            </w:r>
            <w:r w:rsidR="00787EB2" w:rsidRPr="00A45FDB">
              <w:rPr>
                <w:rStyle w:val="FontStyle66"/>
                <w:szCs w:val="28"/>
                <w:lang w:val="en-US" w:eastAsia="en-US"/>
              </w:rPr>
              <w:t>AC</w:t>
            </w:r>
            <w:r w:rsidR="00787EB2" w:rsidRPr="00A87F48">
              <w:rPr>
                <w:rStyle w:val="FontStyle66"/>
                <w:szCs w:val="28"/>
                <w:lang w:eastAsia="en-US"/>
              </w:rPr>
              <w:t xml:space="preserve"> -</w:t>
            </w:r>
          </w:p>
          <w:p w:rsidR="00163BBB" w:rsidRPr="00A87F48" w:rsidRDefault="00A87F48" w:rsidP="005A1379">
            <w:pPr>
              <w:pStyle w:val="Style34"/>
              <w:widowControl/>
              <w:jc w:val="center"/>
              <w:rPr>
                <w:rStyle w:val="FontStyle66"/>
                <w:szCs w:val="28"/>
                <w:lang w:eastAsia="en-US"/>
              </w:rPr>
            </w:pPr>
            <w:r>
              <w:rPr>
                <w:rStyle w:val="FontStyle66"/>
                <w:szCs w:val="28"/>
                <w:lang w:eastAsia="en-US"/>
              </w:rPr>
              <w:t>Определение</w:t>
            </w:r>
            <w:r w:rsidRPr="003A0270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критериев</w:t>
            </w:r>
            <w:r w:rsidRPr="003A0270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энергопотребления</w:t>
            </w:r>
            <w:r w:rsidRPr="003A0270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и</w:t>
            </w:r>
            <w:r w:rsidRPr="003A0270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инструкций</w:t>
            </w:r>
            <w:r w:rsidRPr="003A0270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по</w:t>
            </w:r>
            <w:r w:rsidRPr="003A0270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энергетической</w:t>
            </w:r>
            <w:r w:rsidRPr="003A0270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маркировке.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5A1379">
            <w:pPr>
              <w:pStyle w:val="Style34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t>10641-3</w:t>
            </w:r>
          </w:p>
        </w:tc>
      </w:tr>
      <w:tr w:rsidR="00787EB2" w:rsidTr="005A1379">
        <w:trPr>
          <w:trHeight w:val="1008"/>
          <w:jc w:val="center"/>
        </w:trPr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5A1379">
            <w:pPr>
              <w:pStyle w:val="Style27"/>
              <w:widowControl/>
              <w:jc w:val="center"/>
              <w:rPr>
                <w:rStyle w:val="FontStyle65"/>
                <w:szCs w:val="28"/>
                <w:lang w:val="en-US" w:eastAsia="en-US"/>
              </w:rPr>
            </w:pPr>
            <w:r w:rsidRPr="00A45FDB">
              <w:rPr>
                <w:rStyle w:val="FontStyle65"/>
                <w:szCs w:val="28"/>
                <w:lang w:val="en-US" w:eastAsia="en-US"/>
              </w:rPr>
              <w:t>20</w:t>
            </w:r>
          </w:p>
        </w:tc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87F48" w:rsidRDefault="003A0270" w:rsidP="005A1379">
            <w:pPr>
              <w:pStyle w:val="Style34"/>
              <w:widowControl/>
              <w:jc w:val="center"/>
              <w:rPr>
                <w:rStyle w:val="FontStyle66"/>
                <w:szCs w:val="28"/>
                <w:lang w:eastAsia="en-US"/>
              </w:rPr>
            </w:pPr>
            <w:r>
              <w:rPr>
                <w:rStyle w:val="FontStyle66"/>
                <w:szCs w:val="28"/>
                <w:lang w:eastAsia="en-US"/>
              </w:rPr>
              <w:t>Офисное</w:t>
            </w:r>
            <w:r w:rsidRPr="00A87F48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оборудование</w:t>
            </w:r>
            <w:r w:rsidRPr="00A87F48">
              <w:rPr>
                <w:rStyle w:val="FontStyle66"/>
                <w:szCs w:val="28"/>
                <w:lang w:eastAsia="en-US"/>
              </w:rPr>
              <w:t xml:space="preserve"> </w:t>
            </w:r>
            <w:r w:rsidR="00787EB2" w:rsidRPr="00A87F48">
              <w:rPr>
                <w:rStyle w:val="FontStyle66"/>
                <w:szCs w:val="28"/>
                <w:lang w:eastAsia="en-US"/>
              </w:rPr>
              <w:t xml:space="preserve">- </w:t>
            </w:r>
            <w:r w:rsidR="00A87F48">
              <w:rPr>
                <w:rStyle w:val="FontStyle66"/>
                <w:szCs w:val="28"/>
                <w:lang w:eastAsia="en-US"/>
              </w:rPr>
              <w:t>Оборудование</w:t>
            </w:r>
            <w:r w:rsidR="00A87F48" w:rsidRPr="00A87F48">
              <w:rPr>
                <w:rStyle w:val="FontStyle66"/>
                <w:szCs w:val="28"/>
                <w:lang w:eastAsia="en-US"/>
              </w:rPr>
              <w:t xml:space="preserve"> </w:t>
            </w:r>
            <w:r w:rsidR="00A87F48">
              <w:rPr>
                <w:rStyle w:val="FontStyle66"/>
                <w:szCs w:val="28"/>
                <w:lang w:eastAsia="en-US"/>
              </w:rPr>
              <w:t>для</w:t>
            </w:r>
            <w:r w:rsidR="00A87F48" w:rsidRPr="00A87F48">
              <w:rPr>
                <w:rStyle w:val="FontStyle66"/>
                <w:szCs w:val="28"/>
                <w:lang w:eastAsia="en-US"/>
              </w:rPr>
              <w:t xml:space="preserve"> </w:t>
            </w:r>
            <w:r w:rsidR="00A87F48">
              <w:rPr>
                <w:rStyle w:val="FontStyle66"/>
                <w:szCs w:val="28"/>
                <w:lang w:eastAsia="en-US"/>
              </w:rPr>
              <w:t>создания</w:t>
            </w:r>
            <w:r w:rsidR="00A87F48" w:rsidRPr="00A87F48">
              <w:rPr>
                <w:rStyle w:val="FontStyle66"/>
                <w:szCs w:val="28"/>
                <w:lang w:eastAsia="en-US"/>
              </w:rPr>
              <w:t xml:space="preserve"> </w:t>
            </w:r>
            <w:r w:rsidR="00A87F48">
              <w:rPr>
                <w:rStyle w:val="FontStyle66"/>
                <w:szCs w:val="28"/>
                <w:lang w:eastAsia="en-US"/>
              </w:rPr>
              <w:t>изображений</w:t>
            </w:r>
            <w:r w:rsidR="00787EB2" w:rsidRPr="00A87F48">
              <w:rPr>
                <w:rStyle w:val="FontStyle66"/>
                <w:szCs w:val="28"/>
                <w:lang w:eastAsia="en-US"/>
              </w:rPr>
              <w:t xml:space="preserve"> -</w:t>
            </w:r>
            <w:r w:rsidR="00A87F48">
              <w:rPr>
                <w:rStyle w:val="FontStyle66"/>
                <w:szCs w:val="28"/>
                <w:lang w:eastAsia="en-US"/>
              </w:rPr>
              <w:t xml:space="preserve"> Определение</w:t>
            </w:r>
            <w:r w:rsidR="00A87F48" w:rsidRPr="003A0270">
              <w:rPr>
                <w:rStyle w:val="FontStyle66"/>
                <w:szCs w:val="28"/>
                <w:lang w:eastAsia="en-US"/>
              </w:rPr>
              <w:t xml:space="preserve"> </w:t>
            </w:r>
            <w:r w:rsidR="00A87F48">
              <w:rPr>
                <w:rStyle w:val="FontStyle66"/>
                <w:szCs w:val="28"/>
                <w:lang w:eastAsia="en-US"/>
              </w:rPr>
              <w:t>критериев</w:t>
            </w:r>
            <w:r w:rsidR="00A87F48" w:rsidRPr="003A0270">
              <w:rPr>
                <w:rStyle w:val="FontStyle66"/>
                <w:szCs w:val="28"/>
                <w:lang w:eastAsia="en-US"/>
              </w:rPr>
              <w:t xml:space="preserve"> </w:t>
            </w:r>
            <w:r w:rsidR="00A87F48">
              <w:rPr>
                <w:rStyle w:val="FontStyle66"/>
                <w:szCs w:val="28"/>
                <w:lang w:eastAsia="en-US"/>
              </w:rPr>
              <w:t>энергопотребления</w:t>
            </w:r>
            <w:r w:rsidR="00A87F48" w:rsidRPr="003A0270">
              <w:rPr>
                <w:rStyle w:val="FontStyle66"/>
                <w:szCs w:val="28"/>
                <w:lang w:eastAsia="en-US"/>
              </w:rPr>
              <w:t xml:space="preserve"> </w:t>
            </w:r>
            <w:r w:rsidR="00A87F48">
              <w:rPr>
                <w:rStyle w:val="FontStyle66"/>
                <w:szCs w:val="28"/>
                <w:lang w:eastAsia="en-US"/>
              </w:rPr>
              <w:t>и</w:t>
            </w:r>
            <w:r w:rsidR="00A87F48" w:rsidRPr="003A0270">
              <w:rPr>
                <w:rStyle w:val="FontStyle66"/>
                <w:szCs w:val="28"/>
                <w:lang w:eastAsia="en-US"/>
              </w:rPr>
              <w:t xml:space="preserve"> </w:t>
            </w:r>
            <w:r w:rsidR="00A87F48">
              <w:rPr>
                <w:rStyle w:val="FontStyle66"/>
                <w:szCs w:val="28"/>
                <w:lang w:eastAsia="en-US"/>
              </w:rPr>
              <w:t>инструкций</w:t>
            </w:r>
            <w:r w:rsidR="00A87F48" w:rsidRPr="003A0270">
              <w:rPr>
                <w:rStyle w:val="FontStyle66"/>
                <w:szCs w:val="28"/>
                <w:lang w:eastAsia="en-US"/>
              </w:rPr>
              <w:t xml:space="preserve"> </w:t>
            </w:r>
            <w:r w:rsidR="00A87F48">
              <w:rPr>
                <w:rStyle w:val="FontStyle66"/>
                <w:szCs w:val="28"/>
                <w:lang w:eastAsia="en-US"/>
              </w:rPr>
              <w:t>по</w:t>
            </w:r>
            <w:r w:rsidR="00A87F48" w:rsidRPr="003A0270">
              <w:rPr>
                <w:rStyle w:val="FontStyle66"/>
                <w:szCs w:val="28"/>
                <w:lang w:eastAsia="en-US"/>
              </w:rPr>
              <w:t xml:space="preserve"> </w:t>
            </w:r>
            <w:r w:rsidR="00A87F48">
              <w:rPr>
                <w:rStyle w:val="FontStyle66"/>
                <w:szCs w:val="28"/>
                <w:lang w:eastAsia="en-US"/>
              </w:rPr>
              <w:t>энергетической</w:t>
            </w:r>
            <w:r w:rsidR="00A87F48" w:rsidRPr="003A0270">
              <w:rPr>
                <w:rStyle w:val="FontStyle66"/>
                <w:szCs w:val="28"/>
                <w:lang w:eastAsia="en-US"/>
              </w:rPr>
              <w:t xml:space="preserve"> </w:t>
            </w:r>
            <w:r w:rsidR="00A87F48">
              <w:rPr>
                <w:rStyle w:val="FontStyle66"/>
                <w:szCs w:val="28"/>
                <w:lang w:eastAsia="en-US"/>
              </w:rPr>
              <w:t>маркировке.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5A1379">
            <w:pPr>
              <w:pStyle w:val="Style34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t>10641-4</w:t>
            </w:r>
          </w:p>
        </w:tc>
      </w:tr>
      <w:tr w:rsidR="00787EB2" w:rsidTr="005A1379">
        <w:trPr>
          <w:trHeight w:val="994"/>
          <w:jc w:val="center"/>
        </w:trPr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FDB" w:rsidRPr="00A45FDB" w:rsidRDefault="00787EB2" w:rsidP="005A1379">
            <w:pPr>
              <w:widowControl/>
              <w:jc w:val="center"/>
              <w:rPr>
                <w:b/>
                <w:bCs/>
                <w:color w:val="000000"/>
                <w:szCs w:val="28"/>
                <w:lang w:val="en-US" w:eastAsia="en-US"/>
              </w:rPr>
            </w:pPr>
            <w:r w:rsidRPr="00A45FDB">
              <w:rPr>
                <w:b/>
                <w:bCs/>
                <w:color w:val="000000"/>
                <w:szCs w:val="28"/>
                <w:lang w:val="en-US" w:eastAsia="en-US"/>
              </w:rPr>
              <w:lastRenderedPageBreak/>
              <w:t>21</w:t>
            </w:r>
          </w:p>
        </w:tc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FDB" w:rsidRPr="00A45FDB" w:rsidRDefault="00D661EC" w:rsidP="005A1379">
            <w:pPr>
              <w:widowControl/>
              <w:jc w:val="center"/>
              <w:rPr>
                <w:color w:val="000000"/>
                <w:szCs w:val="28"/>
                <w:lang w:val="en-US" w:eastAsia="en-US"/>
              </w:rPr>
            </w:pPr>
            <w:r>
              <w:rPr>
                <w:color w:val="000000"/>
                <w:szCs w:val="28"/>
                <w:lang w:eastAsia="en-US"/>
              </w:rPr>
              <w:t>Охлаждаемые витрины</w:t>
            </w:r>
            <w:r w:rsidR="00787EB2" w:rsidRPr="00904339">
              <w:rPr>
                <w:color w:val="000000"/>
                <w:szCs w:val="28"/>
                <w:lang w:eastAsia="en-US"/>
              </w:rPr>
              <w:t xml:space="preserve"> - </w:t>
            </w:r>
            <w:r>
              <w:rPr>
                <w:color w:val="000000"/>
                <w:szCs w:val="28"/>
                <w:lang w:eastAsia="en-US"/>
              </w:rPr>
              <w:t xml:space="preserve">Технические спецификации и </w:t>
            </w:r>
            <w:r w:rsidR="00904339">
              <w:rPr>
                <w:color w:val="000000"/>
                <w:szCs w:val="28"/>
                <w:lang w:eastAsia="en-US"/>
              </w:rPr>
              <w:t>методы испытания</w:t>
            </w:r>
            <w:r w:rsidR="00CE41F5">
              <w:rPr>
                <w:color w:val="000000"/>
                <w:szCs w:val="28"/>
                <w:lang w:eastAsia="en-US"/>
              </w:rPr>
              <w:t xml:space="preserve"> по</w:t>
            </w:r>
            <w:r w:rsidR="00904339">
              <w:rPr>
                <w:color w:val="000000"/>
                <w:szCs w:val="28"/>
                <w:lang w:eastAsia="en-US"/>
              </w:rPr>
              <w:t xml:space="preserve"> </w:t>
            </w:r>
            <w:r w:rsidR="00CE41F5">
              <w:rPr>
                <w:rStyle w:val="FontStyle66"/>
                <w:szCs w:val="28"/>
                <w:lang w:eastAsia="en-US"/>
              </w:rPr>
              <w:t>измерению</w:t>
            </w:r>
            <w:r w:rsidR="00904339" w:rsidRPr="003D6A14">
              <w:rPr>
                <w:rStyle w:val="FontStyle66"/>
                <w:szCs w:val="28"/>
                <w:lang w:eastAsia="en-US"/>
              </w:rPr>
              <w:t xml:space="preserve"> </w:t>
            </w:r>
            <w:r w:rsidR="00904339">
              <w:rPr>
                <w:rStyle w:val="FontStyle66"/>
                <w:szCs w:val="28"/>
                <w:lang w:eastAsia="en-US"/>
              </w:rPr>
              <w:t>электропотребления</w:t>
            </w:r>
            <w:r w:rsidR="00904339" w:rsidRPr="003D6A14">
              <w:rPr>
                <w:rStyle w:val="FontStyle66"/>
                <w:szCs w:val="28"/>
                <w:lang w:eastAsia="en-US"/>
              </w:rPr>
              <w:t xml:space="preserve"> </w:t>
            </w:r>
            <w:r w:rsidR="00904339">
              <w:rPr>
                <w:rStyle w:val="FontStyle66"/>
                <w:szCs w:val="28"/>
                <w:lang w:eastAsia="en-US"/>
              </w:rPr>
              <w:t>и</w:t>
            </w:r>
            <w:r w:rsidR="00904339" w:rsidRPr="003D6A14">
              <w:rPr>
                <w:rStyle w:val="FontStyle66"/>
                <w:szCs w:val="28"/>
                <w:lang w:eastAsia="en-US"/>
              </w:rPr>
              <w:t xml:space="preserve"> </w:t>
            </w:r>
            <w:r w:rsidR="00904339">
              <w:rPr>
                <w:rStyle w:val="FontStyle66"/>
                <w:szCs w:val="28"/>
                <w:lang w:eastAsia="en-US"/>
              </w:rPr>
              <w:t>инструкции</w:t>
            </w:r>
            <w:r w:rsidR="00904339" w:rsidRPr="003D6A14">
              <w:rPr>
                <w:rStyle w:val="FontStyle66"/>
                <w:szCs w:val="28"/>
                <w:lang w:eastAsia="en-US"/>
              </w:rPr>
              <w:t xml:space="preserve"> </w:t>
            </w:r>
            <w:r w:rsidR="00904339">
              <w:rPr>
                <w:rStyle w:val="FontStyle66"/>
                <w:szCs w:val="28"/>
                <w:lang w:eastAsia="en-US"/>
              </w:rPr>
              <w:t>по</w:t>
            </w:r>
            <w:r w:rsidR="00904339" w:rsidRPr="003D6A14">
              <w:rPr>
                <w:rStyle w:val="FontStyle66"/>
                <w:szCs w:val="28"/>
                <w:lang w:eastAsia="en-US"/>
              </w:rPr>
              <w:t xml:space="preserve"> </w:t>
            </w:r>
            <w:r w:rsidR="00904339">
              <w:rPr>
                <w:rStyle w:val="FontStyle66"/>
                <w:szCs w:val="28"/>
                <w:lang w:eastAsia="en-US"/>
              </w:rPr>
              <w:t>энергетической</w:t>
            </w:r>
            <w:r w:rsidR="00904339" w:rsidRPr="003D6A14">
              <w:rPr>
                <w:rStyle w:val="FontStyle66"/>
                <w:szCs w:val="28"/>
                <w:lang w:eastAsia="en-US"/>
              </w:rPr>
              <w:t xml:space="preserve"> </w:t>
            </w:r>
            <w:r w:rsidR="00904339">
              <w:rPr>
                <w:rStyle w:val="FontStyle66"/>
                <w:szCs w:val="28"/>
                <w:lang w:eastAsia="en-US"/>
              </w:rPr>
              <w:t>маркировке.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FDB" w:rsidRPr="005A1379" w:rsidRDefault="00787EB2" w:rsidP="005A1379">
            <w:pPr>
              <w:widowControl/>
              <w:jc w:val="center"/>
              <w:rPr>
                <w:rFonts w:eastAsia="Gungsuh"/>
                <w:color w:val="000000"/>
                <w:szCs w:val="28"/>
                <w:lang w:eastAsia="en-US"/>
              </w:rPr>
            </w:pPr>
            <w:r w:rsidRPr="00A45FDB">
              <w:rPr>
                <w:rFonts w:eastAsia="Gungsuh"/>
                <w:color w:val="000000"/>
                <w:szCs w:val="28"/>
                <w:lang w:val="en-US" w:eastAsia="en-US"/>
              </w:rPr>
              <w:t>10</w:t>
            </w:r>
            <w:r w:rsidR="005A1379">
              <w:rPr>
                <w:rFonts w:eastAsia="Gungsuh"/>
                <w:color w:val="000000"/>
                <w:szCs w:val="28"/>
                <w:lang w:eastAsia="en-US"/>
              </w:rPr>
              <w:t>637</w:t>
            </w:r>
          </w:p>
        </w:tc>
      </w:tr>
      <w:tr w:rsidR="00787EB2" w:rsidTr="005A1379">
        <w:trPr>
          <w:trHeight w:val="994"/>
          <w:jc w:val="center"/>
        </w:trPr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FDB" w:rsidRPr="00A45FDB" w:rsidRDefault="00787EB2" w:rsidP="005A1379">
            <w:pPr>
              <w:widowControl/>
              <w:jc w:val="center"/>
              <w:rPr>
                <w:b/>
                <w:bCs/>
                <w:color w:val="000000"/>
                <w:szCs w:val="28"/>
                <w:lang w:val="en-US" w:eastAsia="en-US"/>
              </w:rPr>
            </w:pPr>
            <w:r w:rsidRPr="00A45FDB">
              <w:rPr>
                <w:b/>
                <w:bCs/>
                <w:color w:val="000000"/>
                <w:szCs w:val="28"/>
                <w:lang w:val="en-US" w:eastAsia="en-US"/>
              </w:rPr>
              <w:t>22</w:t>
            </w:r>
          </w:p>
        </w:tc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FDB" w:rsidRPr="00CE41F5" w:rsidRDefault="00D661EC" w:rsidP="005A1379">
            <w:pPr>
              <w:widowControl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Герметичные</w:t>
            </w:r>
            <w:r w:rsidRPr="00CE41F5">
              <w:rPr>
                <w:color w:val="000000"/>
                <w:szCs w:val="28"/>
                <w:lang w:eastAsia="en-US"/>
              </w:rPr>
              <w:t xml:space="preserve"> </w:t>
            </w:r>
            <w:r>
              <w:rPr>
                <w:color w:val="000000"/>
                <w:szCs w:val="28"/>
                <w:lang w:eastAsia="en-US"/>
              </w:rPr>
              <w:t>компрессоры</w:t>
            </w:r>
            <w:r w:rsidR="00787EB2" w:rsidRPr="00CE41F5">
              <w:rPr>
                <w:color w:val="000000"/>
                <w:szCs w:val="28"/>
                <w:lang w:eastAsia="en-US"/>
              </w:rPr>
              <w:t xml:space="preserve"> - </w:t>
            </w:r>
            <w:r w:rsidR="00CE41F5">
              <w:rPr>
                <w:color w:val="000000"/>
                <w:szCs w:val="28"/>
                <w:lang w:eastAsia="en-US"/>
              </w:rPr>
              <w:t xml:space="preserve">Технические спецификации и методы испытания по </w:t>
            </w:r>
            <w:r w:rsidR="00CE41F5">
              <w:rPr>
                <w:rStyle w:val="FontStyle66"/>
                <w:szCs w:val="28"/>
                <w:lang w:eastAsia="en-US"/>
              </w:rPr>
              <w:t>измерению</w:t>
            </w:r>
            <w:r w:rsidR="00CE41F5" w:rsidRPr="003D6A14">
              <w:rPr>
                <w:rStyle w:val="FontStyle66"/>
                <w:szCs w:val="28"/>
                <w:lang w:eastAsia="en-US"/>
              </w:rPr>
              <w:t xml:space="preserve"> </w:t>
            </w:r>
            <w:r w:rsidR="00CE41F5">
              <w:rPr>
                <w:rStyle w:val="FontStyle66"/>
                <w:szCs w:val="28"/>
                <w:lang w:eastAsia="en-US"/>
              </w:rPr>
              <w:t>электропотребления</w:t>
            </w:r>
            <w:r w:rsidR="00CE41F5" w:rsidRPr="003D6A14">
              <w:rPr>
                <w:rStyle w:val="FontStyle66"/>
                <w:szCs w:val="28"/>
                <w:lang w:eastAsia="en-US"/>
              </w:rPr>
              <w:t xml:space="preserve"> </w:t>
            </w:r>
            <w:r w:rsidR="00CE41F5">
              <w:rPr>
                <w:rStyle w:val="FontStyle66"/>
                <w:szCs w:val="28"/>
                <w:lang w:eastAsia="en-US"/>
              </w:rPr>
              <w:t>и</w:t>
            </w:r>
            <w:r w:rsidR="00CE41F5" w:rsidRPr="003D6A14">
              <w:rPr>
                <w:rStyle w:val="FontStyle66"/>
                <w:szCs w:val="28"/>
                <w:lang w:eastAsia="en-US"/>
              </w:rPr>
              <w:t xml:space="preserve"> </w:t>
            </w:r>
            <w:r w:rsidR="00CE41F5">
              <w:rPr>
                <w:rStyle w:val="FontStyle66"/>
                <w:szCs w:val="28"/>
                <w:lang w:eastAsia="en-US"/>
              </w:rPr>
              <w:t>инструкции</w:t>
            </w:r>
            <w:r w:rsidR="00CE41F5" w:rsidRPr="003D6A14">
              <w:rPr>
                <w:rStyle w:val="FontStyle66"/>
                <w:szCs w:val="28"/>
                <w:lang w:eastAsia="en-US"/>
              </w:rPr>
              <w:t xml:space="preserve"> </w:t>
            </w:r>
            <w:r w:rsidR="00CE41F5">
              <w:rPr>
                <w:rStyle w:val="FontStyle66"/>
                <w:szCs w:val="28"/>
                <w:lang w:eastAsia="en-US"/>
              </w:rPr>
              <w:t>по</w:t>
            </w:r>
            <w:r w:rsidR="00CE41F5" w:rsidRPr="003D6A14">
              <w:rPr>
                <w:rStyle w:val="FontStyle66"/>
                <w:szCs w:val="28"/>
                <w:lang w:eastAsia="en-US"/>
              </w:rPr>
              <w:t xml:space="preserve"> </w:t>
            </w:r>
            <w:r w:rsidR="00CE41F5">
              <w:rPr>
                <w:rStyle w:val="FontStyle66"/>
                <w:szCs w:val="28"/>
                <w:lang w:eastAsia="en-US"/>
              </w:rPr>
              <w:t>энергетической</w:t>
            </w:r>
            <w:r w:rsidR="00CE41F5" w:rsidRPr="003D6A14">
              <w:rPr>
                <w:rStyle w:val="FontStyle66"/>
                <w:szCs w:val="28"/>
                <w:lang w:eastAsia="en-US"/>
              </w:rPr>
              <w:t xml:space="preserve"> </w:t>
            </w:r>
            <w:r w:rsidR="00CE41F5">
              <w:rPr>
                <w:rStyle w:val="FontStyle66"/>
                <w:szCs w:val="28"/>
                <w:lang w:eastAsia="en-US"/>
              </w:rPr>
              <w:t>маркировке.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FDB" w:rsidRPr="00A45FDB" w:rsidRDefault="005A1379" w:rsidP="005A1379">
            <w:pPr>
              <w:widowControl/>
              <w:jc w:val="center"/>
              <w:rPr>
                <w:color w:val="000000"/>
                <w:szCs w:val="28"/>
                <w:lang w:val="en-US" w:eastAsia="en-US"/>
              </w:rPr>
            </w:pPr>
            <w:r>
              <w:rPr>
                <w:color w:val="000000"/>
                <w:szCs w:val="28"/>
                <w:lang w:val="en-US" w:eastAsia="en-US"/>
              </w:rPr>
              <w:t>10</w:t>
            </w:r>
            <w:r>
              <w:rPr>
                <w:color w:val="000000"/>
                <w:szCs w:val="28"/>
                <w:lang w:eastAsia="en-US"/>
              </w:rPr>
              <w:t>6</w:t>
            </w:r>
            <w:r w:rsidR="00787EB2" w:rsidRPr="00A45FDB">
              <w:rPr>
                <w:color w:val="000000"/>
                <w:szCs w:val="28"/>
                <w:lang w:val="en-US" w:eastAsia="en-US"/>
              </w:rPr>
              <w:t>39</w:t>
            </w:r>
          </w:p>
        </w:tc>
      </w:tr>
      <w:tr w:rsidR="00787EB2" w:rsidTr="005A1379">
        <w:trPr>
          <w:trHeight w:val="998"/>
          <w:jc w:val="center"/>
        </w:trPr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FDB" w:rsidRPr="00A45FDB" w:rsidRDefault="00787EB2" w:rsidP="005A1379">
            <w:pPr>
              <w:widowControl/>
              <w:jc w:val="center"/>
              <w:rPr>
                <w:b/>
                <w:bCs/>
                <w:color w:val="000000"/>
                <w:szCs w:val="28"/>
                <w:lang w:val="en-US" w:eastAsia="en-US"/>
              </w:rPr>
            </w:pPr>
            <w:r w:rsidRPr="00A45FDB">
              <w:rPr>
                <w:b/>
                <w:bCs/>
                <w:color w:val="000000"/>
                <w:szCs w:val="28"/>
                <w:lang w:val="en-US" w:eastAsia="en-US"/>
              </w:rPr>
              <w:t>23</w:t>
            </w:r>
          </w:p>
        </w:tc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FDB" w:rsidRPr="00CE41F5" w:rsidRDefault="009E7B64" w:rsidP="005A1379">
            <w:pPr>
              <w:widowControl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 xml:space="preserve">Обогреватели с </w:t>
            </w:r>
            <w:r w:rsidR="00D02456">
              <w:rPr>
                <w:color w:val="000000"/>
                <w:szCs w:val="28"/>
                <w:lang w:eastAsia="en-US"/>
              </w:rPr>
              <w:t>подсоединенные к дымовой трубе</w:t>
            </w:r>
            <w:r w:rsidR="00787EB2" w:rsidRPr="00CE41F5">
              <w:rPr>
                <w:color w:val="000000"/>
                <w:szCs w:val="28"/>
                <w:lang w:eastAsia="en-US"/>
              </w:rPr>
              <w:t xml:space="preserve"> - </w:t>
            </w:r>
            <w:r w:rsidR="00CE41F5">
              <w:rPr>
                <w:color w:val="000000"/>
                <w:szCs w:val="28"/>
                <w:lang w:eastAsia="en-US"/>
              </w:rPr>
              <w:t xml:space="preserve">Технические спецификации и методы испытания по </w:t>
            </w:r>
            <w:r w:rsidR="00CE41F5">
              <w:rPr>
                <w:rStyle w:val="FontStyle66"/>
                <w:szCs w:val="28"/>
                <w:lang w:eastAsia="en-US"/>
              </w:rPr>
              <w:t>измерению</w:t>
            </w:r>
            <w:r w:rsidR="00CE41F5" w:rsidRPr="003D6A14">
              <w:rPr>
                <w:rStyle w:val="FontStyle66"/>
                <w:szCs w:val="28"/>
                <w:lang w:eastAsia="en-US"/>
              </w:rPr>
              <w:t xml:space="preserve"> </w:t>
            </w:r>
            <w:r w:rsidR="00CE41F5">
              <w:rPr>
                <w:rStyle w:val="FontStyle66"/>
                <w:szCs w:val="28"/>
                <w:lang w:eastAsia="en-US"/>
              </w:rPr>
              <w:t>электропотребления</w:t>
            </w:r>
            <w:r w:rsidR="00CE41F5" w:rsidRPr="003D6A14">
              <w:rPr>
                <w:rStyle w:val="FontStyle66"/>
                <w:szCs w:val="28"/>
                <w:lang w:eastAsia="en-US"/>
              </w:rPr>
              <w:t xml:space="preserve"> </w:t>
            </w:r>
            <w:r w:rsidR="00CE41F5">
              <w:rPr>
                <w:rStyle w:val="FontStyle66"/>
                <w:szCs w:val="28"/>
                <w:lang w:eastAsia="en-US"/>
              </w:rPr>
              <w:t>и</w:t>
            </w:r>
            <w:r w:rsidR="00CE41F5" w:rsidRPr="003D6A14">
              <w:rPr>
                <w:rStyle w:val="FontStyle66"/>
                <w:szCs w:val="28"/>
                <w:lang w:eastAsia="en-US"/>
              </w:rPr>
              <w:t xml:space="preserve"> </w:t>
            </w:r>
            <w:r w:rsidR="00CE41F5">
              <w:rPr>
                <w:rStyle w:val="FontStyle66"/>
                <w:szCs w:val="28"/>
                <w:lang w:eastAsia="en-US"/>
              </w:rPr>
              <w:t>инструкции</w:t>
            </w:r>
            <w:r w:rsidR="00CE41F5" w:rsidRPr="003D6A14">
              <w:rPr>
                <w:rStyle w:val="FontStyle66"/>
                <w:szCs w:val="28"/>
                <w:lang w:eastAsia="en-US"/>
              </w:rPr>
              <w:t xml:space="preserve"> </w:t>
            </w:r>
            <w:r w:rsidR="00CE41F5">
              <w:rPr>
                <w:rStyle w:val="FontStyle66"/>
                <w:szCs w:val="28"/>
                <w:lang w:eastAsia="en-US"/>
              </w:rPr>
              <w:t>по</w:t>
            </w:r>
            <w:r w:rsidR="00CE41F5" w:rsidRPr="003D6A14">
              <w:rPr>
                <w:rStyle w:val="FontStyle66"/>
                <w:szCs w:val="28"/>
                <w:lang w:eastAsia="en-US"/>
              </w:rPr>
              <w:t xml:space="preserve"> </w:t>
            </w:r>
            <w:r w:rsidR="00CE41F5">
              <w:rPr>
                <w:rStyle w:val="FontStyle66"/>
                <w:szCs w:val="28"/>
                <w:lang w:eastAsia="en-US"/>
              </w:rPr>
              <w:t>энергетической</w:t>
            </w:r>
            <w:r w:rsidR="00CE41F5" w:rsidRPr="003D6A14">
              <w:rPr>
                <w:rStyle w:val="FontStyle66"/>
                <w:szCs w:val="28"/>
                <w:lang w:eastAsia="en-US"/>
              </w:rPr>
              <w:t xml:space="preserve"> </w:t>
            </w:r>
            <w:r w:rsidR="00CE41F5">
              <w:rPr>
                <w:rStyle w:val="FontStyle66"/>
                <w:szCs w:val="28"/>
                <w:lang w:eastAsia="en-US"/>
              </w:rPr>
              <w:t>маркировке.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FDB" w:rsidRPr="00A45FDB" w:rsidRDefault="00787EB2" w:rsidP="005A1379">
            <w:pPr>
              <w:widowControl/>
              <w:jc w:val="center"/>
              <w:rPr>
                <w:color w:val="000000"/>
                <w:szCs w:val="28"/>
                <w:lang w:val="en-US" w:eastAsia="en-US"/>
              </w:rPr>
            </w:pPr>
            <w:r w:rsidRPr="00A45FDB">
              <w:rPr>
                <w:color w:val="000000"/>
                <w:szCs w:val="28"/>
                <w:lang w:val="en-US" w:eastAsia="en-US"/>
              </w:rPr>
              <w:t>1220-2</w:t>
            </w:r>
          </w:p>
        </w:tc>
      </w:tr>
      <w:tr w:rsidR="00787EB2" w:rsidTr="005A1379">
        <w:trPr>
          <w:trHeight w:val="994"/>
          <w:jc w:val="center"/>
        </w:trPr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FDB" w:rsidRPr="00A45FDB" w:rsidRDefault="00787EB2" w:rsidP="005A1379">
            <w:pPr>
              <w:widowControl/>
              <w:jc w:val="center"/>
              <w:rPr>
                <w:b/>
                <w:bCs/>
                <w:color w:val="000000"/>
                <w:szCs w:val="28"/>
                <w:lang w:val="en-US" w:eastAsia="en-US"/>
              </w:rPr>
            </w:pPr>
            <w:r w:rsidRPr="00A45FDB">
              <w:rPr>
                <w:b/>
                <w:bCs/>
                <w:color w:val="000000"/>
                <w:szCs w:val="28"/>
                <w:lang w:val="en-US" w:eastAsia="en-US"/>
              </w:rPr>
              <w:t>24</w:t>
            </w:r>
          </w:p>
        </w:tc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FDB" w:rsidRPr="00CE41F5" w:rsidRDefault="009E7B64" w:rsidP="005A1379">
            <w:pPr>
              <w:widowControl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Комнатный обогреватель, не присоединенный к дымовой трубе</w:t>
            </w:r>
            <w:r w:rsidR="00787EB2" w:rsidRPr="00CE41F5">
              <w:rPr>
                <w:color w:val="000000"/>
                <w:szCs w:val="28"/>
                <w:lang w:eastAsia="en-US"/>
              </w:rPr>
              <w:t xml:space="preserve"> - </w:t>
            </w:r>
            <w:r w:rsidR="00CE41F5">
              <w:rPr>
                <w:color w:val="000000"/>
                <w:szCs w:val="28"/>
                <w:lang w:eastAsia="en-US"/>
              </w:rPr>
              <w:t>Т</w:t>
            </w:r>
            <w:r w:rsidR="00E233B1">
              <w:rPr>
                <w:color w:val="000000"/>
                <w:szCs w:val="28"/>
                <w:lang w:eastAsia="en-US"/>
              </w:rPr>
              <w:t>ехнические спецификации и метод</w:t>
            </w:r>
            <w:r w:rsidR="00CE41F5">
              <w:rPr>
                <w:color w:val="000000"/>
                <w:szCs w:val="28"/>
                <w:lang w:eastAsia="en-US"/>
              </w:rPr>
              <w:t xml:space="preserve"> испытания по </w:t>
            </w:r>
            <w:r w:rsidR="00CE41F5">
              <w:rPr>
                <w:rStyle w:val="FontStyle66"/>
                <w:szCs w:val="28"/>
                <w:lang w:eastAsia="en-US"/>
              </w:rPr>
              <w:t>измерению</w:t>
            </w:r>
            <w:r w:rsidR="00CE41F5" w:rsidRPr="003D6A14">
              <w:rPr>
                <w:rStyle w:val="FontStyle66"/>
                <w:szCs w:val="28"/>
                <w:lang w:eastAsia="en-US"/>
              </w:rPr>
              <w:t xml:space="preserve"> </w:t>
            </w:r>
            <w:r w:rsidR="00CE41F5">
              <w:rPr>
                <w:rStyle w:val="FontStyle66"/>
                <w:szCs w:val="28"/>
                <w:lang w:eastAsia="en-US"/>
              </w:rPr>
              <w:t>электропотребления</w:t>
            </w:r>
            <w:r w:rsidR="00CE41F5" w:rsidRPr="003D6A14">
              <w:rPr>
                <w:rStyle w:val="FontStyle66"/>
                <w:szCs w:val="28"/>
                <w:lang w:eastAsia="en-US"/>
              </w:rPr>
              <w:t xml:space="preserve"> </w:t>
            </w:r>
            <w:r w:rsidR="00CE41F5">
              <w:rPr>
                <w:rStyle w:val="FontStyle66"/>
                <w:szCs w:val="28"/>
                <w:lang w:eastAsia="en-US"/>
              </w:rPr>
              <w:t>и</w:t>
            </w:r>
            <w:r w:rsidR="00CE41F5" w:rsidRPr="003D6A14">
              <w:rPr>
                <w:rStyle w:val="FontStyle66"/>
                <w:szCs w:val="28"/>
                <w:lang w:eastAsia="en-US"/>
              </w:rPr>
              <w:t xml:space="preserve"> </w:t>
            </w:r>
            <w:r w:rsidR="00CE41F5">
              <w:rPr>
                <w:rStyle w:val="FontStyle66"/>
                <w:szCs w:val="28"/>
                <w:lang w:eastAsia="en-US"/>
              </w:rPr>
              <w:t>инструкции</w:t>
            </w:r>
            <w:r w:rsidR="00CE41F5" w:rsidRPr="003D6A14">
              <w:rPr>
                <w:rStyle w:val="FontStyle66"/>
                <w:szCs w:val="28"/>
                <w:lang w:eastAsia="en-US"/>
              </w:rPr>
              <w:t xml:space="preserve"> </w:t>
            </w:r>
            <w:r w:rsidR="00CE41F5">
              <w:rPr>
                <w:rStyle w:val="FontStyle66"/>
                <w:szCs w:val="28"/>
                <w:lang w:eastAsia="en-US"/>
              </w:rPr>
              <w:t>по</w:t>
            </w:r>
            <w:r w:rsidR="00CE41F5" w:rsidRPr="003D6A14">
              <w:rPr>
                <w:rStyle w:val="FontStyle66"/>
                <w:szCs w:val="28"/>
                <w:lang w:eastAsia="en-US"/>
              </w:rPr>
              <w:t xml:space="preserve"> </w:t>
            </w:r>
            <w:r w:rsidR="00CE41F5">
              <w:rPr>
                <w:rStyle w:val="FontStyle66"/>
                <w:szCs w:val="28"/>
                <w:lang w:eastAsia="en-US"/>
              </w:rPr>
              <w:t>энергетической</w:t>
            </w:r>
            <w:r w:rsidR="00CE41F5" w:rsidRPr="003D6A14">
              <w:rPr>
                <w:rStyle w:val="FontStyle66"/>
                <w:szCs w:val="28"/>
                <w:lang w:eastAsia="en-US"/>
              </w:rPr>
              <w:t xml:space="preserve"> </w:t>
            </w:r>
            <w:r w:rsidR="00CE41F5">
              <w:rPr>
                <w:rStyle w:val="FontStyle66"/>
                <w:szCs w:val="28"/>
                <w:lang w:eastAsia="en-US"/>
              </w:rPr>
              <w:t>маркировке.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FDB" w:rsidRPr="00A45FDB" w:rsidRDefault="00787EB2" w:rsidP="005A1379">
            <w:pPr>
              <w:widowControl/>
              <w:jc w:val="center"/>
              <w:rPr>
                <w:color w:val="000000"/>
                <w:szCs w:val="28"/>
                <w:lang w:val="en-US" w:eastAsia="en-US"/>
              </w:rPr>
            </w:pPr>
            <w:r w:rsidRPr="00A45FDB">
              <w:rPr>
                <w:color w:val="000000"/>
                <w:szCs w:val="28"/>
                <w:lang w:val="en-US" w:eastAsia="en-US"/>
              </w:rPr>
              <w:t>72</w:t>
            </w:r>
            <w:r w:rsidR="005A1379">
              <w:rPr>
                <w:color w:val="000000"/>
                <w:szCs w:val="28"/>
                <w:lang w:eastAsia="en-US"/>
              </w:rPr>
              <w:t>6</w:t>
            </w:r>
            <w:r w:rsidRPr="00A45FDB">
              <w:rPr>
                <w:color w:val="000000"/>
                <w:szCs w:val="28"/>
                <w:lang w:val="en-US" w:eastAsia="en-US"/>
              </w:rPr>
              <w:t>8-2</w:t>
            </w:r>
          </w:p>
        </w:tc>
      </w:tr>
      <w:tr w:rsidR="00787EB2" w:rsidTr="005A1379">
        <w:trPr>
          <w:trHeight w:val="355"/>
          <w:jc w:val="center"/>
        </w:trPr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FDB" w:rsidRPr="00A45FDB" w:rsidRDefault="00787EB2" w:rsidP="005A1379">
            <w:pPr>
              <w:widowControl/>
              <w:jc w:val="center"/>
              <w:rPr>
                <w:b/>
                <w:bCs/>
                <w:color w:val="000000"/>
                <w:szCs w:val="28"/>
                <w:lang w:val="en-US" w:eastAsia="en-US"/>
              </w:rPr>
            </w:pPr>
            <w:r w:rsidRPr="00A45FDB">
              <w:rPr>
                <w:b/>
                <w:bCs/>
                <w:color w:val="000000"/>
                <w:szCs w:val="28"/>
                <w:lang w:val="en-US" w:eastAsia="en-US"/>
              </w:rPr>
              <w:t>25</w:t>
            </w:r>
          </w:p>
        </w:tc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FDB" w:rsidRPr="00D661EC" w:rsidRDefault="00D661EC" w:rsidP="005A1379">
            <w:pPr>
              <w:widowControl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Мгновенный нагреватель воды, работающий на бензине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FDB" w:rsidRPr="00A45FDB" w:rsidRDefault="00787EB2" w:rsidP="005A1379">
            <w:pPr>
              <w:widowControl/>
              <w:jc w:val="center"/>
              <w:rPr>
                <w:color w:val="000000"/>
                <w:szCs w:val="28"/>
                <w:lang w:val="en-US" w:eastAsia="en-US"/>
              </w:rPr>
            </w:pPr>
            <w:r w:rsidRPr="00A45FDB">
              <w:rPr>
                <w:color w:val="000000"/>
                <w:szCs w:val="28"/>
                <w:lang w:val="en-US" w:eastAsia="en-US"/>
              </w:rPr>
              <w:t>1828-2</w:t>
            </w:r>
          </w:p>
        </w:tc>
      </w:tr>
      <w:tr w:rsidR="00787EB2" w:rsidTr="005A1379">
        <w:trPr>
          <w:trHeight w:val="994"/>
          <w:jc w:val="center"/>
        </w:trPr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FDB" w:rsidRPr="00A45FDB" w:rsidRDefault="00787EB2" w:rsidP="005A1379">
            <w:pPr>
              <w:widowControl/>
              <w:jc w:val="center"/>
              <w:rPr>
                <w:b/>
                <w:bCs/>
                <w:color w:val="000000"/>
                <w:szCs w:val="28"/>
                <w:lang w:val="en-US" w:eastAsia="en-US"/>
              </w:rPr>
            </w:pPr>
            <w:r w:rsidRPr="00A45FDB">
              <w:rPr>
                <w:b/>
                <w:bCs/>
                <w:color w:val="000000"/>
                <w:szCs w:val="28"/>
                <w:lang w:val="en-US" w:eastAsia="en-US"/>
              </w:rPr>
              <w:t>26</w:t>
            </w:r>
          </w:p>
        </w:tc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FDB" w:rsidRPr="003754D3" w:rsidRDefault="003754D3" w:rsidP="005A1379">
            <w:pPr>
              <w:widowControl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Газовые</w:t>
            </w:r>
            <w:r w:rsidRPr="003754D3">
              <w:rPr>
                <w:color w:val="000000"/>
                <w:szCs w:val="28"/>
                <w:lang w:eastAsia="en-US"/>
              </w:rPr>
              <w:t xml:space="preserve"> </w:t>
            </w:r>
            <w:r>
              <w:rPr>
                <w:color w:val="000000"/>
                <w:szCs w:val="28"/>
                <w:lang w:eastAsia="en-US"/>
              </w:rPr>
              <w:t>накопительные</w:t>
            </w:r>
            <w:r w:rsidRPr="003754D3">
              <w:rPr>
                <w:color w:val="000000"/>
                <w:szCs w:val="28"/>
                <w:lang w:eastAsia="en-US"/>
              </w:rPr>
              <w:t xml:space="preserve"> </w:t>
            </w:r>
            <w:r>
              <w:rPr>
                <w:color w:val="000000"/>
                <w:szCs w:val="28"/>
                <w:lang w:eastAsia="en-US"/>
              </w:rPr>
              <w:t>обогревател</w:t>
            </w:r>
            <w:proofErr w:type="gramStart"/>
            <w:r>
              <w:rPr>
                <w:color w:val="000000"/>
                <w:szCs w:val="28"/>
                <w:lang w:eastAsia="en-US"/>
              </w:rPr>
              <w:t>и</w:t>
            </w:r>
            <w:r w:rsidR="00787EB2" w:rsidRPr="003754D3">
              <w:rPr>
                <w:color w:val="000000"/>
                <w:szCs w:val="28"/>
                <w:lang w:eastAsia="en-US"/>
              </w:rPr>
              <w:t>-</w:t>
            </w:r>
            <w:proofErr w:type="gramEnd"/>
            <w:r w:rsidR="00787EB2" w:rsidRPr="003754D3">
              <w:rPr>
                <w:color w:val="000000"/>
                <w:szCs w:val="28"/>
                <w:lang w:eastAsia="en-US"/>
              </w:rPr>
              <w:t xml:space="preserve"> </w:t>
            </w:r>
            <w:r>
              <w:rPr>
                <w:color w:val="000000"/>
                <w:szCs w:val="28"/>
                <w:lang w:eastAsia="en-US"/>
              </w:rPr>
              <w:t xml:space="preserve">методы испытания по </w:t>
            </w:r>
            <w:r>
              <w:rPr>
                <w:rStyle w:val="FontStyle66"/>
                <w:szCs w:val="28"/>
                <w:lang w:eastAsia="en-US"/>
              </w:rPr>
              <w:t>измерению</w:t>
            </w:r>
            <w:r w:rsidRPr="003D6A14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электропотребления</w:t>
            </w:r>
            <w:r w:rsidRPr="003D6A14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и</w:t>
            </w:r>
            <w:r w:rsidRPr="003D6A14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инструкции</w:t>
            </w:r>
            <w:r w:rsidRPr="003D6A14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по</w:t>
            </w:r>
            <w:r w:rsidRPr="003D6A14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энергетической</w:t>
            </w:r>
            <w:r w:rsidRPr="003D6A14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маркировке.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FDB" w:rsidRPr="00A45FDB" w:rsidRDefault="00787EB2" w:rsidP="005A1379">
            <w:pPr>
              <w:widowControl/>
              <w:jc w:val="center"/>
              <w:rPr>
                <w:color w:val="000000"/>
                <w:szCs w:val="28"/>
                <w:lang w:val="en-US" w:eastAsia="en-US"/>
              </w:rPr>
            </w:pPr>
            <w:r w:rsidRPr="00A45FDB">
              <w:rPr>
                <w:color w:val="000000"/>
                <w:szCs w:val="28"/>
                <w:lang w:val="en-US" w:eastAsia="en-US"/>
              </w:rPr>
              <w:t>1219-2</w:t>
            </w:r>
          </w:p>
        </w:tc>
      </w:tr>
      <w:tr w:rsidR="00787EB2" w:rsidTr="005A1379">
        <w:trPr>
          <w:trHeight w:val="1320"/>
          <w:jc w:val="center"/>
        </w:trPr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FDB" w:rsidRPr="00A45FDB" w:rsidRDefault="00787EB2" w:rsidP="005A1379">
            <w:pPr>
              <w:widowControl/>
              <w:jc w:val="center"/>
              <w:rPr>
                <w:b/>
                <w:bCs/>
                <w:color w:val="000000"/>
                <w:szCs w:val="28"/>
                <w:lang w:val="en-US" w:eastAsia="en-US"/>
              </w:rPr>
            </w:pPr>
            <w:r w:rsidRPr="00A45FDB">
              <w:rPr>
                <w:b/>
                <w:bCs/>
                <w:color w:val="000000"/>
                <w:szCs w:val="28"/>
                <w:lang w:val="en-US" w:eastAsia="en-US"/>
              </w:rPr>
              <w:t>27</w:t>
            </w:r>
          </w:p>
        </w:tc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FDB" w:rsidRPr="005A1379" w:rsidRDefault="003754D3" w:rsidP="00B3158E">
            <w:pPr>
              <w:widowControl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Котлы</w:t>
            </w:r>
            <w:r w:rsidRPr="0061761A">
              <w:rPr>
                <w:color w:val="000000"/>
                <w:szCs w:val="28"/>
                <w:lang w:eastAsia="en-US"/>
              </w:rPr>
              <w:t xml:space="preserve"> </w:t>
            </w:r>
            <w:r>
              <w:rPr>
                <w:color w:val="000000"/>
                <w:szCs w:val="28"/>
                <w:lang w:eastAsia="en-US"/>
              </w:rPr>
              <w:t>центрального</w:t>
            </w:r>
            <w:r w:rsidRPr="0061761A">
              <w:rPr>
                <w:color w:val="000000"/>
                <w:szCs w:val="28"/>
                <w:lang w:eastAsia="en-US"/>
              </w:rPr>
              <w:t xml:space="preserve"> </w:t>
            </w:r>
            <w:r>
              <w:rPr>
                <w:color w:val="000000"/>
                <w:szCs w:val="28"/>
                <w:lang w:eastAsia="en-US"/>
              </w:rPr>
              <w:t>отопления</w:t>
            </w:r>
            <w:r w:rsidRPr="0061761A">
              <w:rPr>
                <w:color w:val="000000"/>
                <w:szCs w:val="28"/>
                <w:lang w:eastAsia="en-US"/>
              </w:rPr>
              <w:t xml:space="preserve"> </w:t>
            </w:r>
            <w:r>
              <w:rPr>
                <w:color w:val="000000"/>
                <w:szCs w:val="28"/>
                <w:lang w:eastAsia="en-US"/>
              </w:rPr>
              <w:t>с</w:t>
            </w:r>
            <w:r w:rsidR="00787EB2" w:rsidRPr="0061761A">
              <w:rPr>
                <w:color w:val="000000"/>
                <w:szCs w:val="28"/>
                <w:lang w:eastAsia="en-US"/>
              </w:rPr>
              <w:t xml:space="preserve"> </w:t>
            </w:r>
            <w:r>
              <w:rPr>
                <w:color w:val="000000"/>
                <w:szCs w:val="28"/>
                <w:lang w:eastAsia="en-US"/>
              </w:rPr>
              <w:t>номинальным</w:t>
            </w:r>
            <w:r w:rsidRPr="0061761A">
              <w:rPr>
                <w:color w:val="000000"/>
                <w:szCs w:val="28"/>
                <w:lang w:eastAsia="en-US"/>
              </w:rPr>
              <w:t xml:space="preserve"> </w:t>
            </w:r>
            <w:r>
              <w:rPr>
                <w:color w:val="000000"/>
                <w:szCs w:val="28"/>
                <w:lang w:eastAsia="en-US"/>
              </w:rPr>
              <w:t>подводом</w:t>
            </w:r>
            <w:r w:rsidRPr="0061761A">
              <w:rPr>
                <w:color w:val="000000"/>
                <w:szCs w:val="28"/>
                <w:lang w:eastAsia="en-US"/>
              </w:rPr>
              <w:t xml:space="preserve"> </w:t>
            </w:r>
            <w:r>
              <w:rPr>
                <w:color w:val="000000"/>
                <w:szCs w:val="28"/>
                <w:lang w:eastAsia="en-US"/>
              </w:rPr>
              <w:t>теплоты</w:t>
            </w:r>
            <w:r w:rsidRPr="0061761A">
              <w:rPr>
                <w:color w:val="000000"/>
                <w:szCs w:val="28"/>
                <w:lang w:eastAsia="en-US"/>
              </w:rPr>
              <w:t xml:space="preserve"> </w:t>
            </w:r>
            <w:r>
              <w:rPr>
                <w:color w:val="000000"/>
                <w:szCs w:val="28"/>
                <w:lang w:eastAsia="en-US"/>
              </w:rPr>
              <w:t>не</w:t>
            </w:r>
            <w:r w:rsidRPr="0061761A">
              <w:rPr>
                <w:color w:val="000000"/>
                <w:szCs w:val="28"/>
                <w:lang w:eastAsia="en-US"/>
              </w:rPr>
              <w:t xml:space="preserve"> </w:t>
            </w:r>
            <w:r>
              <w:rPr>
                <w:color w:val="000000"/>
                <w:szCs w:val="28"/>
                <w:lang w:eastAsia="en-US"/>
              </w:rPr>
              <w:t>превышающим</w:t>
            </w:r>
            <w:r w:rsidR="00787EB2" w:rsidRPr="0061761A">
              <w:rPr>
                <w:color w:val="000000"/>
                <w:szCs w:val="28"/>
                <w:lang w:eastAsia="en-US"/>
              </w:rPr>
              <w:t xml:space="preserve"> 70</w:t>
            </w:r>
            <w:r>
              <w:rPr>
                <w:color w:val="000000"/>
                <w:szCs w:val="28"/>
                <w:lang w:eastAsia="en-US"/>
              </w:rPr>
              <w:t>кВ</w:t>
            </w:r>
            <w:r w:rsidR="00787EB2" w:rsidRPr="0061761A">
              <w:rPr>
                <w:color w:val="000000"/>
                <w:szCs w:val="28"/>
                <w:lang w:eastAsia="en-US"/>
              </w:rPr>
              <w:t xml:space="preserve"> </w:t>
            </w:r>
            <w:r w:rsidR="00B3158E">
              <w:rPr>
                <w:color w:val="000000"/>
                <w:szCs w:val="28"/>
                <w:lang w:eastAsia="en-US"/>
              </w:rPr>
              <w:t>ň</w:t>
            </w:r>
            <w:r w:rsidR="00787EB2" w:rsidRPr="0061761A">
              <w:rPr>
                <w:color w:val="000000"/>
                <w:szCs w:val="28"/>
                <w:lang w:eastAsia="en-US"/>
              </w:rPr>
              <w:t xml:space="preserve"> </w:t>
            </w:r>
            <w:r w:rsidR="0061761A">
              <w:rPr>
                <w:rStyle w:val="FontStyle66"/>
                <w:szCs w:val="28"/>
                <w:lang w:eastAsia="en-US"/>
              </w:rPr>
              <w:t>Определение</w:t>
            </w:r>
            <w:r w:rsidR="0061761A" w:rsidRPr="0061761A">
              <w:rPr>
                <w:rStyle w:val="FontStyle66"/>
                <w:szCs w:val="28"/>
                <w:lang w:eastAsia="en-US"/>
              </w:rPr>
              <w:t xml:space="preserve"> </w:t>
            </w:r>
            <w:r w:rsidR="0061761A">
              <w:rPr>
                <w:rStyle w:val="FontStyle66"/>
                <w:szCs w:val="28"/>
                <w:lang w:eastAsia="en-US"/>
              </w:rPr>
              <w:t>критериев</w:t>
            </w:r>
            <w:r w:rsidR="0061761A" w:rsidRPr="0061761A">
              <w:rPr>
                <w:rStyle w:val="FontStyle66"/>
                <w:szCs w:val="28"/>
                <w:lang w:eastAsia="en-US"/>
              </w:rPr>
              <w:t xml:space="preserve"> </w:t>
            </w:r>
            <w:r w:rsidR="0061761A">
              <w:rPr>
                <w:rStyle w:val="FontStyle66"/>
                <w:szCs w:val="28"/>
                <w:lang w:eastAsia="en-US"/>
              </w:rPr>
              <w:t>энергопотребления</w:t>
            </w:r>
            <w:r w:rsidR="0061761A" w:rsidRPr="0061761A">
              <w:rPr>
                <w:rStyle w:val="FontStyle66"/>
                <w:szCs w:val="28"/>
                <w:lang w:eastAsia="en-US"/>
              </w:rPr>
              <w:t xml:space="preserve"> </w:t>
            </w:r>
            <w:r w:rsidR="0061761A">
              <w:rPr>
                <w:rStyle w:val="FontStyle66"/>
                <w:szCs w:val="28"/>
                <w:lang w:eastAsia="en-US"/>
              </w:rPr>
              <w:t>и</w:t>
            </w:r>
            <w:r w:rsidR="0061761A" w:rsidRPr="0061761A">
              <w:rPr>
                <w:rStyle w:val="FontStyle66"/>
                <w:szCs w:val="28"/>
                <w:lang w:eastAsia="en-US"/>
              </w:rPr>
              <w:t xml:space="preserve"> </w:t>
            </w:r>
            <w:r w:rsidR="0061761A">
              <w:rPr>
                <w:rStyle w:val="FontStyle66"/>
                <w:szCs w:val="28"/>
                <w:lang w:eastAsia="en-US"/>
              </w:rPr>
              <w:t>инструкций</w:t>
            </w:r>
            <w:r w:rsidR="0061761A" w:rsidRPr="0061761A">
              <w:rPr>
                <w:rStyle w:val="FontStyle66"/>
                <w:szCs w:val="28"/>
                <w:lang w:eastAsia="en-US"/>
              </w:rPr>
              <w:t xml:space="preserve"> </w:t>
            </w:r>
            <w:r w:rsidR="0061761A">
              <w:rPr>
                <w:rStyle w:val="FontStyle66"/>
                <w:szCs w:val="28"/>
                <w:lang w:eastAsia="en-US"/>
              </w:rPr>
              <w:t>по</w:t>
            </w:r>
            <w:r w:rsidR="0061761A" w:rsidRPr="0061761A">
              <w:rPr>
                <w:rStyle w:val="FontStyle66"/>
                <w:szCs w:val="28"/>
                <w:lang w:eastAsia="en-US"/>
              </w:rPr>
              <w:t xml:space="preserve"> </w:t>
            </w:r>
            <w:r w:rsidR="0061761A">
              <w:rPr>
                <w:rStyle w:val="FontStyle66"/>
                <w:szCs w:val="28"/>
                <w:lang w:eastAsia="en-US"/>
              </w:rPr>
              <w:t>энергетической</w:t>
            </w:r>
            <w:r w:rsidR="0061761A" w:rsidRPr="0061761A">
              <w:rPr>
                <w:rStyle w:val="FontStyle66"/>
                <w:szCs w:val="28"/>
                <w:lang w:eastAsia="en-US"/>
              </w:rPr>
              <w:t xml:space="preserve"> </w:t>
            </w:r>
            <w:r w:rsidR="0061761A">
              <w:rPr>
                <w:rStyle w:val="FontStyle66"/>
                <w:szCs w:val="28"/>
                <w:lang w:eastAsia="en-US"/>
              </w:rPr>
              <w:t>маркировке</w:t>
            </w:r>
            <w:r w:rsidR="0061761A" w:rsidRPr="0061761A">
              <w:rPr>
                <w:rStyle w:val="FontStyle66"/>
                <w:szCs w:val="28"/>
                <w:lang w:eastAsia="en-US"/>
              </w:rPr>
              <w:t>.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FDB" w:rsidRPr="00A45FDB" w:rsidRDefault="00787EB2" w:rsidP="005A1379">
            <w:pPr>
              <w:widowControl/>
              <w:jc w:val="center"/>
              <w:rPr>
                <w:color w:val="000000"/>
                <w:szCs w:val="28"/>
                <w:lang w:val="en-US" w:eastAsia="en-US"/>
              </w:rPr>
            </w:pPr>
            <w:r w:rsidRPr="00A45FDB">
              <w:rPr>
                <w:color w:val="000000"/>
                <w:szCs w:val="28"/>
                <w:lang w:val="en-US" w:eastAsia="en-US"/>
              </w:rPr>
              <w:t>14029</w:t>
            </w:r>
          </w:p>
        </w:tc>
      </w:tr>
      <w:tr w:rsidR="00787EB2" w:rsidTr="005A1379">
        <w:trPr>
          <w:trHeight w:val="994"/>
          <w:jc w:val="center"/>
        </w:trPr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FDB" w:rsidRPr="00A45FDB" w:rsidRDefault="00787EB2" w:rsidP="005A1379">
            <w:pPr>
              <w:widowControl/>
              <w:jc w:val="center"/>
              <w:rPr>
                <w:b/>
                <w:bCs/>
                <w:color w:val="000000"/>
                <w:szCs w:val="28"/>
                <w:lang w:val="en-US" w:eastAsia="en-US"/>
              </w:rPr>
            </w:pPr>
            <w:r w:rsidRPr="00A45FDB">
              <w:rPr>
                <w:b/>
                <w:bCs/>
                <w:color w:val="000000"/>
                <w:szCs w:val="28"/>
                <w:lang w:val="en-US" w:eastAsia="en-US"/>
              </w:rPr>
              <w:t>28</w:t>
            </w:r>
          </w:p>
        </w:tc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FDB" w:rsidRPr="00B3158E" w:rsidRDefault="00E233B1" w:rsidP="005A1379">
            <w:pPr>
              <w:widowControl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Бытовые плиты на горючем газе</w:t>
            </w:r>
            <w:r w:rsidR="00787EB2" w:rsidRPr="00E233B1">
              <w:rPr>
                <w:color w:val="000000"/>
                <w:szCs w:val="28"/>
                <w:lang w:eastAsia="en-US"/>
              </w:rPr>
              <w:t xml:space="preserve"> </w:t>
            </w:r>
            <w:r w:rsidR="00B3158E" w:rsidRPr="00B3158E">
              <w:rPr>
                <w:color w:val="000000"/>
                <w:szCs w:val="28"/>
                <w:lang w:eastAsia="en-US"/>
              </w:rPr>
              <w:t>ň</w:t>
            </w:r>
          </w:p>
          <w:p w:rsidR="00A45FDB" w:rsidRPr="00A45FDB" w:rsidRDefault="0061761A" w:rsidP="005A1379">
            <w:pPr>
              <w:widowControl/>
              <w:jc w:val="center"/>
              <w:rPr>
                <w:color w:val="000000"/>
                <w:szCs w:val="28"/>
                <w:lang w:val="en-US" w:eastAsia="en-US"/>
              </w:rPr>
            </w:pPr>
            <w:r>
              <w:rPr>
                <w:rStyle w:val="FontStyle66"/>
                <w:szCs w:val="28"/>
                <w:lang w:eastAsia="en-US"/>
              </w:rPr>
              <w:t>Определение</w:t>
            </w:r>
            <w:r w:rsidRPr="0061761A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критериев</w:t>
            </w:r>
            <w:r w:rsidRPr="0061761A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энергопотребления</w:t>
            </w:r>
            <w:r w:rsidRPr="0061761A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и</w:t>
            </w:r>
            <w:r w:rsidRPr="0061761A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инструкций</w:t>
            </w:r>
            <w:r w:rsidRPr="0061761A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по</w:t>
            </w:r>
            <w:r w:rsidRPr="0061761A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энергетической</w:t>
            </w:r>
            <w:r w:rsidRPr="0061761A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маркировке</w:t>
            </w:r>
            <w:r w:rsidRPr="0061761A">
              <w:rPr>
                <w:rStyle w:val="FontStyle66"/>
                <w:szCs w:val="28"/>
                <w:lang w:eastAsia="en-US"/>
              </w:rPr>
              <w:t>.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FDB" w:rsidRPr="00A45FDB" w:rsidRDefault="00787EB2" w:rsidP="005A1379">
            <w:pPr>
              <w:widowControl/>
              <w:jc w:val="center"/>
              <w:rPr>
                <w:color w:val="000000"/>
                <w:szCs w:val="28"/>
                <w:lang w:val="en-US" w:eastAsia="en-US"/>
              </w:rPr>
            </w:pPr>
            <w:r w:rsidRPr="00A45FDB">
              <w:rPr>
                <w:color w:val="000000"/>
                <w:szCs w:val="28"/>
                <w:lang w:val="en-US" w:eastAsia="en-US"/>
              </w:rPr>
              <w:t>14028</w:t>
            </w:r>
          </w:p>
        </w:tc>
      </w:tr>
      <w:tr w:rsidR="00787EB2" w:rsidTr="005A1379">
        <w:trPr>
          <w:trHeight w:val="998"/>
          <w:jc w:val="center"/>
        </w:trPr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FDB" w:rsidRPr="00A45FDB" w:rsidRDefault="00787EB2" w:rsidP="005A1379">
            <w:pPr>
              <w:widowControl/>
              <w:jc w:val="center"/>
              <w:rPr>
                <w:b/>
                <w:bCs/>
                <w:color w:val="000000"/>
                <w:szCs w:val="28"/>
                <w:lang w:val="en-US" w:eastAsia="en-US"/>
              </w:rPr>
            </w:pPr>
            <w:r w:rsidRPr="00A45FDB">
              <w:rPr>
                <w:b/>
                <w:bCs/>
                <w:color w:val="000000"/>
                <w:szCs w:val="28"/>
                <w:lang w:val="en-US" w:eastAsia="en-US"/>
              </w:rPr>
              <w:t>29</w:t>
            </w:r>
          </w:p>
        </w:tc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FDB" w:rsidRPr="00E233B1" w:rsidRDefault="00E233B1" w:rsidP="005A1379">
            <w:pPr>
              <w:widowControl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Бойлеры.</w:t>
            </w:r>
            <w:r w:rsidR="003754D3" w:rsidRPr="00E233B1">
              <w:rPr>
                <w:color w:val="000000"/>
                <w:szCs w:val="28"/>
                <w:lang w:eastAsia="en-US"/>
              </w:rPr>
              <w:t xml:space="preserve"> </w:t>
            </w:r>
            <w:r w:rsidR="00247714">
              <w:rPr>
                <w:color w:val="000000"/>
                <w:szCs w:val="28"/>
                <w:lang w:eastAsia="en-US"/>
              </w:rPr>
              <w:t>Технические</w:t>
            </w:r>
            <w:r w:rsidR="00247714" w:rsidRPr="00E233B1">
              <w:rPr>
                <w:color w:val="000000"/>
                <w:szCs w:val="28"/>
                <w:lang w:eastAsia="en-US"/>
              </w:rPr>
              <w:t xml:space="preserve"> </w:t>
            </w:r>
            <w:r w:rsidR="00247714">
              <w:rPr>
                <w:color w:val="000000"/>
                <w:szCs w:val="28"/>
                <w:lang w:eastAsia="en-US"/>
              </w:rPr>
              <w:t>спецификации</w:t>
            </w:r>
            <w:r w:rsidR="00247714" w:rsidRPr="00E233B1">
              <w:rPr>
                <w:color w:val="000000"/>
                <w:szCs w:val="28"/>
                <w:lang w:eastAsia="en-US"/>
              </w:rPr>
              <w:t xml:space="preserve"> </w:t>
            </w:r>
            <w:r w:rsidR="00247714">
              <w:rPr>
                <w:color w:val="000000"/>
                <w:szCs w:val="28"/>
                <w:lang w:eastAsia="en-US"/>
              </w:rPr>
              <w:t>и</w:t>
            </w:r>
            <w:r w:rsidRPr="00E233B1">
              <w:rPr>
                <w:color w:val="000000"/>
                <w:szCs w:val="28"/>
                <w:lang w:eastAsia="en-US"/>
              </w:rPr>
              <w:t xml:space="preserve"> </w:t>
            </w:r>
            <w:r>
              <w:rPr>
                <w:color w:val="000000"/>
                <w:szCs w:val="28"/>
                <w:lang w:eastAsia="en-US"/>
              </w:rPr>
              <w:t xml:space="preserve">метод испытания по </w:t>
            </w:r>
            <w:r>
              <w:rPr>
                <w:rStyle w:val="FontStyle66"/>
                <w:szCs w:val="28"/>
                <w:lang w:eastAsia="en-US"/>
              </w:rPr>
              <w:t>измерению</w:t>
            </w:r>
            <w:r w:rsidRPr="003D6A14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электропотребления</w:t>
            </w:r>
            <w:r w:rsidRPr="003D6A14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и</w:t>
            </w:r>
            <w:r w:rsidRPr="003D6A14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инструкции</w:t>
            </w:r>
            <w:r w:rsidRPr="003D6A14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по</w:t>
            </w:r>
            <w:r w:rsidRPr="003D6A14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энергетической</w:t>
            </w:r>
            <w:r w:rsidRPr="003D6A14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маркировке.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FDB" w:rsidRPr="00E233B1" w:rsidRDefault="00B3158E" w:rsidP="005A1379">
            <w:pPr>
              <w:widowControl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137</w:t>
            </w:r>
            <w:r w:rsidR="00787EB2" w:rsidRPr="00E233B1">
              <w:rPr>
                <w:color w:val="000000"/>
                <w:szCs w:val="28"/>
                <w:lang w:eastAsia="en-US"/>
              </w:rPr>
              <w:t>82</w:t>
            </w:r>
          </w:p>
        </w:tc>
      </w:tr>
      <w:tr w:rsidR="00787EB2" w:rsidTr="005A1379">
        <w:trPr>
          <w:trHeight w:val="994"/>
          <w:jc w:val="center"/>
        </w:trPr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FDB" w:rsidRPr="00E233B1" w:rsidRDefault="00787EB2" w:rsidP="005A1379">
            <w:pPr>
              <w:widowControl/>
              <w:jc w:val="center"/>
              <w:rPr>
                <w:b/>
                <w:bCs/>
                <w:color w:val="000000"/>
                <w:szCs w:val="28"/>
                <w:lang w:eastAsia="en-US"/>
              </w:rPr>
            </w:pPr>
            <w:r w:rsidRPr="00E233B1">
              <w:rPr>
                <w:b/>
                <w:bCs/>
                <w:color w:val="000000"/>
                <w:szCs w:val="28"/>
                <w:lang w:eastAsia="en-US"/>
              </w:rPr>
              <w:t>30</w:t>
            </w:r>
          </w:p>
        </w:tc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FDB" w:rsidRPr="00E233B1" w:rsidRDefault="00E233B1" w:rsidP="005A1379">
            <w:pPr>
              <w:widowControl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Стальные и алюминиевые радиаторы</w:t>
            </w:r>
            <w:r w:rsidR="00787EB2" w:rsidRPr="00E233B1">
              <w:rPr>
                <w:color w:val="000000"/>
                <w:szCs w:val="28"/>
                <w:lang w:eastAsia="en-US"/>
              </w:rPr>
              <w:t xml:space="preserve"> - </w:t>
            </w:r>
            <w:r w:rsidR="008C082C">
              <w:rPr>
                <w:rStyle w:val="FontStyle66"/>
                <w:szCs w:val="28"/>
                <w:lang w:eastAsia="en-US"/>
              </w:rPr>
              <w:t>Критерии</w:t>
            </w:r>
            <w:r w:rsidR="008C082C" w:rsidRPr="00E233B1">
              <w:rPr>
                <w:rStyle w:val="FontStyle66"/>
                <w:szCs w:val="28"/>
                <w:lang w:eastAsia="en-US"/>
              </w:rPr>
              <w:t xml:space="preserve"> </w:t>
            </w:r>
            <w:r w:rsidR="008C082C">
              <w:rPr>
                <w:rStyle w:val="FontStyle66"/>
                <w:szCs w:val="28"/>
                <w:lang w:eastAsia="en-US"/>
              </w:rPr>
              <w:t>энергопотребления</w:t>
            </w:r>
            <w:r w:rsidR="008C082C" w:rsidRPr="00E233B1">
              <w:rPr>
                <w:rStyle w:val="FontStyle66"/>
                <w:szCs w:val="28"/>
                <w:lang w:eastAsia="en-US"/>
              </w:rPr>
              <w:t xml:space="preserve"> </w:t>
            </w:r>
            <w:r w:rsidR="008C082C">
              <w:rPr>
                <w:rStyle w:val="FontStyle66"/>
                <w:szCs w:val="28"/>
                <w:lang w:eastAsia="en-US"/>
              </w:rPr>
              <w:t>и</w:t>
            </w:r>
            <w:r w:rsidR="008C082C" w:rsidRPr="00E233B1">
              <w:rPr>
                <w:rStyle w:val="FontStyle66"/>
                <w:szCs w:val="28"/>
                <w:lang w:eastAsia="en-US"/>
              </w:rPr>
              <w:t xml:space="preserve"> </w:t>
            </w:r>
            <w:r w:rsidR="008C082C">
              <w:rPr>
                <w:rStyle w:val="FontStyle66"/>
                <w:szCs w:val="28"/>
                <w:lang w:eastAsia="en-US"/>
              </w:rPr>
              <w:t>инструкции</w:t>
            </w:r>
            <w:r w:rsidR="008C082C" w:rsidRPr="00E233B1">
              <w:rPr>
                <w:rStyle w:val="FontStyle66"/>
                <w:szCs w:val="28"/>
                <w:lang w:eastAsia="en-US"/>
              </w:rPr>
              <w:t xml:space="preserve"> </w:t>
            </w:r>
            <w:r w:rsidR="008C082C">
              <w:rPr>
                <w:rStyle w:val="FontStyle66"/>
                <w:szCs w:val="28"/>
                <w:lang w:eastAsia="en-US"/>
              </w:rPr>
              <w:t>по</w:t>
            </w:r>
            <w:r w:rsidR="008C082C" w:rsidRPr="00E233B1">
              <w:rPr>
                <w:rStyle w:val="FontStyle66"/>
                <w:szCs w:val="28"/>
                <w:lang w:eastAsia="en-US"/>
              </w:rPr>
              <w:t xml:space="preserve"> </w:t>
            </w:r>
            <w:r w:rsidR="008C082C">
              <w:rPr>
                <w:rStyle w:val="FontStyle66"/>
                <w:szCs w:val="28"/>
                <w:lang w:eastAsia="en-US"/>
              </w:rPr>
              <w:t>энергетической</w:t>
            </w:r>
            <w:r w:rsidR="008C082C" w:rsidRPr="00E233B1">
              <w:rPr>
                <w:rStyle w:val="FontStyle66"/>
                <w:szCs w:val="28"/>
                <w:lang w:eastAsia="en-US"/>
              </w:rPr>
              <w:t xml:space="preserve"> </w:t>
            </w:r>
            <w:r w:rsidR="008C082C">
              <w:rPr>
                <w:rStyle w:val="FontStyle66"/>
                <w:szCs w:val="28"/>
                <w:lang w:eastAsia="en-US"/>
              </w:rPr>
              <w:t>маркировке</w:t>
            </w:r>
            <w:r w:rsidR="008C082C" w:rsidRPr="00E233B1">
              <w:rPr>
                <w:rStyle w:val="FontStyle66"/>
                <w:szCs w:val="28"/>
                <w:lang w:eastAsia="en-US"/>
              </w:rPr>
              <w:t>.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FDB" w:rsidRPr="00E233B1" w:rsidRDefault="00B3158E" w:rsidP="005A1379">
            <w:pPr>
              <w:widowControl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147</w:t>
            </w:r>
            <w:r w:rsidR="00787EB2" w:rsidRPr="00E233B1">
              <w:rPr>
                <w:color w:val="000000"/>
                <w:szCs w:val="28"/>
                <w:lang w:eastAsia="en-US"/>
              </w:rPr>
              <w:t>35</w:t>
            </w:r>
          </w:p>
        </w:tc>
      </w:tr>
      <w:tr w:rsidR="00787EB2" w:rsidTr="005A1379">
        <w:trPr>
          <w:trHeight w:val="998"/>
          <w:jc w:val="center"/>
        </w:trPr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FDB" w:rsidRPr="00A45FDB" w:rsidRDefault="00787EB2" w:rsidP="005A1379">
            <w:pPr>
              <w:widowControl/>
              <w:jc w:val="center"/>
              <w:rPr>
                <w:b/>
                <w:bCs/>
                <w:color w:val="000000"/>
                <w:szCs w:val="28"/>
                <w:lang w:val="en-US" w:eastAsia="en-US"/>
              </w:rPr>
            </w:pPr>
            <w:r w:rsidRPr="00A45FDB">
              <w:rPr>
                <w:b/>
                <w:bCs/>
                <w:color w:val="000000"/>
                <w:szCs w:val="28"/>
                <w:lang w:val="en-US" w:eastAsia="en-US"/>
              </w:rPr>
              <w:t>31</w:t>
            </w:r>
          </w:p>
        </w:tc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FDB" w:rsidRPr="00684D0E" w:rsidRDefault="008C082C" w:rsidP="005A1379">
            <w:pPr>
              <w:widowControl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Мотоциклы</w:t>
            </w:r>
            <w:r w:rsidR="00B3158E">
              <w:rPr>
                <w:color w:val="000000"/>
                <w:szCs w:val="28"/>
                <w:lang w:eastAsia="en-US"/>
              </w:rPr>
              <w:t xml:space="preserve"> </w:t>
            </w:r>
            <w:r w:rsidR="00787EB2" w:rsidRPr="00684D0E">
              <w:rPr>
                <w:color w:val="000000"/>
                <w:szCs w:val="28"/>
                <w:lang w:eastAsia="en-US"/>
              </w:rPr>
              <w:t xml:space="preserve">- </w:t>
            </w:r>
            <w:r w:rsidR="00E233B1">
              <w:rPr>
                <w:color w:val="000000"/>
                <w:szCs w:val="28"/>
                <w:lang w:eastAsia="en-US"/>
              </w:rPr>
              <w:t>Потребление</w:t>
            </w:r>
            <w:r w:rsidR="00E233B1" w:rsidRPr="00684D0E">
              <w:rPr>
                <w:color w:val="000000"/>
                <w:szCs w:val="28"/>
                <w:lang w:eastAsia="en-US"/>
              </w:rPr>
              <w:t xml:space="preserve"> </w:t>
            </w:r>
            <w:r w:rsidR="00E233B1">
              <w:rPr>
                <w:color w:val="000000"/>
                <w:szCs w:val="28"/>
                <w:lang w:eastAsia="en-US"/>
              </w:rPr>
              <w:t>топлива</w:t>
            </w:r>
            <w:r w:rsidR="00787EB2" w:rsidRPr="00684D0E">
              <w:rPr>
                <w:color w:val="000000"/>
                <w:szCs w:val="28"/>
                <w:lang w:eastAsia="en-US"/>
              </w:rPr>
              <w:t xml:space="preserve">, </w:t>
            </w:r>
            <w:r w:rsidR="00684D0E">
              <w:rPr>
                <w:color w:val="000000"/>
                <w:szCs w:val="28"/>
                <w:lang w:eastAsia="en-US"/>
              </w:rPr>
              <w:t>критерии</w:t>
            </w:r>
            <w:r w:rsidR="00684D0E" w:rsidRPr="00684D0E">
              <w:rPr>
                <w:color w:val="000000"/>
                <w:szCs w:val="28"/>
                <w:lang w:eastAsia="en-US"/>
              </w:rPr>
              <w:t xml:space="preserve"> </w:t>
            </w:r>
            <w:r w:rsidR="00684D0E">
              <w:rPr>
                <w:color w:val="000000"/>
                <w:szCs w:val="28"/>
                <w:lang w:eastAsia="en-US"/>
              </w:rPr>
              <w:t>для</w:t>
            </w:r>
            <w:r w:rsidR="00684D0E" w:rsidRPr="00684D0E">
              <w:rPr>
                <w:color w:val="000000"/>
                <w:szCs w:val="28"/>
                <w:lang w:eastAsia="en-US"/>
              </w:rPr>
              <w:t xml:space="preserve"> </w:t>
            </w:r>
            <w:r w:rsidR="00684D0E">
              <w:rPr>
                <w:color w:val="000000"/>
                <w:szCs w:val="28"/>
                <w:lang w:eastAsia="en-US"/>
              </w:rPr>
              <w:t>выбросов</w:t>
            </w:r>
            <w:r w:rsidR="00684D0E" w:rsidRPr="00684D0E">
              <w:rPr>
                <w:color w:val="000000"/>
                <w:szCs w:val="28"/>
                <w:lang w:eastAsia="en-US"/>
              </w:rPr>
              <w:t xml:space="preserve"> </w:t>
            </w:r>
            <w:r w:rsidR="00684D0E">
              <w:rPr>
                <w:color w:val="000000"/>
                <w:szCs w:val="28"/>
                <w:lang w:val="en-US" w:eastAsia="en-US"/>
              </w:rPr>
              <w:t>CO</w:t>
            </w:r>
            <w:r w:rsidR="00684D0E" w:rsidRPr="00684D0E">
              <w:rPr>
                <w:color w:val="000000"/>
                <w:szCs w:val="28"/>
                <w:lang w:eastAsia="en-US"/>
              </w:rPr>
              <w:t xml:space="preserve">2 </w:t>
            </w:r>
            <w:r w:rsidR="00684D0E">
              <w:rPr>
                <w:color w:val="000000"/>
                <w:szCs w:val="28"/>
                <w:lang w:eastAsia="en-US"/>
              </w:rPr>
              <w:t>и инструкции по энергетической маркировке.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FDB" w:rsidRPr="00A45FDB" w:rsidRDefault="00B3158E" w:rsidP="00B3158E">
            <w:pPr>
              <w:widowControl/>
              <w:jc w:val="center"/>
              <w:rPr>
                <w:color w:val="000000"/>
                <w:szCs w:val="28"/>
                <w:lang w:val="en-US" w:eastAsia="en-US"/>
              </w:rPr>
            </w:pPr>
            <w:r>
              <w:rPr>
                <w:color w:val="000000"/>
                <w:szCs w:val="28"/>
                <w:lang w:eastAsia="en-US"/>
              </w:rPr>
              <w:t>66</w:t>
            </w:r>
            <w:r w:rsidR="00787EB2" w:rsidRPr="00A45FDB">
              <w:rPr>
                <w:color w:val="000000"/>
                <w:szCs w:val="28"/>
                <w:lang w:val="en-US" w:eastAsia="en-US"/>
              </w:rPr>
              <w:t>2</w:t>
            </w:r>
            <w:r>
              <w:rPr>
                <w:color w:val="000000"/>
                <w:szCs w:val="28"/>
                <w:lang w:eastAsia="en-US"/>
              </w:rPr>
              <w:t>6</w:t>
            </w:r>
            <w:r w:rsidR="00787EB2" w:rsidRPr="00A45FDB">
              <w:rPr>
                <w:color w:val="000000"/>
                <w:szCs w:val="28"/>
                <w:lang w:val="en-US" w:eastAsia="en-US"/>
              </w:rPr>
              <w:t>-2</w:t>
            </w:r>
          </w:p>
        </w:tc>
      </w:tr>
      <w:tr w:rsidR="00787EB2" w:rsidTr="005A1379">
        <w:trPr>
          <w:trHeight w:val="1315"/>
          <w:jc w:val="center"/>
        </w:trPr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FDB" w:rsidRPr="00A45FDB" w:rsidRDefault="00787EB2" w:rsidP="005A1379">
            <w:pPr>
              <w:widowControl/>
              <w:jc w:val="center"/>
              <w:rPr>
                <w:b/>
                <w:bCs/>
                <w:color w:val="000000"/>
                <w:szCs w:val="28"/>
                <w:lang w:val="en-US" w:eastAsia="en-US"/>
              </w:rPr>
            </w:pPr>
            <w:r w:rsidRPr="00A45FDB">
              <w:rPr>
                <w:b/>
                <w:bCs/>
                <w:color w:val="000000"/>
                <w:szCs w:val="28"/>
                <w:lang w:val="en-US" w:eastAsia="en-US"/>
              </w:rPr>
              <w:t>32</w:t>
            </w:r>
          </w:p>
        </w:tc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FDB" w:rsidRPr="00567C14" w:rsidRDefault="005A02CE" w:rsidP="005A1379">
            <w:pPr>
              <w:widowControl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Легковой</w:t>
            </w:r>
            <w:r w:rsidRPr="00567C14">
              <w:rPr>
                <w:color w:val="000000"/>
                <w:szCs w:val="28"/>
                <w:lang w:eastAsia="en-US"/>
              </w:rPr>
              <w:t xml:space="preserve"> </w:t>
            </w:r>
            <w:r>
              <w:rPr>
                <w:color w:val="000000"/>
                <w:szCs w:val="28"/>
                <w:lang w:eastAsia="en-US"/>
              </w:rPr>
              <w:t>автомобиль</w:t>
            </w:r>
            <w:r w:rsidR="00787EB2" w:rsidRPr="00567C14">
              <w:rPr>
                <w:color w:val="000000"/>
                <w:szCs w:val="28"/>
                <w:lang w:eastAsia="en-US"/>
              </w:rPr>
              <w:t xml:space="preserve"> (</w:t>
            </w:r>
            <w:r>
              <w:rPr>
                <w:color w:val="000000"/>
                <w:szCs w:val="28"/>
                <w:lang w:eastAsia="en-US"/>
              </w:rPr>
              <w:t>бензиновый</w:t>
            </w:r>
            <w:r w:rsidR="00787EB2" w:rsidRPr="00567C14">
              <w:rPr>
                <w:color w:val="000000"/>
                <w:szCs w:val="28"/>
                <w:lang w:eastAsia="en-US"/>
              </w:rPr>
              <w:t>,</w:t>
            </w:r>
            <w:r w:rsidRPr="00567C14">
              <w:rPr>
                <w:color w:val="000000"/>
                <w:szCs w:val="28"/>
                <w:lang w:eastAsia="en-US"/>
              </w:rPr>
              <w:t xml:space="preserve"> </w:t>
            </w:r>
            <w:r>
              <w:rPr>
                <w:color w:val="000000"/>
                <w:szCs w:val="28"/>
                <w:lang w:eastAsia="en-US"/>
              </w:rPr>
              <w:t>дизельный</w:t>
            </w:r>
            <w:r w:rsidRPr="00567C14">
              <w:rPr>
                <w:color w:val="000000"/>
                <w:szCs w:val="28"/>
                <w:lang w:eastAsia="en-US"/>
              </w:rPr>
              <w:t xml:space="preserve"> </w:t>
            </w:r>
            <w:r>
              <w:rPr>
                <w:color w:val="000000"/>
                <w:szCs w:val="28"/>
                <w:lang w:eastAsia="en-US"/>
              </w:rPr>
              <w:t>и</w:t>
            </w:r>
            <w:r w:rsidR="00787EB2" w:rsidRPr="00567C14">
              <w:rPr>
                <w:color w:val="000000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eastAsia="en-US"/>
              </w:rPr>
              <w:t>двухтопливный</w:t>
            </w:r>
            <w:proofErr w:type="spellEnd"/>
            <w:r w:rsidRPr="00567C14">
              <w:rPr>
                <w:color w:val="000000"/>
                <w:szCs w:val="28"/>
                <w:lang w:eastAsia="en-US"/>
              </w:rPr>
              <w:t xml:space="preserve">) </w:t>
            </w:r>
            <w:r>
              <w:rPr>
                <w:color w:val="000000"/>
                <w:szCs w:val="28"/>
                <w:lang w:eastAsia="en-US"/>
              </w:rPr>
              <w:t>Транспортные</w:t>
            </w:r>
            <w:r w:rsidRPr="00567C14">
              <w:rPr>
                <w:color w:val="000000"/>
                <w:szCs w:val="28"/>
                <w:lang w:eastAsia="en-US"/>
              </w:rPr>
              <w:t xml:space="preserve"> </w:t>
            </w:r>
            <w:r>
              <w:rPr>
                <w:color w:val="000000"/>
                <w:szCs w:val="28"/>
                <w:lang w:eastAsia="en-US"/>
              </w:rPr>
              <w:t>средства</w:t>
            </w:r>
            <w:r w:rsidR="00787EB2" w:rsidRPr="00567C14">
              <w:rPr>
                <w:color w:val="000000"/>
                <w:szCs w:val="28"/>
                <w:lang w:eastAsia="en-US"/>
              </w:rPr>
              <w:t xml:space="preserve"> - </w:t>
            </w:r>
            <w:r>
              <w:rPr>
                <w:color w:val="000000"/>
                <w:szCs w:val="28"/>
                <w:lang w:eastAsia="en-US"/>
              </w:rPr>
              <w:t>потребление</w:t>
            </w:r>
            <w:r w:rsidRPr="00567C14">
              <w:rPr>
                <w:color w:val="000000"/>
                <w:szCs w:val="28"/>
                <w:lang w:eastAsia="en-US"/>
              </w:rPr>
              <w:t xml:space="preserve"> </w:t>
            </w:r>
            <w:r>
              <w:rPr>
                <w:color w:val="000000"/>
                <w:szCs w:val="28"/>
                <w:lang w:eastAsia="en-US"/>
              </w:rPr>
              <w:t>топлива</w:t>
            </w:r>
            <w:r w:rsidR="00787EB2" w:rsidRPr="00567C14">
              <w:rPr>
                <w:color w:val="000000"/>
                <w:szCs w:val="28"/>
                <w:lang w:eastAsia="en-US"/>
              </w:rPr>
              <w:t xml:space="preserve">, </w:t>
            </w:r>
            <w:r w:rsidR="00567C14">
              <w:rPr>
                <w:color w:val="000000"/>
                <w:szCs w:val="28"/>
                <w:lang w:eastAsia="en-US"/>
              </w:rPr>
              <w:t>критерии</w:t>
            </w:r>
            <w:r w:rsidR="00567C14" w:rsidRPr="00684D0E">
              <w:rPr>
                <w:color w:val="000000"/>
                <w:szCs w:val="28"/>
                <w:lang w:eastAsia="en-US"/>
              </w:rPr>
              <w:t xml:space="preserve"> </w:t>
            </w:r>
            <w:r w:rsidR="00567C14">
              <w:rPr>
                <w:color w:val="000000"/>
                <w:szCs w:val="28"/>
                <w:lang w:eastAsia="en-US"/>
              </w:rPr>
              <w:t>для</w:t>
            </w:r>
            <w:r w:rsidR="00567C14" w:rsidRPr="00684D0E">
              <w:rPr>
                <w:color w:val="000000"/>
                <w:szCs w:val="28"/>
                <w:lang w:eastAsia="en-US"/>
              </w:rPr>
              <w:t xml:space="preserve"> </w:t>
            </w:r>
            <w:r w:rsidR="00567C14">
              <w:rPr>
                <w:color w:val="000000"/>
                <w:szCs w:val="28"/>
                <w:lang w:eastAsia="en-US"/>
              </w:rPr>
              <w:t>выбросов</w:t>
            </w:r>
            <w:r w:rsidR="00567C14" w:rsidRPr="00684D0E">
              <w:rPr>
                <w:color w:val="000000"/>
                <w:szCs w:val="28"/>
                <w:lang w:eastAsia="en-US"/>
              </w:rPr>
              <w:t xml:space="preserve"> </w:t>
            </w:r>
            <w:r w:rsidR="00567C14">
              <w:rPr>
                <w:color w:val="000000"/>
                <w:szCs w:val="28"/>
                <w:lang w:val="en-US" w:eastAsia="en-US"/>
              </w:rPr>
              <w:t>CO</w:t>
            </w:r>
            <w:r w:rsidR="00567C14" w:rsidRPr="00684D0E">
              <w:rPr>
                <w:color w:val="000000"/>
                <w:szCs w:val="28"/>
                <w:lang w:eastAsia="en-US"/>
              </w:rPr>
              <w:t xml:space="preserve">2 </w:t>
            </w:r>
            <w:r w:rsidR="00567C14">
              <w:rPr>
                <w:color w:val="000000"/>
                <w:szCs w:val="28"/>
                <w:lang w:eastAsia="en-US"/>
              </w:rPr>
              <w:t>и инструкции по энергетической маркировке</w:t>
            </w:r>
            <w:r w:rsidR="00972408">
              <w:rPr>
                <w:color w:val="000000"/>
                <w:szCs w:val="28"/>
                <w:lang w:eastAsia="en-US"/>
              </w:rPr>
              <w:t>.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FDB" w:rsidRPr="00A45FDB" w:rsidRDefault="00787EB2" w:rsidP="005A1379">
            <w:pPr>
              <w:widowControl/>
              <w:jc w:val="center"/>
              <w:rPr>
                <w:color w:val="000000"/>
                <w:szCs w:val="28"/>
                <w:lang w:val="en-US" w:eastAsia="en-US"/>
              </w:rPr>
            </w:pPr>
            <w:r w:rsidRPr="00A45FDB">
              <w:rPr>
                <w:color w:val="000000"/>
                <w:szCs w:val="28"/>
                <w:lang w:val="en-US" w:eastAsia="en-US"/>
              </w:rPr>
              <w:t>4241-2</w:t>
            </w:r>
          </w:p>
        </w:tc>
      </w:tr>
      <w:tr w:rsidR="00787EB2" w:rsidTr="005A1379">
        <w:trPr>
          <w:trHeight w:val="1632"/>
          <w:jc w:val="center"/>
        </w:trPr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FDB" w:rsidRPr="00A45FDB" w:rsidRDefault="00787EB2" w:rsidP="005A1379">
            <w:pPr>
              <w:widowControl/>
              <w:jc w:val="center"/>
              <w:rPr>
                <w:b/>
                <w:bCs/>
                <w:color w:val="000000"/>
                <w:szCs w:val="28"/>
                <w:lang w:val="en-US" w:eastAsia="en-US"/>
              </w:rPr>
            </w:pPr>
            <w:r w:rsidRPr="00A45FDB">
              <w:rPr>
                <w:b/>
                <w:bCs/>
                <w:color w:val="000000"/>
                <w:szCs w:val="28"/>
                <w:lang w:val="en-US" w:eastAsia="en-US"/>
              </w:rPr>
              <w:lastRenderedPageBreak/>
              <w:t>33</w:t>
            </w:r>
          </w:p>
        </w:tc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FDB" w:rsidRPr="00972408" w:rsidRDefault="00972408" w:rsidP="005A1379">
            <w:pPr>
              <w:widowControl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Дорожные</w:t>
            </w:r>
            <w:r w:rsidRPr="00972408">
              <w:rPr>
                <w:color w:val="000000"/>
                <w:szCs w:val="28"/>
                <w:lang w:eastAsia="en-US"/>
              </w:rPr>
              <w:t xml:space="preserve"> </w:t>
            </w:r>
            <w:r>
              <w:rPr>
                <w:color w:val="000000"/>
                <w:szCs w:val="28"/>
                <w:lang w:eastAsia="en-US"/>
              </w:rPr>
              <w:t>и</w:t>
            </w:r>
            <w:r w:rsidRPr="00972408">
              <w:rPr>
                <w:color w:val="000000"/>
                <w:szCs w:val="28"/>
                <w:lang w:eastAsia="en-US"/>
              </w:rPr>
              <w:t xml:space="preserve"> </w:t>
            </w:r>
            <w:r>
              <w:rPr>
                <w:color w:val="000000"/>
                <w:szCs w:val="28"/>
                <w:lang w:eastAsia="en-US"/>
              </w:rPr>
              <w:t>внедорожные</w:t>
            </w:r>
            <w:r w:rsidRPr="00972408">
              <w:rPr>
                <w:color w:val="000000"/>
                <w:szCs w:val="28"/>
                <w:lang w:eastAsia="en-US"/>
              </w:rPr>
              <w:t xml:space="preserve"> </w:t>
            </w:r>
            <w:r>
              <w:rPr>
                <w:color w:val="000000"/>
                <w:szCs w:val="28"/>
                <w:lang w:eastAsia="en-US"/>
              </w:rPr>
              <w:t>транспортные</w:t>
            </w:r>
            <w:r w:rsidRPr="00972408">
              <w:rPr>
                <w:color w:val="000000"/>
                <w:szCs w:val="28"/>
                <w:lang w:eastAsia="en-US"/>
              </w:rPr>
              <w:t xml:space="preserve"> </w:t>
            </w:r>
            <w:r>
              <w:rPr>
                <w:color w:val="000000"/>
                <w:szCs w:val="28"/>
                <w:lang w:eastAsia="en-US"/>
              </w:rPr>
              <w:t>средства</w:t>
            </w:r>
            <w:r w:rsidRPr="00972408">
              <w:rPr>
                <w:color w:val="000000"/>
                <w:szCs w:val="28"/>
                <w:lang w:eastAsia="en-US"/>
              </w:rPr>
              <w:t xml:space="preserve"> </w:t>
            </w:r>
            <w:r>
              <w:rPr>
                <w:color w:val="000000"/>
                <w:szCs w:val="28"/>
                <w:lang w:eastAsia="en-US"/>
              </w:rPr>
              <w:t>в</w:t>
            </w:r>
            <w:r w:rsidRPr="00972408">
              <w:rPr>
                <w:color w:val="000000"/>
                <w:szCs w:val="28"/>
                <w:lang w:eastAsia="en-US"/>
              </w:rPr>
              <w:t xml:space="preserve"> </w:t>
            </w:r>
            <w:r>
              <w:rPr>
                <w:color w:val="000000"/>
                <w:szCs w:val="28"/>
                <w:lang w:eastAsia="en-US"/>
              </w:rPr>
              <w:t>тяжелых</w:t>
            </w:r>
            <w:r w:rsidRPr="00972408">
              <w:rPr>
                <w:color w:val="000000"/>
                <w:szCs w:val="28"/>
                <w:lang w:eastAsia="en-US"/>
              </w:rPr>
              <w:t xml:space="preserve"> </w:t>
            </w:r>
            <w:r>
              <w:rPr>
                <w:color w:val="000000"/>
                <w:szCs w:val="28"/>
                <w:lang w:eastAsia="en-US"/>
              </w:rPr>
              <w:t>и</w:t>
            </w:r>
            <w:r w:rsidRPr="00972408">
              <w:rPr>
                <w:color w:val="000000"/>
                <w:szCs w:val="28"/>
                <w:lang w:eastAsia="en-US"/>
              </w:rPr>
              <w:t xml:space="preserve"> </w:t>
            </w:r>
            <w:r>
              <w:rPr>
                <w:color w:val="000000"/>
                <w:szCs w:val="28"/>
                <w:lang w:eastAsia="en-US"/>
              </w:rPr>
              <w:t>средних</w:t>
            </w:r>
            <w:r w:rsidRPr="00972408">
              <w:rPr>
                <w:color w:val="000000"/>
                <w:szCs w:val="28"/>
                <w:lang w:eastAsia="en-US"/>
              </w:rPr>
              <w:t xml:space="preserve"> </w:t>
            </w:r>
            <w:r>
              <w:rPr>
                <w:color w:val="000000"/>
                <w:szCs w:val="28"/>
                <w:lang w:eastAsia="en-US"/>
              </w:rPr>
              <w:t>режимах</w:t>
            </w:r>
            <w:r w:rsidRPr="00972408">
              <w:rPr>
                <w:color w:val="000000"/>
                <w:szCs w:val="28"/>
                <w:lang w:eastAsia="en-US"/>
              </w:rPr>
              <w:t xml:space="preserve"> </w:t>
            </w:r>
            <w:r>
              <w:rPr>
                <w:color w:val="000000"/>
                <w:szCs w:val="28"/>
                <w:lang w:eastAsia="en-US"/>
              </w:rPr>
              <w:t>работы,</w:t>
            </w:r>
            <w:r w:rsidR="00D57A3C">
              <w:rPr>
                <w:color w:val="000000"/>
                <w:szCs w:val="28"/>
                <w:lang w:eastAsia="en-US"/>
              </w:rPr>
              <w:t xml:space="preserve"> сельскохозяйственные, строительные, горно-механические</w:t>
            </w:r>
            <w:r w:rsidR="00787EB2" w:rsidRPr="00972408">
              <w:rPr>
                <w:color w:val="000000"/>
                <w:szCs w:val="28"/>
                <w:lang w:eastAsia="en-US"/>
              </w:rPr>
              <w:t xml:space="preserve"> </w:t>
            </w:r>
            <w:r w:rsidR="00B928B8">
              <w:rPr>
                <w:color w:val="000000"/>
                <w:szCs w:val="28"/>
                <w:lang w:eastAsia="en-US"/>
              </w:rPr>
              <w:t>машины с дизельными моторами</w:t>
            </w:r>
            <w:r w:rsidR="00787EB2" w:rsidRPr="00972408">
              <w:rPr>
                <w:color w:val="000000"/>
                <w:szCs w:val="28"/>
                <w:lang w:eastAsia="en-US"/>
              </w:rPr>
              <w:t xml:space="preserve"> - </w:t>
            </w:r>
            <w:r w:rsidR="008C082C">
              <w:rPr>
                <w:rStyle w:val="FontStyle66"/>
                <w:szCs w:val="28"/>
                <w:lang w:eastAsia="en-US"/>
              </w:rPr>
              <w:t>Критерии</w:t>
            </w:r>
            <w:r w:rsidR="008C082C" w:rsidRPr="00972408">
              <w:rPr>
                <w:rStyle w:val="FontStyle66"/>
                <w:szCs w:val="28"/>
                <w:lang w:eastAsia="en-US"/>
              </w:rPr>
              <w:t xml:space="preserve"> </w:t>
            </w:r>
            <w:r w:rsidR="008C082C">
              <w:rPr>
                <w:rStyle w:val="FontStyle66"/>
                <w:szCs w:val="28"/>
                <w:lang w:eastAsia="en-US"/>
              </w:rPr>
              <w:t>энергопотребления</w:t>
            </w:r>
            <w:r w:rsidR="008C082C" w:rsidRPr="00972408">
              <w:rPr>
                <w:rStyle w:val="FontStyle66"/>
                <w:szCs w:val="28"/>
                <w:lang w:eastAsia="en-US"/>
              </w:rPr>
              <w:t xml:space="preserve"> </w:t>
            </w:r>
            <w:r w:rsidR="008C082C">
              <w:rPr>
                <w:rStyle w:val="FontStyle66"/>
                <w:szCs w:val="28"/>
                <w:lang w:eastAsia="en-US"/>
              </w:rPr>
              <w:t>и</w:t>
            </w:r>
            <w:r w:rsidR="008C082C" w:rsidRPr="00972408">
              <w:rPr>
                <w:rStyle w:val="FontStyle66"/>
                <w:szCs w:val="28"/>
                <w:lang w:eastAsia="en-US"/>
              </w:rPr>
              <w:t xml:space="preserve"> </w:t>
            </w:r>
            <w:r w:rsidR="008C082C">
              <w:rPr>
                <w:rStyle w:val="FontStyle66"/>
                <w:szCs w:val="28"/>
                <w:lang w:eastAsia="en-US"/>
              </w:rPr>
              <w:t>инструкции</w:t>
            </w:r>
            <w:r w:rsidR="008C082C" w:rsidRPr="00972408">
              <w:rPr>
                <w:rStyle w:val="FontStyle66"/>
                <w:szCs w:val="28"/>
                <w:lang w:eastAsia="en-US"/>
              </w:rPr>
              <w:t xml:space="preserve"> </w:t>
            </w:r>
            <w:r w:rsidR="008C082C">
              <w:rPr>
                <w:rStyle w:val="FontStyle66"/>
                <w:szCs w:val="28"/>
                <w:lang w:eastAsia="en-US"/>
              </w:rPr>
              <w:t>по</w:t>
            </w:r>
            <w:r w:rsidR="008C082C" w:rsidRPr="00972408">
              <w:rPr>
                <w:rStyle w:val="FontStyle66"/>
                <w:szCs w:val="28"/>
                <w:lang w:eastAsia="en-US"/>
              </w:rPr>
              <w:t xml:space="preserve"> </w:t>
            </w:r>
            <w:r w:rsidR="008C082C">
              <w:rPr>
                <w:rStyle w:val="FontStyle66"/>
                <w:szCs w:val="28"/>
                <w:lang w:eastAsia="en-US"/>
              </w:rPr>
              <w:t>энергетической</w:t>
            </w:r>
            <w:r w:rsidR="008C082C" w:rsidRPr="00972408">
              <w:rPr>
                <w:rStyle w:val="FontStyle66"/>
                <w:szCs w:val="28"/>
                <w:lang w:eastAsia="en-US"/>
              </w:rPr>
              <w:t xml:space="preserve"> </w:t>
            </w:r>
            <w:r w:rsidR="008C082C">
              <w:rPr>
                <w:rStyle w:val="FontStyle66"/>
                <w:szCs w:val="28"/>
                <w:lang w:eastAsia="en-US"/>
              </w:rPr>
              <w:t>маркировке</w:t>
            </w:r>
            <w:r w:rsidR="008C082C" w:rsidRPr="00972408">
              <w:rPr>
                <w:rStyle w:val="FontStyle66"/>
                <w:szCs w:val="28"/>
                <w:lang w:eastAsia="en-US"/>
              </w:rPr>
              <w:t>.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FDB" w:rsidRPr="00B928B8" w:rsidRDefault="00B3158E" w:rsidP="005A1379">
            <w:pPr>
              <w:widowControl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836</w:t>
            </w:r>
            <w:r w:rsidR="00787EB2" w:rsidRPr="00B928B8">
              <w:rPr>
                <w:color w:val="000000"/>
                <w:szCs w:val="28"/>
                <w:lang w:eastAsia="en-US"/>
              </w:rPr>
              <w:t>1</w:t>
            </w:r>
          </w:p>
        </w:tc>
      </w:tr>
      <w:tr w:rsidR="00787EB2" w:rsidTr="00B3158E">
        <w:trPr>
          <w:trHeight w:val="729"/>
          <w:jc w:val="center"/>
        </w:trPr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FDB" w:rsidRPr="00B928B8" w:rsidRDefault="00787EB2" w:rsidP="005A1379">
            <w:pPr>
              <w:widowControl/>
              <w:jc w:val="center"/>
              <w:rPr>
                <w:b/>
                <w:bCs/>
                <w:color w:val="000000"/>
                <w:szCs w:val="28"/>
                <w:lang w:eastAsia="en-US"/>
              </w:rPr>
            </w:pPr>
            <w:r w:rsidRPr="00B928B8">
              <w:rPr>
                <w:b/>
                <w:bCs/>
                <w:color w:val="000000"/>
                <w:szCs w:val="28"/>
                <w:lang w:eastAsia="en-US"/>
              </w:rPr>
              <w:t>34</w:t>
            </w:r>
          </w:p>
        </w:tc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FDB" w:rsidRPr="00B928B8" w:rsidRDefault="00042B21" w:rsidP="005A1379">
            <w:pPr>
              <w:widowControl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rStyle w:val="FontStyle66"/>
                <w:szCs w:val="28"/>
                <w:lang w:eastAsia="en-US"/>
              </w:rPr>
              <w:t>Телевизор</w:t>
            </w:r>
            <w:r w:rsidRPr="00B928B8">
              <w:rPr>
                <w:rStyle w:val="FontStyle66"/>
                <w:szCs w:val="28"/>
                <w:lang w:eastAsia="en-US"/>
              </w:rPr>
              <w:t>.</w:t>
            </w:r>
            <w:r w:rsidR="00787EB2" w:rsidRPr="00B928B8">
              <w:rPr>
                <w:rStyle w:val="FontStyle66"/>
                <w:szCs w:val="28"/>
                <w:lang w:eastAsia="en-US"/>
              </w:rPr>
              <w:t xml:space="preserve"> </w:t>
            </w:r>
            <w:r w:rsidR="00787EB2" w:rsidRPr="00A45FDB">
              <w:rPr>
                <w:rStyle w:val="FontStyle66"/>
                <w:szCs w:val="28"/>
                <w:lang w:val="en-US" w:eastAsia="en-US"/>
              </w:rPr>
              <w:t>n</w:t>
            </w:r>
            <w:r w:rsidR="00787EB2" w:rsidRPr="00B928B8">
              <w:rPr>
                <w:rStyle w:val="FontStyle66"/>
                <w:szCs w:val="28"/>
                <w:lang w:eastAsia="en-US"/>
              </w:rPr>
              <w:t xml:space="preserve"> </w:t>
            </w:r>
            <w:r w:rsidR="0061761A">
              <w:rPr>
                <w:rStyle w:val="FontStyle66"/>
                <w:szCs w:val="28"/>
                <w:lang w:eastAsia="en-US"/>
              </w:rPr>
              <w:t>Определение</w:t>
            </w:r>
            <w:r w:rsidR="0061761A" w:rsidRPr="00B928B8">
              <w:rPr>
                <w:rStyle w:val="FontStyle66"/>
                <w:szCs w:val="28"/>
                <w:lang w:eastAsia="en-US"/>
              </w:rPr>
              <w:t xml:space="preserve"> </w:t>
            </w:r>
            <w:r w:rsidR="0061761A">
              <w:rPr>
                <w:rStyle w:val="FontStyle66"/>
                <w:szCs w:val="28"/>
                <w:lang w:eastAsia="en-US"/>
              </w:rPr>
              <w:t>критериев</w:t>
            </w:r>
            <w:r w:rsidR="0061761A" w:rsidRPr="00B928B8">
              <w:rPr>
                <w:rStyle w:val="FontStyle66"/>
                <w:szCs w:val="28"/>
                <w:lang w:eastAsia="en-US"/>
              </w:rPr>
              <w:t xml:space="preserve"> </w:t>
            </w:r>
            <w:r w:rsidR="0061761A">
              <w:rPr>
                <w:rStyle w:val="FontStyle66"/>
                <w:szCs w:val="28"/>
                <w:lang w:eastAsia="en-US"/>
              </w:rPr>
              <w:t>энергопотребления</w:t>
            </w:r>
            <w:r w:rsidR="0061761A" w:rsidRPr="00B928B8">
              <w:rPr>
                <w:rStyle w:val="FontStyle66"/>
                <w:szCs w:val="28"/>
                <w:lang w:eastAsia="en-US"/>
              </w:rPr>
              <w:t xml:space="preserve"> </w:t>
            </w:r>
            <w:r w:rsidR="0061761A">
              <w:rPr>
                <w:rStyle w:val="FontStyle66"/>
                <w:szCs w:val="28"/>
                <w:lang w:eastAsia="en-US"/>
              </w:rPr>
              <w:t>и</w:t>
            </w:r>
            <w:r w:rsidR="0061761A" w:rsidRPr="00B928B8">
              <w:rPr>
                <w:rStyle w:val="FontStyle66"/>
                <w:szCs w:val="28"/>
                <w:lang w:eastAsia="en-US"/>
              </w:rPr>
              <w:t xml:space="preserve"> </w:t>
            </w:r>
            <w:r w:rsidR="0061761A">
              <w:rPr>
                <w:rStyle w:val="FontStyle66"/>
                <w:szCs w:val="28"/>
                <w:lang w:eastAsia="en-US"/>
              </w:rPr>
              <w:t>инструкций</w:t>
            </w:r>
            <w:r w:rsidR="0061761A" w:rsidRPr="00B928B8">
              <w:rPr>
                <w:rStyle w:val="FontStyle66"/>
                <w:szCs w:val="28"/>
                <w:lang w:eastAsia="en-US"/>
              </w:rPr>
              <w:t xml:space="preserve"> </w:t>
            </w:r>
            <w:r w:rsidR="0061761A">
              <w:rPr>
                <w:rStyle w:val="FontStyle66"/>
                <w:szCs w:val="28"/>
                <w:lang w:eastAsia="en-US"/>
              </w:rPr>
              <w:t>по</w:t>
            </w:r>
            <w:r w:rsidR="0061761A" w:rsidRPr="00B928B8">
              <w:rPr>
                <w:rStyle w:val="FontStyle66"/>
                <w:szCs w:val="28"/>
                <w:lang w:eastAsia="en-US"/>
              </w:rPr>
              <w:t xml:space="preserve"> </w:t>
            </w:r>
            <w:r w:rsidR="0061761A">
              <w:rPr>
                <w:rStyle w:val="FontStyle66"/>
                <w:szCs w:val="28"/>
                <w:lang w:eastAsia="en-US"/>
              </w:rPr>
              <w:t>энергетической</w:t>
            </w:r>
            <w:r w:rsidR="0061761A" w:rsidRPr="00B928B8">
              <w:rPr>
                <w:rStyle w:val="FontStyle66"/>
                <w:szCs w:val="28"/>
                <w:lang w:eastAsia="en-US"/>
              </w:rPr>
              <w:t xml:space="preserve"> </w:t>
            </w:r>
            <w:r w:rsidR="0061761A">
              <w:rPr>
                <w:rStyle w:val="FontStyle66"/>
                <w:szCs w:val="28"/>
                <w:lang w:eastAsia="en-US"/>
              </w:rPr>
              <w:t>маркировке</w:t>
            </w:r>
            <w:r w:rsidR="0061761A" w:rsidRPr="00B928B8">
              <w:rPr>
                <w:rStyle w:val="FontStyle66"/>
                <w:szCs w:val="28"/>
                <w:lang w:eastAsia="en-US"/>
              </w:rPr>
              <w:t>.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FDB" w:rsidRPr="00B928B8" w:rsidRDefault="00787EB2" w:rsidP="005A1379">
            <w:pPr>
              <w:widowControl/>
              <w:jc w:val="center"/>
              <w:rPr>
                <w:color w:val="000000"/>
                <w:szCs w:val="28"/>
                <w:lang w:eastAsia="en-US"/>
              </w:rPr>
            </w:pPr>
            <w:r w:rsidRPr="00B928B8">
              <w:rPr>
                <w:rStyle w:val="FontStyle66"/>
                <w:szCs w:val="28"/>
                <w:lang w:eastAsia="en-US"/>
              </w:rPr>
              <w:t>16495</w:t>
            </w:r>
          </w:p>
        </w:tc>
      </w:tr>
    </w:tbl>
    <w:p w:rsidR="00163BBB" w:rsidRPr="00B928B8" w:rsidRDefault="00163BBB" w:rsidP="00EF07FF">
      <w:pPr>
        <w:widowControl/>
        <w:jc w:val="both"/>
        <w:rPr>
          <w:sz w:val="28"/>
          <w:szCs w:val="28"/>
        </w:rPr>
      </w:pPr>
    </w:p>
    <w:p w:rsidR="00163BBB" w:rsidRPr="00B928B8" w:rsidRDefault="006C7B01" w:rsidP="00EF07FF">
      <w:pPr>
        <w:pStyle w:val="Style1"/>
        <w:widowControl/>
        <w:jc w:val="both"/>
        <w:rPr>
          <w:rStyle w:val="FontStyle66"/>
          <w:sz w:val="28"/>
          <w:szCs w:val="28"/>
          <w:lang w:eastAsia="en-US"/>
        </w:rPr>
      </w:pPr>
      <w:r>
        <w:rPr>
          <w:rStyle w:val="FontStyle65"/>
          <w:sz w:val="28"/>
          <w:szCs w:val="28"/>
          <w:lang w:eastAsia="en-US"/>
        </w:rPr>
        <w:t>Напоминание</w:t>
      </w:r>
      <w:r w:rsidR="00787EB2" w:rsidRPr="00B928B8">
        <w:rPr>
          <w:rStyle w:val="FontStyle65"/>
          <w:sz w:val="28"/>
          <w:szCs w:val="28"/>
          <w:lang w:eastAsia="en-US"/>
        </w:rPr>
        <w:t xml:space="preserve"> 1: </w:t>
      </w:r>
      <w:r w:rsidR="00D107B8">
        <w:rPr>
          <w:rStyle w:val="FontStyle65"/>
          <w:b w:val="0"/>
          <w:sz w:val="28"/>
          <w:szCs w:val="28"/>
          <w:lang w:eastAsia="en-US"/>
        </w:rPr>
        <w:t>Импорт</w:t>
      </w:r>
      <w:r w:rsidR="00B928B8" w:rsidRPr="00B928B8">
        <w:rPr>
          <w:rStyle w:val="FontStyle65"/>
          <w:b w:val="0"/>
          <w:sz w:val="28"/>
          <w:szCs w:val="28"/>
          <w:lang w:eastAsia="en-US"/>
        </w:rPr>
        <w:t xml:space="preserve"> </w:t>
      </w:r>
      <w:r w:rsidR="00B928B8">
        <w:rPr>
          <w:rStyle w:val="FontStyle65"/>
          <w:b w:val="0"/>
          <w:sz w:val="28"/>
          <w:szCs w:val="28"/>
          <w:lang w:eastAsia="en-US"/>
        </w:rPr>
        <w:t>электрических</w:t>
      </w:r>
      <w:r w:rsidR="00B928B8" w:rsidRPr="00B928B8">
        <w:rPr>
          <w:rStyle w:val="FontStyle65"/>
          <w:b w:val="0"/>
          <w:sz w:val="28"/>
          <w:szCs w:val="28"/>
          <w:lang w:eastAsia="en-US"/>
        </w:rPr>
        <w:t xml:space="preserve"> </w:t>
      </w:r>
      <w:r w:rsidR="00B928B8">
        <w:rPr>
          <w:rStyle w:val="FontStyle65"/>
          <w:b w:val="0"/>
          <w:sz w:val="28"/>
          <w:szCs w:val="28"/>
          <w:lang w:eastAsia="en-US"/>
        </w:rPr>
        <w:t>устройств</w:t>
      </w:r>
      <w:r w:rsidR="00B928B8" w:rsidRPr="00B928B8">
        <w:rPr>
          <w:rStyle w:val="FontStyle65"/>
          <w:b w:val="0"/>
          <w:sz w:val="28"/>
          <w:szCs w:val="28"/>
          <w:lang w:eastAsia="en-US"/>
        </w:rPr>
        <w:t xml:space="preserve"> </w:t>
      </w:r>
      <w:r w:rsidR="00B928B8">
        <w:rPr>
          <w:rStyle w:val="FontStyle65"/>
          <w:b w:val="0"/>
          <w:sz w:val="28"/>
          <w:szCs w:val="28"/>
          <w:lang w:eastAsia="en-US"/>
        </w:rPr>
        <w:t>и</w:t>
      </w:r>
      <w:r w:rsidR="00B928B8" w:rsidRPr="00B928B8">
        <w:rPr>
          <w:rStyle w:val="FontStyle65"/>
          <w:b w:val="0"/>
          <w:sz w:val="28"/>
          <w:szCs w:val="28"/>
          <w:lang w:eastAsia="en-US"/>
        </w:rPr>
        <w:t xml:space="preserve"> </w:t>
      </w:r>
      <w:r w:rsidR="00CC1573">
        <w:rPr>
          <w:rStyle w:val="FontStyle65"/>
          <w:b w:val="0"/>
          <w:sz w:val="28"/>
          <w:szCs w:val="28"/>
          <w:lang w:eastAsia="en-US"/>
        </w:rPr>
        <w:t>оборудования</w:t>
      </w:r>
      <w:r w:rsidR="00CC1573" w:rsidRPr="00B928B8">
        <w:rPr>
          <w:rStyle w:val="FontStyle65"/>
          <w:b w:val="0"/>
          <w:sz w:val="28"/>
          <w:szCs w:val="28"/>
          <w:lang w:eastAsia="en-US"/>
        </w:rPr>
        <w:t>, перечисленных</w:t>
      </w:r>
      <w:r w:rsidR="00B928B8">
        <w:rPr>
          <w:rStyle w:val="FontStyle65"/>
          <w:b w:val="0"/>
          <w:sz w:val="28"/>
          <w:szCs w:val="28"/>
          <w:lang w:eastAsia="en-US"/>
        </w:rPr>
        <w:t xml:space="preserve"> с 1 по 16 ряд, чей энергетический класс ниже </w:t>
      </w:r>
      <w:r w:rsidR="00787EB2" w:rsidRPr="00EF07FF">
        <w:rPr>
          <w:rStyle w:val="FontStyle66"/>
          <w:sz w:val="28"/>
          <w:szCs w:val="28"/>
          <w:lang w:val="en-US" w:eastAsia="en-US"/>
        </w:rPr>
        <w:t>B</w:t>
      </w:r>
      <w:r w:rsidR="00CC1573">
        <w:rPr>
          <w:rStyle w:val="FontStyle66"/>
          <w:sz w:val="28"/>
          <w:szCs w:val="28"/>
          <w:lang w:eastAsia="en-US"/>
        </w:rPr>
        <w:t>,</w:t>
      </w:r>
      <w:r w:rsidR="00787EB2" w:rsidRPr="00B928B8">
        <w:rPr>
          <w:rStyle w:val="FontStyle66"/>
          <w:sz w:val="28"/>
          <w:szCs w:val="28"/>
          <w:lang w:eastAsia="en-US"/>
        </w:rPr>
        <w:t xml:space="preserve"> </w:t>
      </w:r>
      <w:r w:rsidR="00571CA7">
        <w:rPr>
          <w:rStyle w:val="FontStyle66"/>
          <w:sz w:val="28"/>
          <w:szCs w:val="28"/>
          <w:lang w:eastAsia="en-US"/>
        </w:rPr>
        <w:t>строго запрещено</w:t>
      </w:r>
      <w:r w:rsidR="00787EB2" w:rsidRPr="00B928B8">
        <w:rPr>
          <w:rStyle w:val="FontStyle66"/>
          <w:sz w:val="28"/>
          <w:szCs w:val="28"/>
          <w:lang w:eastAsia="en-US"/>
        </w:rPr>
        <w:t>.</w:t>
      </w:r>
    </w:p>
    <w:p w:rsidR="00163BBB" w:rsidRPr="008565D4" w:rsidRDefault="006C7B01" w:rsidP="00EF07FF">
      <w:pPr>
        <w:pStyle w:val="Style1"/>
        <w:widowControl/>
        <w:jc w:val="both"/>
        <w:rPr>
          <w:rStyle w:val="FontStyle66"/>
          <w:sz w:val="28"/>
          <w:szCs w:val="28"/>
          <w:lang w:eastAsia="en-US"/>
        </w:rPr>
      </w:pPr>
      <w:r>
        <w:rPr>
          <w:rStyle w:val="FontStyle65"/>
          <w:sz w:val="28"/>
          <w:szCs w:val="28"/>
          <w:lang w:eastAsia="en-US"/>
        </w:rPr>
        <w:t>Напоминание</w:t>
      </w:r>
      <w:r w:rsidR="00787EB2" w:rsidRPr="008565D4">
        <w:rPr>
          <w:rStyle w:val="FontStyle65"/>
          <w:sz w:val="28"/>
          <w:szCs w:val="28"/>
          <w:lang w:eastAsia="en-US"/>
        </w:rPr>
        <w:t xml:space="preserve"> 2: </w:t>
      </w:r>
      <w:r w:rsidR="00297034">
        <w:rPr>
          <w:rStyle w:val="FontStyle65"/>
          <w:b w:val="0"/>
          <w:sz w:val="28"/>
          <w:szCs w:val="28"/>
          <w:lang w:eastAsia="en-US"/>
        </w:rPr>
        <w:t>Ярлык</w:t>
      </w:r>
      <w:r w:rsidR="00297034" w:rsidRPr="008565D4">
        <w:rPr>
          <w:rStyle w:val="FontStyle65"/>
          <w:b w:val="0"/>
          <w:sz w:val="28"/>
          <w:szCs w:val="28"/>
          <w:lang w:eastAsia="en-US"/>
        </w:rPr>
        <w:t xml:space="preserve"> </w:t>
      </w:r>
      <w:r w:rsidR="00297034">
        <w:rPr>
          <w:rStyle w:val="FontStyle65"/>
          <w:b w:val="0"/>
          <w:sz w:val="28"/>
          <w:szCs w:val="28"/>
          <w:lang w:eastAsia="en-US"/>
        </w:rPr>
        <w:t>энергопотребления</w:t>
      </w:r>
      <w:r w:rsidR="00297034" w:rsidRPr="008565D4">
        <w:rPr>
          <w:rStyle w:val="FontStyle65"/>
          <w:b w:val="0"/>
          <w:sz w:val="28"/>
          <w:szCs w:val="28"/>
          <w:lang w:eastAsia="en-US"/>
        </w:rPr>
        <w:t xml:space="preserve"> </w:t>
      </w:r>
      <w:r w:rsidR="00297034">
        <w:rPr>
          <w:rStyle w:val="FontStyle65"/>
          <w:b w:val="0"/>
          <w:sz w:val="28"/>
          <w:szCs w:val="28"/>
          <w:lang w:eastAsia="en-US"/>
        </w:rPr>
        <w:t>офисного</w:t>
      </w:r>
      <w:r w:rsidR="00297034" w:rsidRPr="008565D4">
        <w:rPr>
          <w:rStyle w:val="FontStyle65"/>
          <w:b w:val="0"/>
          <w:sz w:val="28"/>
          <w:szCs w:val="28"/>
          <w:lang w:eastAsia="en-US"/>
        </w:rPr>
        <w:t xml:space="preserve"> </w:t>
      </w:r>
      <w:r w:rsidR="00297034">
        <w:rPr>
          <w:rStyle w:val="FontStyle65"/>
          <w:b w:val="0"/>
          <w:sz w:val="28"/>
          <w:szCs w:val="28"/>
          <w:lang w:eastAsia="en-US"/>
        </w:rPr>
        <w:t>оборудования</w:t>
      </w:r>
      <w:r w:rsidR="00297034" w:rsidRPr="008565D4">
        <w:rPr>
          <w:rStyle w:val="FontStyle65"/>
          <w:b w:val="0"/>
          <w:sz w:val="28"/>
          <w:szCs w:val="28"/>
          <w:lang w:eastAsia="en-US"/>
        </w:rPr>
        <w:t xml:space="preserve"> </w:t>
      </w:r>
      <w:r w:rsidR="00297034">
        <w:rPr>
          <w:rStyle w:val="FontStyle65"/>
          <w:b w:val="0"/>
          <w:sz w:val="28"/>
          <w:szCs w:val="28"/>
          <w:lang w:eastAsia="en-US"/>
        </w:rPr>
        <w:t>должен</w:t>
      </w:r>
      <w:r w:rsidR="00297034" w:rsidRPr="008565D4">
        <w:rPr>
          <w:rStyle w:val="FontStyle65"/>
          <w:b w:val="0"/>
          <w:sz w:val="28"/>
          <w:szCs w:val="28"/>
          <w:lang w:eastAsia="en-US"/>
        </w:rPr>
        <w:t xml:space="preserve"> </w:t>
      </w:r>
      <w:r w:rsidR="00297034">
        <w:rPr>
          <w:rStyle w:val="FontStyle65"/>
          <w:b w:val="0"/>
          <w:sz w:val="28"/>
          <w:szCs w:val="28"/>
          <w:lang w:eastAsia="en-US"/>
        </w:rPr>
        <w:t>быть</w:t>
      </w:r>
      <w:r w:rsidR="00297034" w:rsidRPr="008565D4">
        <w:rPr>
          <w:rStyle w:val="FontStyle65"/>
          <w:b w:val="0"/>
          <w:sz w:val="28"/>
          <w:szCs w:val="28"/>
          <w:lang w:eastAsia="en-US"/>
        </w:rPr>
        <w:t xml:space="preserve"> </w:t>
      </w:r>
      <w:r w:rsidR="00FD1487">
        <w:rPr>
          <w:rStyle w:val="FontStyle65"/>
          <w:b w:val="0"/>
          <w:sz w:val="28"/>
          <w:szCs w:val="28"/>
          <w:lang w:eastAsia="en-US"/>
        </w:rPr>
        <w:t>со</w:t>
      </w:r>
      <w:r w:rsidR="00FD1487" w:rsidRPr="008565D4">
        <w:rPr>
          <w:rStyle w:val="FontStyle65"/>
          <w:b w:val="0"/>
          <w:sz w:val="28"/>
          <w:szCs w:val="28"/>
          <w:lang w:eastAsia="en-US"/>
        </w:rPr>
        <w:t xml:space="preserve"> </w:t>
      </w:r>
      <w:r w:rsidR="00FD1487">
        <w:rPr>
          <w:rStyle w:val="FontStyle65"/>
          <w:b w:val="0"/>
          <w:sz w:val="28"/>
          <w:szCs w:val="28"/>
          <w:lang w:eastAsia="en-US"/>
        </w:rPr>
        <w:t>знаком</w:t>
      </w:r>
      <w:r w:rsidR="00BD6C87">
        <w:rPr>
          <w:rStyle w:val="FontStyle65"/>
          <w:b w:val="0"/>
          <w:sz w:val="28"/>
          <w:szCs w:val="28"/>
          <w:lang w:eastAsia="en-US"/>
        </w:rPr>
        <w:t xml:space="preserve"> </w:t>
      </w:r>
      <w:r w:rsidR="00CC1573">
        <w:rPr>
          <w:rStyle w:val="FontStyle65"/>
          <w:b w:val="0"/>
          <w:sz w:val="28"/>
          <w:szCs w:val="28"/>
          <w:lang w:eastAsia="en-US"/>
        </w:rPr>
        <w:t>«</w:t>
      </w:r>
      <w:r w:rsidR="00BD6C87">
        <w:rPr>
          <w:rStyle w:val="FontStyle65"/>
          <w:b w:val="0"/>
          <w:sz w:val="28"/>
          <w:szCs w:val="28"/>
          <w:lang w:val="en-US" w:eastAsia="en-US"/>
        </w:rPr>
        <w:t>Energy</w:t>
      </w:r>
      <w:r w:rsidR="00BD6C87" w:rsidRPr="00BD6C87">
        <w:rPr>
          <w:rStyle w:val="FontStyle65"/>
          <w:b w:val="0"/>
          <w:sz w:val="28"/>
          <w:szCs w:val="28"/>
          <w:lang w:eastAsia="en-US"/>
        </w:rPr>
        <w:t xml:space="preserve"> </w:t>
      </w:r>
      <w:r w:rsidR="00BD6C87">
        <w:rPr>
          <w:rStyle w:val="FontStyle65"/>
          <w:b w:val="0"/>
          <w:sz w:val="28"/>
          <w:szCs w:val="28"/>
          <w:lang w:val="en-US" w:eastAsia="en-US"/>
        </w:rPr>
        <w:t>star</w:t>
      </w:r>
      <w:r w:rsidR="00CC1573">
        <w:rPr>
          <w:rStyle w:val="FontStyle65"/>
          <w:b w:val="0"/>
          <w:sz w:val="28"/>
          <w:szCs w:val="28"/>
          <w:lang w:eastAsia="en-US"/>
        </w:rPr>
        <w:t>»</w:t>
      </w:r>
      <w:r w:rsidR="00FD1487" w:rsidRPr="008565D4">
        <w:rPr>
          <w:rStyle w:val="FontStyle65"/>
          <w:b w:val="0"/>
          <w:sz w:val="28"/>
          <w:szCs w:val="28"/>
          <w:lang w:eastAsia="en-US"/>
        </w:rPr>
        <w:t xml:space="preserve"> </w:t>
      </w:r>
      <w:r w:rsidR="00BD6C87">
        <w:rPr>
          <w:rStyle w:val="FontStyle65"/>
          <w:b w:val="0"/>
          <w:sz w:val="28"/>
          <w:szCs w:val="28"/>
          <w:lang w:eastAsia="en-US"/>
        </w:rPr>
        <w:t xml:space="preserve">(соответствие </w:t>
      </w:r>
      <w:r w:rsidR="00CC1573">
        <w:rPr>
          <w:rStyle w:val="FontStyle65"/>
          <w:b w:val="0"/>
          <w:sz w:val="28"/>
          <w:szCs w:val="28"/>
          <w:lang w:eastAsia="en-US"/>
        </w:rPr>
        <w:t>м</w:t>
      </w:r>
      <w:r w:rsidR="00BD6C87">
        <w:rPr>
          <w:rStyle w:val="FontStyle65"/>
          <w:b w:val="0"/>
          <w:sz w:val="28"/>
          <w:szCs w:val="28"/>
          <w:lang w:eastAsia="en-US"/>
        </w:rPr>
        <w:t>еждународному</w:t>
      </w:r>
      <w:r w:rsidR="00FD1487" w:rsidRPr="008565D4">
        <w:rPr>
          <w:rStyle w:val="FontStyle65"/>
          <w:b w:val="0"/>
          <w:sz w:val="28"/>
          <w:szCs w:val="28"/>
          <w:lang w:eastAsia="en-US"/>
        </w:rPr>
        <w:t xml:space="preserve"> </w:t>
      </w:r>
      <w:r w:rsidR="00BD6C87">
        <w:rPr>
          <w:rStyle w:val="FontStyle65"/>
          <w:b w:val="0"/>
          <w:sz w:val="28"/>
          <w:szCs w:val="28"/>
          <w:lang w:eastAsia="en-US"/>
        </w:rPr>
        <w:t>стандарту</w:t>
      </w:r>
      <w:r w:rsidR="00FD1487" w:rsidRPr="008565D4">
        <w:rPr>
          <w:rStyle w:val="FontStyle65"/>
          <w:b w:val="0"/>
          <w:sz w:val="28"/>
          <w:szCs w:val="28"/>
          <w:lang w:eastAsia="en-US"/>
        </w:rPr>
        <w:t xml:space="preserve"> </w:t>
      </w:r>
      <w:r w:rsidR="00FD1487">
        <w:rPr>
          <w:rStyle w:val="FontStyle65"/>
          <w:b w:val="0"/>
          <w:sz w:val="28"/>
          <w:szCs w:val="28"/>
          <w:lang w:eastAsia="en-US"/>
        </w:rPr>
        <w:t>энергоэффективности</w:t>
      </w:r>
      <w:r w:rsidR="00FD1487" w:rsidRPr="008565D4">
        <w:rPr>
          <w:rStyle w:val="FontStyle65"/>
          <w:b w:val="0"/>
          <w:sz w:val="28"/>
          <w:szCs w:val="28"/>
          <w:lang w:eastAsia="en-US"/>
        </w:rPr>
        <w:t xml:space="preserve"> </w:t>
      </w:r>
      <w:r w:rsidR="00FD1487">
        <w:rPr>
          <w:rStyle w:val="FontStyle65"/>
          <w:b w:val="0"/>
          <w:sz w:val="28"/>
          <w:szCs w:val="28"/>
          <w:lang w:eastAsia="en-US"/>
        </w:rPr>
        <w:t>потребительских</w:t>
      </w:r>
      <w:r w:rsidR="00FD1487" w:rsidRPr="008565D4">
        <w:rPr>
          <w:rStyle w:val="FontStyle65"/>
          <w:b w:val="0"/>
          <w:sz w:val="28"/>
          <w:szCs w:val="28"/>
          <w:lang w:eastAsia="en-US"/>
        </w:rPr>
        <w:t xml:space="preserve"> </w:t>
      </w:r>
      <w:r w:rsidR="00FD1487">
        <w:rPr>
          <w:rStyle w:val="FontStyle65"/>
          <w:b w:val="0"/>
          <w:sz w:val="28"/>
          <w:szCs w:val="28"/>
          <w:lang w:eastAsia="en-US"/>
        </w:rPr>
        <w:t>товаров</w:t>
      </w:r>
      <w:r w:rsidR="00BD6C87">
        <w:rPr>
          <w:rStyle w:val="FontStyle65"/>
          <w:b w:val="0"/>
          <w:sz w:val="28"/>
          <w:szCs w:val="28"/>
          <w:lang w:eastAsia="en-US"/>
        </w:rPr>
        <w:t>)</w:t>
      </w:r>
      <w:r w:rsidR="00FD1487" w:rsidRPr="008565D4">
        <w:rPr>
          <w:rStyle w:val="FontStyle65"/>
          <w:b w:val="0"/>
          <w:sz w:val="28"/>
          <w:szCs w:val="28"/>
          <w:lang w:eastAsia="en-US"/>
        </w:rPr>
        <w:t xml:space="preserve"> </w:t>
      </w:r>
      <w:r w:rsidR="00FD1487">
        <w:rPr>
          <w:rStyle w:val="FontStyle65"/>
          <w:b w:val="0"/>
          <w:sz w:val="28"/>
          <w:szCs w:val="28"/>
          <w:lang w:eastAsia="en-US"/>
        </w:rPr>
        <w:t>и</w:t>
      </w:r>
      <w:r w:rsidR="00FD1487" w:rsidRPr="008565D4">
        <w:rPr>
          <w:rStyle w:val="FontStyle65"/>
          <w:b w:val="0"/>
          <w:sz w:val="28"/>
          <w:szCs w:val="28"/>
          <w:lang w:eastAsia="en-US"/>
        </w:rPr>
        <w:t xml:space="preserve"> </w:t>
      </w:r>
      <w:r w:rsidR="00FD1487">
        <w:rPr>
          <w:rStyle w:val="FontStyle65"/>
          <w:b w:val="0"/>
          <w:sz w:val="28"/>
          <w:szCs w:val="28"/>
          <w:lang w:eastAsia="en-US"/>
        </w:rPr>
        <w:t>подразумевается</w:t>
      </w:r>
      <w:r w:rsidR="00FD1487" w:rsidRPr="008565D4">
        <w:rPr>
          <w:rStyle w:val="FontStyle65"/>
          <w:b w:val="0"/>
          <w:sz w:val="28"/>
          <w:szCs w:val="28"/>
          <w:lang w:eastAsia="en-US"/>
        </w:rPr>
        <w:t xml:space="preserve">, </w:t>
      </w:r>
      <w:r w:rsidR="00FD1487">
        <w:rPr>
          <w:rStyle w:val="FontStyle65"/>
          <w:b w:val="0"/>
          <w:sz w:val="28"/>
          <w:szCs w:val="28"/>
          <w:lang w:eastAsia="en-US"/>
        </w:rPr>
        <w:t>что</w:t>
      </w:r>
      <w:r w:rsidR="00FD1487" w:rsidRPr="008565D4">
        <w:rPr>
          <w:rStyle w:val="FontStyle65"/>
          <w:b w:val="0"/>
          <w:sz w:val="28"/>
          <w:szCs w:val="28"/>
          <w:lang w:eastAsia="en-US"/>
        </w:rPr>
        <w:t xml:space="preserve"> </w:t>
      </w:r>
      <w:r w:rsidR="00FD1487">
        <w:rPr>
          <w:rStyle w:val="FontStyle65"/>
          <w:b w:val="0"/>
          <w:sz w:val="28"/>
          <w:szCs w:val="28"/>
          <w:lang w:eastAsia="en-US"/>
        </w:rPr>
        <w:t>на</w:t>
      </w:r>
      <w:r w:rsidR="00FD1487" w:rsidRPr="008565D4">
        <w:rPr>
          <w:rStyle w:val="FontStyle65"/>
          <w:b w:val="0"/>
          <w:sz w:val="28"/>
          <w:szCs w:val="28"/>
          <w:lang w:eastAsia="en-US"/>
        </w:rPr>
        <w:t xml:space="preserve"> </w:t>
      </w:r>
      <w:r w:rsidR="00FD1487">
        <w:rPr>
          <w:rStyle w:val="FontStyle65"/>
          <w:b w:val="0"/>
          <w:sz w:val="28"/>
          <w:szCs w:val="28"/>
          <w:lang w:eastAsia="en-US"/>
        </w:rPr>
        <w:t>ярлыке</w:t>
      </w:r>
      <w:r w:rsidR="00FD1487" w:rsidRPr="008565D4">
        <w:rPr>
          <w:rStyle w:val="FontStyle65"/>
          <w:b w:val="0"/>
          <w:sz w:val="28"/>
          <w:szCs w:val="28"/>
          <w:lang w:eastAsia="en-US"/>
        </w:rPr>
        <w:t xml:space="preserve"> </w:t>
      </w:r>
      <w:r w:rsidR="00FD1487">
        <w:rPr>
          <w:rStyle w:val="FontStyle65"/>
          <w:b w:val="0"/>
          <w:sz w:val="28"/>
          <w:szCs w:val="28"/>
          <w:lang w:eastAsia="en-US"/>
        </w:rPr>
        <w:t>будут</w:t>
      </w:r>
      <w:r w:rsidR="00FD1487" w:rsidRPr="008565D4">
        <w:rPr>
          <w:rStyle w:val="FontStyle65"/>
          <w:b w:val="0"/>
          <w:sz w:val="28"/>
          <w:szCs w:val="28"/>
          <w:lang w:eastAsia="en-US"/>
        </w:rPr>
        <w:t xml:space="preserve"> </w:t>
      </w:r>
      <w:r w:rsidR="00FD1487">
        <w:rPr>
          <w:rStyle w:val="FontStyle65"/>
          <w:b w:val="0"/>
          <w:sz w:val="28"/>
          <w:szCs w:val="28"/>
          <w:lang w:eastAsia="en-US"/>
        </w:rPr>
        <w:t>отмечены</w:t>
      </w:r>
      <w:r w:rsidR="00FD1487" w:rsidRPr="008565D4">
        <w:rPr>
          <w:rStyle w:val="FontStyle65"/>
          <w:b w:val="0"/>
          <w:sz w:val="28"/>
          <w:szCs w:val="28"/>
          <w:lang w:eastAsia="en-US"/>
        </w:rPr>
        <w:t xml:space="preserve"> </w:t>
      </w:r>
      <w:r w:rsidR="00FD1487">
        <w:rPr>
          <w:rStyle w:val="FontStyle65"/>
          <w:b w:val="0"/>
          <w:sz w:val="28"/>
          <w:szCs w:val="28"/>
          <w:lang w:eastAsia="en-US"/>
        </w:rPr>
        <w:t>классы</w:t>
      </w:r>
      <w:proofErr w:type="gramStart"/>
      <w:r w:rsidR="00FD1487" w:rsidRPr="008565D4">
        <w:rPr>
          <w:rStyle w:val="FontStyle65"/>
          <w:b w:val="0"/>
          <w:sz w:val="28"/>
          <w:szCs w:val="28"/>
          <w:lang w:eastAsia="en-US"/>
        </w:rPr>
        <w:t xml:space="preserve"> </w:t>
      </w:r>
      <w:r w:rsidR="00FD1487">
        <w:rPr>
          <w:rStyle w:val="FontStyle65"/>
          <w:b w:val="0"/>
          <w:sz w:val="28"/>
          <w:szCs w:val="28"/>
          <w:lang w:eastAsia="en-US"/>
        </w:rPr>
        <w:t>А</w:t>
      </w:r>
      <w:proofErr w:type="gramEnd"/>
      <w:r w:rsidR="00FD1487" w:rsidRPr="008565D4">
        <w:rPr>
          <w:rStyle w:val="FontStyle65"/>
          <w:b w:val="0"/>
          <w:sz w:val="28"/>
          <w:szCs w:val="28"/>
          <w:lang w:eastAsia="en-US"/>
        </w:rPr>
        <w:t xml:space="preserve"> </w:t>
      </w:r>
      <w:r w:rsidR="00FD1487">
        <w:rPr>
          <w:rStyle w:val="FontStyle65"/>
          <w:b w:val="0"/>
          <w:sz w:val="28"/>
          <w:szCs w:val="28"/>
          <w:lang w:eastAsia="en-US"/>
        </w:rPr>
        <w:t>и</w:t>
      </w:r>
      <w:r w:rsidR="00FD1487" w:rsidRPr="008565D4">
        <w:rPr>
          <w:rStyle w:val="FontStyle65"/>
          <w:b w:val="0"/>
          <w:sz w:val="28"/>
          <w:szCs w:val="28"/>
          <w:lang w:eastAsia="en-US"/>
        </w:rPr>
        <w:t xml:space="preserve"> </w:t>
      </w:r>
      <w:r w:rsidR="00FD1487">
        <w:rPr>
          <w:rStyle w:val="FontStyle65"/>
          <w:b w:val="0"/>
          <w:sz w:val="28"/>
          <w:szCs w:val="28"/>
          <w:lang w:val="en-US" w:eastAsia="en-US"/>
        </w:rPr>
        <w:t>B</w:t>
      </w:r>
      <w:r w:rsidR="00787EB2" w:rsidRPr="008565D4">
        <w:rPr>
          <w:rStyle w:val="FontStyle66"/>
          <w:sz w:val="28"/>
          <w:szCs w:val="28"/>
          <w:lang w:eastAsia="en-US"/>
        </w:rPr>
        <w:t xml:space="preserve">. </w:t>
      </w:r>
      <w:r w:rsidR="008565D4">
        <w:rPr>
          <w:rStyle w:val="FontStyle66"/>
          <w:sz w:val="28"/>
          <w:szCs w:val="28"/>
          <w:lang w:eastAsia="en-US"/>
        </w:rPr>
        <w:t>Поэтому, предоставление документов, которые подтверждают соот</w:t>
      </w:r>
      <w:r w:rsidR="00500B32">
        <w:rPr>
          <w:rStyle w:val="FontStyle66"/>
          <w:sz w:val="28"/>
          <w:szCs w:val="28"/>
          <w:lang w:eastAsia="en-US"/>
        </w:rPr>
        <w:t xml:space="preserve">ветствие результатов испытания </w:t>
      </w:r>
      <w:r w:rsidR="00CC1573">
        <w:rPr>
          <w:rStyle w:val="FontStyle66"/>
          <w:sz w:val="28"/>
          <w:szCs w:val="28"/>
          <w:lang w:eastAsia="en-US"/>
        </w:rPr>
        <w:t>критериям,</w:t>
      </w:r>
      <w:r w:rsidR="00BE1375">
        <w:rPr>
          <w:rStyle w:val="FontStyle66"/>
          <w:sz w:val="28"/>
          <w:szCs w:val="28"/>
          <w:lang w:eastAsia="en-US"/>
        </w:rPr>
        <w:t xml:space="preserve"> включенным в иранские национальные стандарты №</w:t>
      </w:r>
      <w:r w:rsidR="008565D4">
        <w:rPr>
          <w:rStyle w:val="FontStyle66"/>
          <w:sz w:val="28"/>
          <w:szCs w:val="28"/>
          <w:lang w:eastAsia="en-US"/>
        </w:rPr>
        <w:t xml:space="preserve"> </w:t>
      </w:r>
      <w:r w:rsidR="00787EB2" w:rsidRPr="008565D4">
        <w:rPr>
          <w:rStyle w:val="FontStyle66"/>
          <w:sz w:val="28"/>
          <w:szCs w:val="28"/>
          <w:lang w:eastAsia="en-US"/>
        </w:rPr>
        <w:t xml:space="preserve">10641-1, 2, 3, </w:t>
      </w:r>
      <w:r w:rsidR="00BE1375">
        <w:rPr>
          <w:rStyle w:val="FontStyle66"/>
          <w:sz w:val="28"/>
          <w:szCs w:val="28"/>
          <w:lang w:eastAsia="en-US"/>
        </w:rPr>
        <w:t>и</w:t>
      </w:r>
      <w:r w:rsidR="00787EB2" w:rsidRPr="008565D4">
        <w:rPr>
          <w:rStyle w:val="FontStyle66"/>
          <w:sz w:val="28"/>
          <w:szCs w:val="28"/>
          <w:lang w:eastAsia="en-US"/>
        </w:rPr>
        <w:t xml:space="preserve"> 4 </w:t>
      </w:r>
      <w:r w:rsidR="00BD6C87">
        <w:rPr>
          <w:rStyle w:val="FontStyle66"/>
          <w:sz w:val="28"/>
          <w:szCs w:val="28"/>
          <w:lang w:eastAsia="en-US"/>
        </w:rPr>
        <w:t xml:space="preserve">или прикрепление ярлыка </w:t>
      </w:r>
      <w:r w:rsidR="00CC1573">
        <w:rPr>
          <w:rStyle w:val="FontStyle65"/>
          <w:b w:val="0"/>
          <w:sz w:val="28"/>
          <w:szCs w:val="28"/>
          <w:lang w:eastAsia="en-US"/>
        </w:rPr>
        <w:t>«</w:t>
      </w:r>
      <w:r w:rsidR="00BD6C87">
        <w:rPr>
          <w:rStyle w:val="FontStyle65"/>
          <w:b w:val="0"/>
          <w:sz w:val="28"/>
          <w:szCs w:val="28"/>
          <w:lang w:val="en-US" w:eastAsia="en-US"/>
        </w:rPr>
        <w:t>Energy</w:t>
      </w:r>
      <w:r w:rsidR="00BD6C87" w:rsidRPr="00BD6C87">
        <w:rPr>
          <w:rStyle w:val="FontStyle65"/>
          <w:b w:val="0"/>
          <w:sz w:val="28"/>
          <w:szCs w:val="28"/>
          <w:lang w:eastAsia="en-US"/>
        </w:rPr>
        <w:t xml:space="preserve"> </w:t>
      </w:r>
      <w:r w:rsidR="00BD6C87">
        <w:rPr>
          <w:rStyle w:val="FontStyle65"/>
          <w:b w:val="0"/>
          <w:sz w:val="28"/>
          <w:szCs w:val="28"/>
          <w:lang w:val="en-US" w:eastAsia="en-US"/>
        </w:rPr>
        <w:t>star</w:t>
      </w:r>
      <w:r w:rsidR="00CC1573">
        <w:rPr>
          <w:rStyle w:val="FontStyle65"/>
          <w:b w:val="0"/>
          <w:sz w:val="28"/>
          <w:szCs w:val="28"/>
          <w:lang w:eastAsia="en-US"/>
        </w:rPr>
        <w:t>»</w:t>
      </w:r>
      <w:r w:rsidR="00BD6C87" w:rsidRPr="008565D4">
        <w:rPr>
          <w:rStyle w:val="FontStyle65"/>
          <w:b w:val="0"/>
          <w:sz w:val="28"/>
          <w:szCs w:val="28"/>
          <w:lang w:eastAsia="en-US"/>
        </w:rPr>
        <w:t xml:space="preserve"> </w:t>
      </w:r>
      <w:r w:rsidR="0096749A">
        <w:rPr>
          <w:rStyle w:val="FontStyle65"/>
          <w:b w:val="0"/>
          <w:sz w:val="28"/>
          <w:szCs w:val="28"/>
          <w:lang w:eastAsia="en-US"/>
        </w:rPr>
        <w:t>(или его изображение на устройстве)</w:t>
      </w:r>
      <w:r w:rsidR="000E1763">
        <w:rPr>
          <w:rStyle w:val="FontStyle65"/>
          <w:b w:val="0"/>
          <w:sz w:val="28"/>
          <w:szCs w:val="28"/>
          <w:lang w:eastAsia="en-US"/>
        </w:rPr>
        <w:t xml:space="preserve"> достаточно для процесса выдачи</w:t>
      </w:r>
      <w:r w:rsidR="00787EB2" w:rsidRPr="008565D4">
        <w:rPr>
          <w:rStyle w:val="FontStyle66"/>
          <w:sz w:val="28"/>
          <w:szCs w:val="28"/>
          <w:lang w:eastAsia="en-US"/>
        </w:rPr>
        <w:t xml:space="preserve"> </w:t>
      </w:r>
      <w:r w:rsidR="000E1763">
        <w:rPr>
          <w:rStyle w:val="FontStyle66"/>
          <w:sz w:val="28"/>
          <w:szCs w:val="28"/>
          <w:lang w:eastAsia="en-US"/>
        </w:rPr>
        <w:t>разрешения на отпуск продукции и декларировании в</w:t>
      </w:r>
      <w:r w:rsidR="00ED7873">
        <w:rPr>
          <w:rStyle w:val="FontStyle66"/>
          <w:sz w:val="28"/>
          <w:szCs w:val="28"/>
          <w:lang w:eastAsia="en-US"/>
        </w:rPr>
        <w:t xml:space="preserve"> местах пересечения границы</w:t>
      </w:r>
      <w:r w:rsidR="00787EB2" w:rsidRPr="008565D4">
        <w:rPr>
          <w:rStyle w:val="FontStyle66"/>
          <w:sz w:val="28"/>
          <w:szCs w:val="28"/>
          <w:lang w:eastAsia="en-US"/>
        </w:rPr>
        <w:t>.</w:t>
      </w:r>
    </w:p>
    <w:p w:rsidR="00163BBB" w:rsidRPr="008E0067" w:rsidRDefault="006C7B01" w:rsidP="00EF07FF">
      <w:pPr>
        <w:pStyle w:val="Style1"/>
        <w:widowControl/>
        <w:jc w:val="both"/>
        <w:rPr>
          <w:rStyle w:val="FontStyle66"/>
          <w:sz w:val="28"/>
          <w:szCs w:val="28"/>
          <w:u w:val="single"/>
          <w:lang w:eastAsia="en-US"/>
        </w:rPr>
      </w:pPr>
      <w:r>
        <w:rPr>
          <w:rStyle w:val="FontStyle65"/>
          <w:sz w:val="28"/>
          <w:szCs w:val="28"/>
          <w:lang w:eastAsia="en-US"/>
        </w:rPr>
        <w:t>Напоминание</w:t>
      </w:r>
      <w:r w:rsidR="005D2486" w:rsidRPr="008E0067">
        <w:rPr>
          <w:rStyle w:val="FontStyle65"/>
          <w:sz w:val="28"/>
          <w:szCs w:val="28"/>
          <w:lang w:eastAsia="en-US"/>
        </w:rPr>
        <w:t xml:space="preserve"> 3: </w:t>
      </w:r>
      <w:r w:rsidR="005D2486">
        <w:rPr>
          <w:rStyle w:val="FontStyle66"/>
          <w:sz w:val="28"/>
          <w:szCs w:val="28"/>
          <w:u w:val="single"/>
          <w:lang w:eastAsia="en-US"/>
        </w:rPr>
        <w:t>Маркировка</w:t>
      </w:r>
      <w:r w:rsidR="005D2486" w:rsidRPr="008E0067">
        <w:rPr>
          <w:rStyle w:val="FontStyle66"/>
          <w:sz w:val="28"/>
          <w:szCs w:val="28"/>
          <w:u w:val="single"/>
          <w:lang w:eastAsia="en-US"/>
        </w:rPr>
        <w:t xml:space="preserve"> </w:t>
      </w:r>
      <w:r w:rsidR="005D2486">
        <w:rPr>
          <w:rStyle w:val="FontStyle66"/>
          <w:sz w:val="28"/>
          <w:szCs w:val="28"/>
          <w:u w:val="single"/>
          <w:lang w:eastAsia="en-US"/>
        </w:rPr>
        <w:t>энергоэффективности</w:t>
      </w:r>
      <w:r w:rsidR="008E0067" w:rsidRPr="008E0067">
        <w:rPr>
          <w:rStyle w:val="FontStyle66"/>
          <w:sz w:val="28"/>
          <w:szCs w:val="28"/>
          <w:u w:val="single"/>
          <w:lang w:eastAsia="en-US"/>
        </w:rPr>
        <w:t xml:space="preserve"> </w:t>
      </w:r>
      <w:r w:rsidR="008E0067">
        <w:rPr>
          <w:rStyle w:val="FontStyle66"/>
          <w:sz w:val="28"/>
          <w:szCs w:val="28"/>
          <w:u w:val="single"/>
          <w:lang w:eastAsia="en-US"/>
        </w:rPr>
        <w:t>считается</w:t>
      </w:r>
      <w:r w:rsidR="008E0067" w:rsidRPr="008E0067">
        <w:rPr>
          <w:rStyle w:val="FontStyle66"/>
          <w:sz w:val="28"/>
          <w:szCs w:val="28"/>
          <w:u w:val="single"/>
          <w:lang w:eastAsia="en-US"/>
        </w:rPr>
        <w:t xml:space="preserve"> </w:t>
      </w:r>
      <w:r w:rsidR="008E0067">
        <w:rPr>
          <w:rStyle w:val="FontStyle66"/>
          <w:sz w:val="28"/>
          <w:szCs w:val="28"/>
          <w:u w:val="single"/>
          <w:lang w:eastAsia="en-US"/>
        </w:rPr>
        <w:t>частью</w:t>
      </w:r>
      <w:r w:rsidR="008E0067" w:rsidRPr="008E0067">
        <w:rPr>
          <w:rStyle w:val="FontStyle66"/>
          <w:sz w:val="28"/>
          <w:szCs w:val="28"/>
          <w:u w:val="single"/>
          <w:lang w:eastAsia="en-US"/>
        </w:rPr>
        <w:t xml:space="preserve"> </w:t>
      </w:r>
      <w:r w:rsidR="008E0067">
        <w:rPr>
          <w:rStyle w:val="FontStyle66"/>
          <w:sz w:val="28"/>
          <w:szCs w:val="28"/>
          <w:u w:val="single"/>
          <w:lang w:eastAsia="en-US"/>
        </w:rPr>
        <w:t>маркировки</w:t>
      </w:r>
      <w:r w:rsidR="008E0067" w:rsidRPr="008E0067">
        <w:rPr>
          <w:rStyle w:val="FontStyle66"/>
          <w:sz w:val="28"/>
          <w:szCs w:val="28"/>
          <w:u w:val="single"/>
          <w:lang w:eastAsia="en-US"/>
        </w:rPr>
        <w:t xml:space="preserve"> </w:t>
      </w:r>
      <w:r w:rsidR="008E0067">
        <w:rPr>
          <w:rStyle w:val="FontStyle66"/>
          <w:sz w:val="28"/>
          <w:szCs w:val="28"/>
          <w:u w:val="single"/>
          <w:lang w:eastAsia="en-US"/>
        </w:rPr>
        <w:t>продукта</w:t>
      </w:r>
      <w:r w:rsidR="008E0067" w:rsidRPr="008E0067">
        <w:rPr>
          <w:rStyle w:val="FontStyle66"/>
          <w:sz w:val="28"/>
          <w:szCs w:val="28"/>
          <w:u w:val="single"/>
          <w:lang w:eastAsia="en-US"/>
        </w:rPr>
        <w:t xml:space="preserve"> </w:t>
      </w:r>
      <w:r w:rsidR="008E0067">
        <w:rPr>
          <w:rStyle w:val="FontStyle66"/>
          <w:sz w:val="28"/>
          <w:szCs w:val="28"/>
          <w:u w:val="single"/>
          <w:lang w:eastAsia="en-US"/>
        </w:rPr>
        <w:t>и</w:t>
      </w:r>
      <w:r w:rsidR="008E0067" w:rsidRPr="008E0067">
        <w:rPr>
          <w:rStyle w:val="FontStyle66"/>
          <w:sz w:val="28"/>
          <w:szCs w:val="28"/>
          <w:u w:val="single"/>
          <w:lang w:eastAsia="en-US"/>
        </w:rPr>
        <w:t xml:space="preserve"> </w:t>
      </w:r>
      <w:r w:rsidR="008E0067">
        <w:rPr>
          <w:rStyle w:val="FontStyle66"/>
          <w:sz w:val="28"/>
          <w:szCs w:val="28"/>
          <w:u w:val="single"/>
          <w:lang w:eastAsia="en-US"/>
        </w:rPr>
        <w:t>поэтому</w:t>
      </w:r>
      <w:r w:rsidR="008E0067" w:rsidRPr="008E0067">
        <w:rPr>
          <w:rStyle w:val="FontStyle66"/>
          <w:sz w:val="28"/>
          <w:szCs w:val="28"/>
          <w:u w:val="single"/>
          <w:lang w:eastAsia="en-US"/>
        </w:rPr>
        <w:t xml:space="preserve"> </w:t>
      </w:r>
      <w:r w:rsidR="008E0067">
        <w:rPr>
          <w:rStyle w:val="FontStyle66"/>
          <w:sz w:val="28"/>
          <w:szCs w:val="28"/>
          <w:u w:val="single"/>
          <w:lang w:eastAsia="en-US"/>
        </w:rPr>
        <w:t>она</w:t>
      </w:r>
      <w:r w:rsidR="008E0067" w:rsidRPr="008E0067">
        <w:rPr>
          <w:rStyle w:val="FontStyle66"/>
          <w:sz w:val="28"/>
          <w:szCs w:val="28"/>
          <w:u w:val="single"/>
          <w:lang w:eastAsia="en-US"/>
        </w:rPr>
        <w:t xml:space="preserve"> </w:t>
      </w:r>
      <w:r w:rsidR="008E0067">
        <w:rPr>
          <w:rStyle w:val="FontStyle66"/>
          <w:sz w:val="28"/>
          <w:szCs w:val="28"/>
          <w:u w:val="single"/>
          <w:lang w:eastAsia="en-US"/>
        </w:rPr>
        <w:t>должна</w:t>
      </w:r>
      <w:r w:rsidR="008E0067" w:rsidRPr="008E0067">
        <w:rPr>
          <w:rStyle w:val="FontStyle66"/>
          <w:sz w:val="28"/>
          <w:szCs w:val="28"/>
          <w:u w:val="single"/>
          <w:lang w:eastAsia="en-US"/>
        </w:rPr>
        <w:t xml:space="preserve"> </w:t>
      </w:r>
      <w:r w:rsidR="008E0067">
        <w:rPr>
          <w:rStyle w:val="FontStyle66"/>
          <w:sz w:val="28"/>
          <w:szCs w:val="28"/>
          <w:u w:val="single"/>
          <w:lang w:eastAsia="en-US"/>
        </w:rPr>
        <w:t>крепиться</w:t>
      </w:r>
      <w:r w:rsidR="008E0067" w:rsidRPr="008E0067">
        <w:rPr>
          <w:rStyle w:val="FontStyle66"/>
          <w:sz w:val="28"/>
          <w:szCs w:val="28"/>
          <w:u w:val="single"/>
          <w:lang w:eastAsia="en-US"/>
        </w:rPr>
        <w:t xml:space="preserve"> </w:t>
      </w:r>
      <w:r w:rsidR="008E0067">
        <w:rPr>
          <w:rStyle w:val="FontStyle66"/>
          <w:sz w:val="28"/>
          <w:szCs w:val="28"/>
          <w:u w:val="single"/>
          <w:lang w:eastAsia="en-US"/>
        </w:rPr>
        <w:t>на</w:t>
      </w:r>
      <w:r w:rsidR="008E0067" w:rsidRPr="008E0067">
        <w:rPr>
          <w:rStyle w:val="FontStyle66"/>
          <w:sz w:val="28"/>
          <w:szCs w:val="28"/>
          <w:u w:val="single"/>
          <w:lang w:eastAsia="en-US"/>
        </w:rPr>
        <w:t xml:space="preserve"> </w:t>
      </w:r>
      <w:r w:rsidR="008E0067">
        <w:rPr>
          <w:rStyle w:val="FontStyle66"/>
          <w:sz w:val="28"/>
          <w:szCs w:val="28"/>
          <w:u w:val="single"/>
          <w:lang w:eastAsia="en-US"/>
        </w:rPr>
        <w:t>все</w:t>
      </w:r>
      <w:r w:rsidR="008E0067" w:rsidRPr="008E0067">
        <w:rPr>
          <w:rStyle w:val="FontStyle66"/>
          <w:sz w:val="28"/>
          <w:szCs w:val="28"/>
          <w:u w:val="single"/>
          <w:lang w:eastAsia="en-US"/>
        </w:rPr>
        <w:t xml:space="preserve"> </w:t>
      </w:r>
      <w:r w:rsidR="008E0067">
        <w:rPr>
          <w:rStyle w:val="FontStyle66"/>
          <w:sz w:val="28"/>
          <w:szCs w:val="28"/>
          <w:u w:val="single"/>
          <w:lang w:eastAsia="en-US"/>
        </w:rPr>
        <w:t>товары</w:t>
      </w:r>
      <w:r w:rsidR="008E0067" w:rsidRPr="008E0067">
        <w:rPr>
          <w:rStyle w:val="FontStyle66"/>
          <w:sz w:val="28"/>
          <w:szCs w:val="28"/>
          <w:u w:val="single"/>
          <w:lang w:eastAsia="en-US"/>
        </w:rPr>
        <w:t xml:space="preserve"> (</w:t>
      </w:r>
      <w:r w:rsidR="008E0067">
        <w:rPr>
          <w:rStyle w:val="FontStyle66"/>
          <w:sz w:val="28"/>
          <w:szCs w:val="28"/>
          <w:u w:val="single"/>
          <w:lang w:eastAsia="en-US"/>
        </w:rPr>
        <w:t>маркировка</w:t>
      </w:r>
      <w:r w:rsidR="008E0067" w:rsidRPr="008E0067">
        <w:rPr>
          <w:rStyle w:val="FontStyle66"/>
          <w:sz w:val="28"/>
          <w:szCs w:val="28"/>
          <w:u w:val="single"/>
          <w:lang w:eastAsia="en-US"/>
        </w:rPr>
        <w:t xml:space="preserve"> </w:t>
      </w:r>
      <w:r w:rsidR="008E0067">
        <w:rPr>
          <w:rStyle w:val="FontStyle66"/>
          <w:sz w:val="28"/>
          <w:szCs w:val="28"/>
          <w:u w:val="single"/>
          <w:lang w:eastAsia="en-US"/>
        </w:rPr>
        <w:t>энергоэффективности</w:t>
      </w:r>
      <w:r w:rsidR="008E0067" w:rsidRPr="008E0067">
        <w:rPr>
          <w:rStyle w:val="FontStyle66"/>
          <w:sz w:val="28"/>
          <w:szCs w:val="28"/>
          <w:u w:val="single"/>
          <w:lang w:eastAsia="en-US"/>
        </w:rPr>
        <w:t xml:space="preserve"> </w:t>
      </w:r>
      <w:r w:rsidR="008E0067">
        <w:rPr>
          <w:rStyle w:val="FontStyle66"/>
          <w:sz w:val="28"/>
          <w:szCs w:val="28"/>
          <w:u w:val="single"/>
          <w:lang w:eastAsia="en-US"/>
        </w:rPr>
        <w:t>должна</w:t>
      </w:r>
      <w:r w:rsidR="008E0067" w:rsidRPr="008E0067">
        <w:rPr>
          <w:rStyle w:val="FontStyle66"/>
          <w:sz w:val="28"/>
          <w:szCs w:val="28"/>
          <w:u w:val="single"/>
          <w:lang w:eastAsia="en-US"/>
        </w:rPr>
        <w:t xml:space="preserve"> </w:t>
      </w:r>
      <w:r w:rsidR="008E0067">
        <w:rPr>
          <w:rStyle w:val="FontStyle66"/>
          <w:sz w:val="28"/>
          <w:szCs w:val="28"/>
          <w:u w:val="single"/>
          <w:lang w:eastAsia="en-US"/>
        </w:rPr>
        <w:t>соответствовать</w:t>
      </w:r>
      <w:r w:rsidR="008E0067" w:rsidRPr="008E0067">
        <w:rPr>
          <w:rStyle w:val="FontStyle66"/>
          <w:sz w:val="28"/>
          <w:szCs w:val="28"/>
          <w:u w:val="single"/>
          <w:lang w:eastAsia="en-US"/>
        </w:rPr>
        <w:t xml:space="preserve"> </w:t>
      </w:r>
      <w:r w:rsidR="008E0067">
        <w:rPr>
          <w:rStyle w:val="FontStyle66"/>
          <w:sz w:val="28"/>
          <w:szCs w:val="28"/>
          <w:u w:val="single"/>
          <w:lang w:eastAsia="en-US"/>
        </w:rPr>
        <w:t>актуальному</w:t>
      </w:r>
      <w:r w:rsidR="008E0067" w:rsidRPr="008E0067">
        <w:rPr>
          <w:rStyle w:val="FontStyle66"/>
          <w:sz w:val="28"/>
          <w:szCs w:val="28"/>
          <w:u w:val="single"/>
          <w:lang w:eastAsia="en-US"/>
        </w:rPr>
        <w:t xml:space="preserve"> </w:t>
      </w:r>
      <w:r w:rsidR="008E0067">
        <w:rPr>
          <w:rStyle w:val="FontStyle66"/>
          <w:sz w:val="28"/>
          <w:szCs w:val="28"/>
          <w:u w:val="single"/>
          <w:lang w:eastAsia="en-US"/>
        </w:rPr>
        <w:t>национальному</w:t>
      </w:r>
      <w:r w:rsidR="008E0067" w:rsidRPr="008E0067">
        <w:rPr>
          <w:rStyle w:val="FontStyle66"/>
          <w:sz w:val="28"/>
          <w:szCs w:val="28"/>
          <w:u w:val="single"/>
          <w:lang w:eastAsia="en-US"/>
        </w:rPr>
        <w:t xml:space="preserve"> </w:t>
      </w:r>
      <w:r w:rsidR="008E0067">
        <w:rPr>
          <w:rStyle w:val="FontStyle66"/>
          <w:sz w:val="28"/>
          <w:szCs w:val="28"/>
          <w:u w:val="single"/>
          <w:lang w:eastAsia="en-US"/>
        </w:rPr>
        <w:t>стандарту</w:t>
      </w:r>
      <w:r w:rsidR="005D2486" w:rsidRPr="008E0067">
        <w:rPr>
          <w:rStyle w:val="FontStyle66"/>
          <w:sz w:val="28"/>
          <w:szCs w:val="28"/>
          <w:u w:val="single"/>
          <w:lang w:eastAsia="en-US"/>
        </w:rPr>
        <w:t xml:space="preserve"> </w:t>
      </w:r>
      <w:r w:rsidR="008E0067">
        <w:rPr>
          <w:rStyle w:val="FontStyle66"/>
          <w:sz w:val="28"/>
          <w:szCs w:val="28"/>
          <w:u w:val="single"/>
          <w:lang w:eastAsia="en-US"/>
        </w:rPr>
        <w:t>и должна быть без логотипа НИОС</w:t>
      </w:r>
      <w:r w:rsidR="00787EB2" w:rsidRPr="008E0067">
        <w:rPr>
          <w:rStyle w:val="FontStyle66"/>
          <w:sz w:val="28"/>
          <w:szCs w:val="28"/>
          <w:u w:val="single"/>
          <w:lang w:eastAsia="en-US"/>
        </w:rPr>
        <w:t>).</w:t>
      </w:r>
    </w:p>
    <w:p w:rsidR="00163BBB" w:rsidRPr="008E0067" w:rsidRDefault="00163BBB" w:rsidP="00EF07FF">
      <w:pPr>
        <w:pStyle w:val="Style1"/>
        <w:widowControl/>
        <w:jc w:val="both"/>
        <w:rPr>
          <w:rStyle w:val="FontStyle66"/>
          <w:sz w:val="28"/>
          <w:szCs w:val="28"/>
          <w:u w:val="single"/>
          <w:lang w:eastAsia="en-US"/>
        </w:rPr>
        <w:sectPr w:rsidR="00163BBB" w:rsidRPr="008E0067" w:rsidSect="00EF07FF">
          <w:pgSz w:w="11909" w:h="16834"/>
          <w:pgMar w:top="1134" w:right="1134" w:bottom="1134" w:left="1418" w:header="720" w:footer="720" w:gutter="0"/>
          <w:cols w:space="720"/>
          <w:noEndnote/>
          <w:docGrid w:linePitch="326"/>
        </w:sectPr>
      </w:pPr>
    </w:p>
    <w:p w:rsidR="00163BBB" w:rsidRPr="00CB2ADC" w:rsidRDefault="00787EB2" w:rsidP="00A45FDB">
      <w:pPr>
        <w:pStyle w:val="Style35"/>
        <w:widowControl/>
        <w:jc w:val="center"/>
        <w:rPr>
          <w:rStyle w:val="FontStyle65"/>
          <w:color w:val="FF0000"/>
          <w:sz w:val="28"/>
          <w:szCs w:val="28"/>
          <w:lang w:eastAsia="en-US"/>
        </w:rPr>
      </w:pPr>
      <w:r w:rsidRPr="00CB2ADC">
        <w:rPr>
          <w:rStyle w:val="FontStyle65"/>
          <w:color w:val="FF0000"/>
          <w:sz w:val="28"/>
          <w:szCs w:val="28"/>
          <w:lang w:eastAsia="en-US"/>
        </w:rPr>
        <w:lastRenderedPageBreak/>
        <w:t>«</w:t>
      </w:r>
      <w:r w:rsidR="00CB2ADC">
        <w:rPr>
          <w:rStyle w:val="FontStyle65"/>
          <w:color w:val="FF0000"/>
          <w:sz w:val="28"/>
          <w:szCs w:val="28"/>
          <w:lang w:eastAsia="en-US"/>
        </w:rPr>
        <w:t>Список и</w:t>
      </w:r>
      <w:r w:rsidR="000E4BA2">
        <w:rPr>
          <w:rStyle w:val="FontStyle65"/>
          <w:color w:val="FF0000"/>
          <w:sz w:val="28"/>
          <w:szCs w:val="28"/>
          <w:lang w:eastAsia="en-US"/>
        </w:rPr>
        <w:t>мпортируемых товаров, к которым должны идти инструкции</w:t>
      </w:r>
      <w:r w:rsidR="00CB2ADC">
        <w:rPr>
          <w:rStyle w:val="FontStyle65"/>
          <w:color w:val="FF0000"/>
          <w:sz w:val="28"/>
          <w:szCs w:val="28"/>
          <w:lang w:eastAsia="en-US"/>
        </w:rPr>
        <w:t xml:space="preserve"> на фарси или английском языках</w:t>
      </w:r>
      <w:r w:rsidRPr="00CB2ADC">
        <w:rPr>
          <w:rStyle w:val="FontStyle65"/>
          <w:color w:val="FF0000"/>
          <w:sz w:val="28"/>
          <w:szCs w:val="28"/>
          <w:lang w:eastAsia="en-US"/>
        </w:rPr>
        <w:t>»</w:t>
      </w:r>
    </w:p>
    <w:tbl>
      <w:tblPr>
        <w:tblW w:w="0" w:type="auto"/>
        <w:jc w:val="center"/>
        <w:tblInd w:w="-28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96"/>
        <w:gridCol w:w="5256"/>
        <w:gridCol w:w="1349"/>
        <w:gridCol w:w="1901"/>
      </w:tblGrid>
      <w:tr w:rsidR="00787EB2" w:rsidTr="00B3158E">
        <w:trPr>
          <w:trHeight w:val="686"/>
          <w:jc w:val="center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6C7B01" w:rsidRDefault="006C7B01" w:rsidP="00B3158E">
            <w:pPr>
              <w:pStyle w:val="Style31"/>
              <w:widowControl/>
              <w:jc w:val="center"/>
              <w:rPr>
                <w:rStyle w:val="FontStyle65"/>
                <w:szCs w:val="28"/>
                <w:lang w:eastAsia="en-US"/>
              </w:rPr>
            </w:pPr>
            <w:r>
              <w:rPr>
                <w:rStyle w:val="FontStyle65"/>
                <w:szCs w:val="28"/>
                <w:lang w:eastAsia="en-US"/>
              </w:rPr>
              <w:t>Строка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6C7B01" w:rsidP="00B3158E">
            <w:pPr>
              <w:pStyle w:val="Style31"/>
              <w:widowControl/>
              <w:jc w:val="center"/>
              <w:rPr>
                <w:rStyle w:val="FontStyle65"/>
                <w:szCs w:val="28"/>
                <w:lang w:val="en-US" w:eastAsia="en-US"/>
              </w:rPr>
            </w:pPr>
            <w:r>
              <w:rPr>
                <w:rStyle w:val="FontStyle65"/>
                <w:szCs w:val="28"/>
                <w:lang w:eastAsia="en-US"/>
              </w:rPr>
              <w:t>Название продукта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B928B8" w:rsidRDefault="00B928B8" w:rsidP="00B3158E">
            <w:pPr>
              <w:pStyle w:val="Style31"/>
              <w:widowControl/>
              <w:jc w:val="center"/>
              <w:rPr>
                <w:rStyle w:val="FontStyle65"/>
                <w:szCs w:val="28"/>
                <w:lang w:eastAsia="en-US"/>
              </w:rPr>
            </w:pPr>
            <w:r>
              <w:rPr>
                <w:rStyle w:val="FontStyle65"/>
                <w:szCs w:val="28"/>
                <w:lang w:eastAsia="en-US"/>
              </w:rPr>
              <w:t>№ тарифа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92508E" w:rsidRDefault="0092508E" w:rsidP="00B3158E">
            <w:pPr>
              <w:pStyle w:val="Style31"/>
              <w:widowControl/>
              <w:jc w:val="center"/>
              <w:rPr>
                <w:rStyle w:val="FontStyle65"/>
                <w:szCs w:val="28"/>
                <w:lang w:eastAsia="en-US"/>
              </w:rPr>
            </w:pPr>
            <w:r>
              <w:rPr>
                <w:rStyle w:val="FontStyle65"/>
                <w:szCs w:val="28"/>
                <w:lang w:eastAsia="en-US"/>
              </w:rPr>
              <w:t>Требования</w:t>
            </w:r>
          </w:p>
        </w:tc>
      </w:tr>
      <w:tr w:rsidR="00787EB2" w:rsidTr="00B3158E">
        <w:trPr>
          <w:trHeight w:val="672"/>
          <w:jc w:val="center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B3158E">
            <w:pPr>
              <w:pStyle w:val="Style34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t>1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CB2ADC" w:rsidRDefault="00CB2ADC" w:rsidP="00B3158E">
            <w:pPr>
              <w:pStyle w:val="Style34"/>
              <w:widowControl/>
              <w:jc w:val="center"/>
              <w:rPr>
                <w:rStyle w:val="FontStyle66"/>
                <w:szCs w:val="28"/>
                <w:lang w:eastAsia="en-US"/>
              </w:rPr>
            </w:pPr>
            <w:r>
              <w:rPr>
                <w:rStyle w:val="FontStyle66"/>
                <w:szCs w:val="28"/>
                <w:lang w:eastAsia="en-US"/>
              </w:rPr>
              <w:t>Газовая</w:t>
            </w:r>
            <w:r w:rsidRPr="00CB2ADC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плита</w:t>
            </w:r>
            <w:r w:rsidRPr="00CB2ADC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с</w:t>
            </w:r>
            <w:r w:rsidRPr="00CB2ADC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духовкой</w:t>
            </w:r>
            <w:r w:rsidRPr="00CB2ADC">
              <w:rPr>
                <w:rStyle w:val="FontStyle66"/>
                <w:szCs w:val="28"/>
                <w:lang w:eastAsia="en-US"/>
              </w:rPr>
              <w:t>,</w:t>
            </w:r>
            <w:r w:rsidR="00787EB2" w:rsidRPr="00CB2ADC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кухонная плита</w:t>
            </w:r>
            <w:r w:rsidRPr="00CB2ADC">
              <w:rPr>
                <w:rStyle w:val="FontStyle66"/>
                <w:szCs w:val="28"/>
                <w:lang w:eastAsia="en-US"/>
              </w:rPr>
              <w:t xml:space="preserve"> (</w:t>
            </w:r>
            <w:r>
              <w:rPr>
                <w:rStyle w:val="FontStyle66"/>
                <w:szCs w:val="28"/>
                <w:lang w:eastAsia="en-US"/>
              </w:rPr>
              <w:t>работающая на газу</w:t>
            </w:r>
            <w:r w:rsidR="00787EB2" w:rsidRPr="00CB2ADC">
              <w:rPr>
                <w:rStyle w:val="FontStyle66"/>
                <w:szCs w:val="28"/>
                <w:lang w:eastAsia="en-US"/>
              </w:rPr>
              <w:t>)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B3158E">
            <w:pPr>
              <w:pStyle w:val="Style24"/>
              <w:widowControl/>
              <w:jc w:val="center"/>
              <w:rPr>
                <w:rStyle w:val="FontStyle56"/>
                <w:sz w:val="24"/>
                <w:szCs w:val="28"/>
                <w:lang w:val="en-US" w:eastAsia="en-US"/>
              </w:rPr>
            </w:pPr>
            <w:r w:rsidRPr="00A45FDB">
              <w:rPr>
                <w:rStyle w:val="FontStyle56"/>
                <w:sz w:val="24"/>
                <w:szCs w:val="28"/>
                <w:lang w:val="en-US" w:eastAsia="en-US"/>
              </w:rPr>
              <w:t>*841451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92508E" w:rsidRDefault="0092508E" w:rsidP="00B3158E">
            <w:pPr>
              <w:pStyle w:val="Style34"/>
              <w:widowControl/>
              <w:jc w:val="center"/>
              <w:rPr>
                <w:rStyle w:val="FontStyle66"/>
                <w:szCs w:val="28"/>
                <w:lang w:eastAsia="en-US"/>
              </w:rPr>
            </w:pPr>
            <w:r>
              <w:rPr>
                <w:rStyle w:val="FontStyle66"/>
                <w:szCs w:val="28"/>
                <w:lang w:eastAsia="en-US"/>
              </w:rPr>
              <w:t>Инструкции на фарси</w:t>
            </w:r>
          </w:p>
        </w:tc>
      </w:tr>
      <w:tr w:rsidR="00787EB2" w:rsidTr="00B3158E">
        <w:trPr>
          <w:trHeight w:val="677"/>
          <w:jc w:val="center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B3158E">
            <w:pPr>
              <w:pStyle w:val="Style34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t>2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77657D" w:rsidRDefault="0077657D" w:rsidP="00B3158E">
            <w:pPr>
              <w:pStyle w:val="Style34"/>
              <w:widowControl/>
              <w:jc w:val="center"/>
              <w:rPr>
                <w:rStyle w:val="FontStyle66"/>
                <w:szCs w:val="28"/>
                <w:lang w:eastAsia="en-US"/>
              </w:rPr>
            </w:pPr>
            <w:r>
              <w:rPr>
                <w:rStyle w:val="FontStyle66"/>
                <w:szCs w:val="28"/>
                <w:lang w:eastAsia="en-US"/>
              </w:rPr>
              <w:t>Различные виды вентиляторов и дымоходов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B3158E">
            <w:pPr>
              <w:pStyle w:val="Style34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t>84181000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92508E" w:rsidP="00B3158E">
            <w:pPr>
              <w:pStyle w:val="Style34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>
              <w:rPr>
                <w:rStyle w:val="FontStyle66"/>
                <w:szCs w:val="28"/>
                <w:lang w:eastAsia="en-US"/>
              </w:rPr>
              <w:t>Инструкции на фарси</w:t>
            </w:r>
          </w:p>
        </w:tc>
      </w:tr>
      <w:tr w:rsidR="00787EB2" w:rsidTr="00B3158E">
        <w:trPr>
          <w:trHeight w:val="672"/>
          <w:jc w:val="center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B3158E">
            <w:pPr>
              <w:pStyle w:val="Style34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t>3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77657D" w:rsidRDefault="0077657D" w:rsidP="00B3158E">
            <w:pPr>
              <w:pStyle w:val="Style34"/>
              <w:widowControl/>
              <w:jc w:val="center"/>
              <w:rPr>
                <w:rStyle w:val="FontStyle66"/>
                <w:szCs w:val="28"/>
                <w:lang w:eastAsia="en-US"/>
              </w:rPr>
            </w:pPr>
            <w:r>
              <w:rPr>
                <w:rStyle w:val="FontStyle66"/>
                <w:szCs w:val="28"/>
                <w:lang w:eastAsia="en-US"/>
              </w:rPr>
              <w:t xml:space="preserve">Холодильник с </w:t>
            </w:r>
            <w:r w:rsidRPr="0077657D">
              <w:rPr>
                <w:rStyle w:val="FontStyle66"/>
                <w:szCs w:val="28"/>
                <w:lang w:eastAsia="en-US"/>
              </w:rPr>
              <w:t>морозильник</w:t>
            </w:r>
            <w:r>
              <w:rPr>
                <w:rStyle w:val="FontStyle66"/>
                <w:szCs w:val="28"/>
                <w:lang w:eastAsia="en-US"/>
              </w:rPr>
              <w:t>ом</w:t>
            </w:r>
            <w:r w:rsidRPr="0077657D">
              <w:rPr>
                <w:rStyle w:val="FontStyle66"/>
                <w:szCs w:val="28"/>
                <w:lang w:eastAsia="en-US"/>
              </w:rPr>
              <w:t xml:space="preserve"> с отдельными</w:t>
            </w:r>
            <w:r w:rsidR="00787EB2" w:rsidRPr="0077657D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внешними дверьми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B3158E">
            <w:pPr>
              <w:pStyle w:val="Style34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t>84182100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92508E" w:rsidP="00B3158E">
            <w:pPr>
              <w:pStyle w:val="Style34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>
              <w:rPr>
                <w:rStyle w:val="FontStyle66"/>
                <w:szCs w:val="28"/>
                <w:lang w:eastAsia="en-US"/>
              </w:rPr>
              <w:t>Инструкции на фарси</w:t>
            </w:r>
          </w:p>
        </w:tc>
      </w:tr>
      <w:tr w:rsidR="00787EB2" w:rsidTr="00B3158E">
        <w:trPr>
          <w:trHeight w:val="672"/>
          <w:jc w:val="center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B3158E">
            <w:pPr>
              <w:pStyle w:val="Style34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t>4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BB0433" w:rsidP="00B3158E">
            <w:pPr>
              <w:pStyle w:val="Style34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>
              <w:rPr>
                <w:rStyle w:val="FontStyle66"/>
                <w:szCs w:val="28"/>
                <w:lang w:eastAsia="en-US"/>
              </w:rPr>
              <w:t>Компрессионный</w:t>
            </w:r>
            <w:r w:rsidRPr="00BB0433">
              <w:rPr>
                <w:rStyle w:val="FontStyle66"/>
                <w:szCs w:val="28"/>
                <w:lang w:val="en-US"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домашний</w:t>
            </w:r>
            <w:r w:rsidRPr="00BB0433">
              <w:rPr>
                <w:rStyle w:val="FontStyle66"/>
                <w:szCs w:val="28"/>
                <w:lang w:val="en-US"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холодильник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B3158E">
            <w:pPr>
              <w:pStyle w:val="Style34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t>84182200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92508E" w:rsidP="00B3158E">
            <w:pPr>
              <w:pStyle w:val="Style34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>
              <w:rPr>
                <w:rStyle w:val="FontStyle66"/>
                <w:szCs w:val="28"/>
                <w:lang w:eastAsia="en-US"/>
              </w:rPr>
              <w:t>Инструкции на фарси</w:t>
            </w:r>
          </w:p>
        </w:tc>
      </w:tr>
      <w:tr w:rsidR="00787EB2" w:rsidTr="00B3158E">
        <w:trPr>
          <w:trHeight w:val="677"/>
          <w:jc w:val="center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B3158E">
            <w:pPr>
              <w:pStyle w:val="Style34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t>5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BB0433" w:rsidP="00B3158E">
            <w:pPr>
              <w:pStyle w:val="Style34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>
              <w:rPr>
                <w:rStyle w:val="FontStyle66"/>
                <w:szCs w:val="28"/>
                <w:lang w:eastAsia="en-US"/>
              </w:rPr>
              <w:t>Домашний</w:t>
            </w:r>
            <w:r w:rsidRPr="00BB0433">
              <w:rPr>
                <w:rStyle w:val="FontStyle66"/>
                <w:szCs w:val="28"/>
                <w:lang w:val="en-US"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абсорбционный</w:t>
            </w:r>
            <w:r w:rsidRPr="00BB0433">
              <w:rPr>
                <w:rStyle w:val="FontStyle66"/>
                <w:szCs w:val="28"/>
                <w:lang w:val="en-US"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холодильник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B3158E">
            <w:pPr>
              <w:pStyle w:val="Style34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t>84182200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92508E" w:rsidP="00B3158E">
            <w:pPr>
              <w:pStyle w:val="Style34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>
              <w:rPr>
                <w:rStyle w:val="FontStyle66"/>
                <w:szCs w:val="28"/>
                <w:lang w:eastAsia="en-US"/>
              </w:rPr>
              <w:t>Инструкции на фарси</w:t>
            </w:r>
          </w:p>
        </w:tc>
      </w:tr>
      <w:tr w:rsidR="00787EB2" w:rsidTr="00B3158E">
        <w:trPr>
          <w:trHeight w:val="672"/>
          <w:jc w:val="center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B3158E">
            <w:pPr>
              <w:pStyle w:val="Style34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t>6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BB0433" w:rsidP="00B3158E">
            <w:pPr>
              <w:pStyle w:val="Style34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>
              <w:rPr>
                <w:rStyle w:val="FontStyle66"/>
                <w:szCs w:val="28"/>
                <w:lang w:eastAsia="en-US"/>
              </w:rPr>
              <w:t>Различные виды домашних стиральных машин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B3158E">
            <w:pPr>
              <w:pStyle w:val="Style34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t>84501200 84501100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92508E" w:rsidP="00B3158E">
            <w:pPr>
              <w:pStyle w:val="Style34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>
              <w:rPr>
                <w:rStyle w:val="FontStyle66"/>
                <w:szCs w:val="28"/>
                <w:lang w:eastAsia="en-US"/>
              </w:rPr>
              <w:t>Инструкции на фарси</w:t>
            </w:r>
          </w:p>
        </w:tc>
      </w:tr>
      <w:tr w:rsidR="00787EB2" w:rsidTr="00B3158E">
        <w:trPr>
          <w:trHeight w:val="677"/>
          <w:jc w:val="center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B3158E">
            <w:pPr>
              <w:pStyle w:val="Style34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t>7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BB0433" w:rsidRDefault="00BB0433" w:rsidP="00B3158E">
            <w:pPr>
              <w:pStyle w:val="Style34"/>
              <w:widowControl/>
              <w:jc w:val="center"/>
              <w:rPr>
                <w:rStyle w:val="FontStyle66"/>
                <w:szCs w:val="28"/>
                <w:lang w:eastAsia="en-US"/>
              </w:rPr>
            </w:pPr>
            <w:r>
              <w:rPr>
                <w:rStyle w:val="FontStyle66"/>
                <w:szCs w:val="28"/>
                <w:lang w:eastAsia="en-US"/>
              </w:rPr>
              <w:t xml:space="preserve">Швейные </w:t>
            </w:r>
            <w:r w:rsidR="00CA7C88">
              <w:rPr>
                <w:rStyle w:val="FontStyle66"/>
                <w:szCs w:val="28"/>
                <w:lang w:eastAsia="en-US"/>
              </w:rPr>
              <w:t>машины,</w:t>
            </w:r>
            <w:r>
              <w:rPr>
                <w:rStyle w:val="FontStyle66"/>
                <w:szCs w:val="28"/>
                <w:lang w:eastAsia="en-US"/>
              </w:rPr>
              <w:t xml:space="preserve"> предназначенные для работы дома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B3158E">
            <w:pPr>
              <w:pStyle w:val="Style34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t>84521000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92508E" w:rsidP="00B3158E">
            <w:pPr>
              <w:pStyle w:val="Style34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>
              <w:rPr>
                <w:rStyle w:val="FontStyle66"/>
                <w:szCs w:val="28"/>
                <w:lang w:eastAsia="en-US"/>
              </w:rPr>
              <w:t>Инструкции на фарси</w:t>
            </w:r>
          </w:p>
        </w:tc>
      </w:tr>
      <w:tr w:rsidR="00787EB2" w:rsidTr="00B3158E">
        <w:trPr>
          <w:trHeight w:val="994"/>
          <w:jc w:val="center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Default="00787EB2" w:rsidP="00B3158E">
            <w:pPr>
              <w:pStyle w:val="Style38"/>
              <w:widowControl/>
              <w:jc w:val="center"/>
              <w:rPr>
                <w:rStyle w:val="FontStyle66"/>
                <w:szCs w:val="28"/>
                <w:lang w:eastAsia="en-US"/>
              </w:rPr>
            </w:pPr>
            <w:r>
              <w:rPr>
                <w:rStyle w:val="FontStyle66"/>
                <w:szCs w:val="28"/>
                <w:lang w:val="en-US" w:eastAsia="en-US"/>
              </w:rPr>
              <w:t>8</w:t>
            </w:r>
            <w:r w:rsidR="00B3158E">
              <w:rPr>
                <w:rStyle w:val="FontStyle66"/>
                <w:szCs w:val="28"/>
                <w:lang w:eastAsia="en-US"/>
              </w:rPr>
              <w:t>-1</w:t>
            </w:r>
          </w:p>
          <w:p w:rsidR="00B3158E" w:rsidRPr="00B3158E" w:rsidRDefault="00B3158E" w:rsidP="00B3158E">
            <w:pPr>
              <w:pStyle w:val="Style38"/>
              <w:widowControl/>
              <w:jc w:val="center"/>
              <w:rPr>
                <w:rStyle w:val="FontStyle66"/>
                <w:szCs w:val="28"/>
                <w:lang w:eastAsia="en-US"/>
              </w:rPr>
            </w:pPr>
            <w:r>
              <w:rPr>
                <w:rStyle w:val="FontStyle66"/>
                <w:szCs w:val="28"/>
                <w:lang w:eastAsia="en-US"/>
              </w:rPr>
              <w:t>8-2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58E" w:rsidRDefault="00BB0433" w:rsidP="00B3158E">
            <w:pPr>
              <w:pStyle w:val="Style38"/>
              <w:widowControl/>
              <w:jc w:val="center"/>
              <w:rPr>
                <w:rStyle w:val="FontStyle66"/>
                <w:szCs w:val="28"/>
                <w:lang w:eastAsia="en-US"/>
              </w:rPr>
            </w:pPr>
            <w:r>
              <w:rPr>
                <w:rStyle w:val="FontStyle66"/>
                <w:szCs w:val="28"/>
                <w:lang w:eastAsia="en-US"/>
              </w:rPr>
              <w:t>Различные</w:t>
            </w:r>
            <w:r w:rsidRPr="00BB0433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виды</w:t>
            </w:r>
            <w:r w:rsidRPr="00BB0433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с электромоторами</w:t>
            </w:r>
            <w:r w:rsidR="00B3158E">
              <w:rPr>
                <w:rStyle w:val="FontStyle66"/>
                <w:szCs w:val="28"/>
                <w:lang w:eastAsia="en-US"/>
              </w:rPr>
              <w:t xml:space="preserve"> </w:t>
            </w:r>
          </w:p>
          <w:p w:rsidR="00163BBB" w:rsidRPr="00BB0433" w:rsidRDefault="00B3158E" w:rsidP="00B3158E">
            <w:pPr>
              <w:pStyle w:val="Style38"/>
              <w:widowControl/>
              <w:jc w:val="center"/>
              <w:rPr>
                <w:rStyle w:val="FontStyle66"/>
                <w:szCs w:val="28"/>
                <w:lang w:eastAsia="en-US"/>
              </w:rPr>
            </w:pPr>
            <w:r>
              <w:rPr>
                <w:rStyle w:val="FontStyle66"/>
                <w:szCs w:val="28"/>
                <w:lang w:eastAsia="en-US"/>
              </w:rPr>
              <w:t>Генератор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B3158E">
            <w:pPr>
              <w:pStyle w:val="Style34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t>*8501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BB0433" w:rsidRDefault="00BB0433" w:rsidP="00B3158E">
            <w:pPr>
              <w:pStyle w:val="Style34"/>
              <w:widowControl/>
              <w:jc w:val="center"/>
              <w:rPr>
                <w:rStyle w:val="FontStyle66"/>
                <w:szCs w:val="28"/>
                <w:lang w:eastAsia="en-US"/>
              </w:rPr>
            </w:pPr>
            <w:r>
              <w:rPr>
                <w:rStyle w:val="FontStyle66"/>
                <w:szCs w:val="28"/>
                <w:lang w:eastAsia="en-US"/>
              </w:rPr>
              <w:t>Инструкции на фарси или английском языке</w:t>
            </w:r>
          </w:p>
        </w:tc>
      </w:tr>
      <w:tr w:rsidR="00787EB2" w:rsidTr="00B3158E">
        <w:trPr>
          <w:trHeight w:val="677"/>
          <w:jc w:val="center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B3158E">
            <w:pPr>
              <w:pStyle w:val="Style34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t>9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BB0433" w:rsidRDefault="00BB0433" w:rsidP="00B3158E">
            <w:pPr>
              <w:pStyle w:val="Style34"/>
              <w:widowControl/>
              <w:jc w:val="center"/>
              <w:rPr>
                <w:rStyle w:val="FontStyle66"/>
                <w:szCs w:val="28"/>
                <w:lang w:eastAsia="en-US"/>
              </w:rPr>
            </w:pPr>
            <w:r>
              <w:rPr>
                <w:rStyle w:val="FontStyle66"/>
                <w:szCs w:val="28"/>
                <w:lang w:eastAsia="en-US"/>
              </w:rPr>
              <w:t>Блок электропитания компьютера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B3158E">
            <w:pPr>
              <w:pStyle w:val="Style34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t>*8504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92508E" w:rsidP="00B3158E">
            <w:pPr>
              <w:pStyle w:val="Style34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>
              <w:rPr>
                <w:rStyle w:val="FontStyle66"/>
                <w:szCs w:val="28"/>
                <w:lang w:eastAsia="en-US"/>
              </w:rPr>
              <w:t>Инструкции на фарси</w:t>
            </w:r>
          </w:p>
        </w:tc>
      </w:tr>
      <w:tr w:rsidR="00787EB2" w:rsidTr="00B3158E">
        <w:trPr>
          <w:trHeight w:val="672"/>
          <w:jc w:val="center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B3158E">
            <w:pPr>
              <w:pStyle w:val="Style34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t>10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BB0433" w:rsidP="00B3158E">
            <w:pPr>
              <w:pStyle w:val="Style34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>
              <w:rPr>
                <w:rStyle w:val="FontStyle66"/>
                <w:szCs w:val="28"/>
                <w:lang w:eastAsia="en-US"/>
              </w:rPr>
              <w:t>Различные</w:t>
            </w:r>
            <w:r w:rsidRPr="00BB0433">
              <w:rPr>
                <w:rStyle w:val="FontStyle66"/>
                <w:szCs w:val="28"/>
                <w:lang w:val="en-US"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виды</w:t>
            </w:r>
            <w:r w:rsidRPr="00BB0433">
              <w:rPr>
                <w:rStyle w:val="FontStyle66"/>
                <w:szCs w:val="28"/>
                <w:lang w:val="en-US"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электрических</w:t>
            </w:r>
            <w:r w:rsidRPr="00BB0433">
              <w:rPr>
                <w:rStyle w:val="FontStyle66"/>
                <w:szCs w:val="28"/>
                <w:lang w:val="en-US"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пылесосов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B3158E">
            <w:pPr>
              <w:pStyle w:val="Style34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t>85091000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92508E" w:rsidP="00B3158E">
            <w:pPr>
              <w:pStyle w:val="Style34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>
              <w:rPr>
                <w:rStyle w:val="FontStyle66"/>
                <w:szCs w:val="28"/>
                <w:lang w:eastAsia="en-US"/>
              </w:rPr>
              <w:t>Инструкции на фарси</w:t>
            </w:r>
          </w:p>
        </w:tc>
      </w:tr>
      <w:tr w:rsidR="00787EB2" w:rsidTr="00B3158E">
        <w:trPr>
          <w:trHeight w:val="672"/>
          <w:jc w:val="center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B3158E">
            <w:pPr>
              <w:pStyle w:val="Style34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t>11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586DB5" w:rsidP="00B3158E">
            <w:pPr>
              <w:pStyle w:val="Style34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proofErr w:type="spellStart"/>
            <w:r>
              <w:rPr>
                <w:rStyle w:val="FontStyle66"/>
                <w:szCs w:val="28"/>
                <w:lang w:eastAsia="en-US"/>
              </w:rPr>
              <w:t>Измельчитель</w:t>
            </w:r>
            <w:proofErr w:type="spellEnd"/>
            <w:r>
              <w:rPr>
                <w:rStyle w:val="FontStyle66"/>
                <w:szCs w:val="28"/>
                <w:lang w:val="en-US" w:eastAsia="en-US"/>
              </w:rPr>
              <w:t xml:space="preserve">, </w:t>
            </w:r>
            <w:r>
              <w:rPr>
                <w:rStyle w:val="FontStyle66"/>
                <w:szCs w:val="28"/>
                <w:lang w:eastAsia="en-US"/>
              </w:rPr>
              <w:t>блендер</w:t>
            </w:r>
            <w:r>
              <w:rPr>
                <w:rStyle w:val="FontStyle66"/>
                <w:szCs w:val="28"/>
                <w:lang w:val="en-US" w:eastAsia="en-US"/>
              </w:rPr>
              <w:t xml:space="preserve"> (</w:t>
            </w:r>
            <w:r>
              <w:rPr>
                <w:rStyle w:val="FontStyle66"/>
                <w:szCs w:val="28"/>
                <w:lang w:eastAsia="en-US"/>
              </w:rPr>
              <w:t>миксер</w:t>
            </w:r>
            <w:r w:rsidR="00787EB2" w:rsidRPr="00A45FDB">
              <w:rPr>
                <w:rStyle w:val="FontStyle66"/>
                <w:szCs w:val="28"/>
                <w:lang w:val="en-US" w:eastAsia="en-US"/>
              </w:rPr>
              <w:t xml:space="preserve">), </w:t>
            </w:r>
            <w:r>
              <w:rPr>
                <w:rStyle w:val="FontStyle66"/>
                <w:szCs w:val="28"/>
                <w:lang w:eastAsia="en-US"/>
              </w:rPr>
              <w:t>соковыжималка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B3158E">
            <w:pPr>
              <w:pStyle w:val="Style34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t>85094000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92508E" w:rsidP="00B3158E">
            <w:pPr>
              <w:pStyle w:val="Style34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>
              <w:rPr>
                <w:rStyle w:val="FontStyle66"/>
                <w:szCs w:val="28"/>
                <w:lang w:eastAsia="en-US"/>
              </w:rPr>
              <w:t>Инструкции на фарси</w:t>
            </w:r>
          </w:p>
        </w:tc>
      </w:tr>
      <w:tr w:rsidR="00787EB2" w:rsidTr="00B3158E">
        <w:trPr>
          <w:trHeight w:val="677"/>
          <w:jc w:val="center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B3158E">
            <w:pPr>
              <w:pStyle w:val="Style34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t>12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586DB5" w:rsidRDefault="00586DB5" w:rsidP="00B3158E">
            <w:pPr>
              <w:pStyle w:val="Style34"/>
              <w:widowControl/>
              <w:jc w:val="center"/>
              <w:rPr>
                <w:rStyle w:val="FontStyle66"/>
                <w:szCs w:val="28"/>
                <w:lang w:eastAsia="en-US"/>
              </w:rPr>
            </w:pPr>
            <w:r>
              <w:rPr>
                <w:rStyle w:val="FontStyle66"/>
                <w:szCs w:val="28"/>
                <w:lang w:eastAsia="en-US"/>
              </w:rPr>
              <w:t>Электрические</w:t>
            </w:r>
            <w:r w:rsidRPr="00586DB5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бритвы</w:t>
            </w:r>
            <w:r w:rsidRPr="00586DB5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и</w:t>
            </w:r>
            <w:r w:rsidRPr="00586DB5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машинки для стрижки волос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B3158E">
            <w:pPr>
              <w:pStyle w:val="Style34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t>85101000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92508E" w:rsidP="00B3158E">
            <w:pPr>
              <w:pStyle w:val="Style34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>
              <w:rPr>
                <w:rStyle w:val="FontStyle66"/>
                <w:szCs w:val="28"/>
                <w:lang w:eastAsia="en-US"/>
              </w:rPr>
              <w:t>Инструкции на фарси</w:t>
            </w:r>
          </w:p>
        </w:tc>
      </w:tr>
      <w:tr w:rsidR="00787EB2" w:rsidTr="00B3158E">
        <w:trPr>
          <w:trHeight w:val="994"/>
          <w:jc w:val="center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B3158E">
            <w:pPr>
              <w:pStyle w:val="Style34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t>13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CA7C88" w:rsidP="00B3158E">
            <w:pPr>
              <w:pStyle w:val="Style34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>
              <w:rPr>
                <w:rStyle w:val="FontStyle66"/>
                <w:szCs w:val="28"/>
                <w:lang w:eastAsia="en-US"/>
              </w:rPr>
              <w:t>Водонагреватель,</w:t>
            </w:r>
            <w:r w:rsidR="00F962B2" w:rsidRPr="00F962B2">
              <w:rPr>
                <w:rStyle w:val="FontStyle66"/>
                <w:szCs w:val="28"/>
                <w:lang w:val="en-US" w:eastAsia="en-US"/>
              </w:rPr>
              <w:t xml:space="preserve"> </w:t>
            </w:r>
            <w:r w:rsidR="00F962B2">
              <w:rPr>
                <w:rStyle w:val="FontStyle66"/>
                <w:szCs w:val="28"/>
                <w:lang w:eastAsia="en-US"/>
              </w:rPr>
              <w:t>оборудованный</w:t>
            </w:r>
            <w:r w:rsidR="00F962B2" w:rsidRPr="00F962B2">
              <w:rPr>
                <w:rStyle w:val="FontStyle66"/>
                <w:szCs w:val="28"/>
                <w:lang w:val="en-US" w:eastAsia="en-US"/>
              </w:rPr>
              <w:t xml:space="preserve"> </w:t>
            </w:r>
            <w:r w:rsidR="00F962B2">
              <w:rPr>
                <w:rStyle w:val="FontStyle66"/>
                <w:szCs w:val="28"/>
                <w:lang w:eastAsia="en-US"/>
              </w:rPr>
              <w:t>баками</w:t>
            </w:r>
            <w:r w:rsidR="00F962B2" w:rsidRPr="00F962B2">
              <w:rPr>
                <w:rStyle w:val="FontStyle66"/>
                <w:szCs w:val="28"/>
                <w:lang w:val="en-US" w:eastAsia="en-US"/>
              </w:rPr>
              <w:t xml:space="preserve"> </w:t>
            </w:r>
            <w:r w:rsidR="00F962B2">
              <w:rPr>
                <w:rStyle w:val="FontStyle66"/>
                <w:szCs w:val="28"/>
                <w:lang w:eastAsia="en-US"/>
              </w:rPr>
              <w:t>и</w:t>
            </w:r>
            <w:r w:rsidR="00F962B2" w:rsidRPr="00F962B2">
              <w:rPr>
                <w:rStyle w:val="FontStyle66"/>
                <w:szCs w:val="28"/>
                <w:lang w:val="en-US" w:eastAsia="en-US"/>
              </w:rPr>
              <w:t xml:space="preserve"> </w:t>
            </w:r>
            <w:r w:rsidR="00F962B2">
              <w:rPr>
                <w:rStyle w:val="FontStyle66"/>
                <w:szCs w:val="28"/>
                <w:lang w:eastAsia="en-US"/>
              </w:rPr>
              <w:t>электрическими</w:t>
            </w:r>
            <w:r w:rsidR="00F962B2" w:rsidRPr="00F962B2">
              <w:rPr>
                <w:rStyle w:val="FontStyle66"/>
                <w:szCs w:val="28"/>
                <w:lang w:val="en-US" w:eastAsia="en-US"/>
              </w:rPr>
              <w:t xml:space="preserve"> </w:t>
            </w:r>
            <w:r w:rsidR="00F962B2">
              <w:rPr>
                <w:rStyle w:val="FontStyle66"/>
                <w:szCs w:val="28"/>
                <w:lang w:eastAsia="en-US"/>
              </w:rPr>
              <w:t>погружными</w:t>
            </w:r>
            <w:r w:rsidR="00F962B2" w:rsidRPr="00F962B2">
              <w:rPr>
                <w:rStyle w:val="FontStyle66"/>
                <w:szCs w:val="28"/>
                <w:lang w:val="en-US" w:eastAsia="en-US"/>
              </w:rPr>
              <w:t xml:space="preserve"> </w:t>
            </w:r>
            <w:r w:rsidR="00F962B2">
              <w:rPr>
                <w:rStyle w:val="FontStyle66"/>
                <w:szCs w:val="28"/>
                <w:lang w:eastAsia="en-US"/>
              </w:rPr>
              <w:t>кипятильниками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B3158E">
            <w:pPr>
              <w:pStyle w:val="Style34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t>*851610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92508E" w:rsidP="00B3158E">
            <w:pPr>
              <w:pStyle w:val="Style34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>
              <w:rPr>
                <w:rStyle w:val="FontStyle66"/>
                <w:szCs w:val="28"/>
                <w:lang w:eastAsia="en-US"/>
              </w:rPr>
              <w:t>Инструкции на фарси</w:t>
            </w:r>
          </w:p>
        </w:tc>
      </w:tr>
      <w:tr w:rsidR="00787EB2" w:rsidTr="00B3158E">
        <w:trPr>
          <w:trHeight w:val="677"/>
          <w:jc w:val="center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B3158E">
            <w:pPr>
              <w:pStyle w:val="Style34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t>14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586DB5" w:rsidRDefault="00DC7B5F" w:rsidP="00B3158E">
            <w:pPr>
              <w:pStyle w:val="Style34"/>
              <w:widowControl/>
              <w:jc w:val="center"/>
              <w:rPr>
                <w:rStyle w:val="FontStyle66"/>
                <w:szCs w:val="28"/>
                <w:lang w:eastAsia="en-US"/>
              </w:rPr>
            </w:pPr>
            <w:r>
              <w:rPr>
                <w:rStyle w:val="FontStyle66"/>
                <w:szCs w:val="28"/>
                <w:lang w:eastAsia="en-US"/>
              </w:rPr>
              <w:t xml:space="preserve">Радиаторы отопления, оборудованные </w:t>
            </w:r>
            <w:r w:rsidR="00586DB5">
              <w:rPr>
                <w:rStyle w:val="FontStyle66"/>
                <w:szCs w:val="28"/>
                <w:lang w:eastAsia="en-US"/>
              </w:rPr>
              <w:t>баками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B3158E">
            <w:pPr>
              <w:pStyle w:val="Style34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t>*851621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92508E" w:rsidP="00B3158E">
            <w:pPr>
              <w:pStyle w:val="Style34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>
              <w:rPr>
                <w:rStyle w:val="FontStyle66"/>
                <w:szCs w:val="28"/>
                <w:lang w:eastAsia="en-US"/>
              </w:rPr>
              <w:t>Инструкции на фарси</w:t>
            </w:r>
          </w:p>
        </w:tc>
      </w:tr>
      <w:tr w:rsidR="00787EB2" w:rsidTr="00B3158E">
        <w:trPr>
          <w:trHeight w:val="672"/>
          <w:jc w:val="center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B3158E">
            <w:pPr>
              <w:pStyle w:val="Style34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t>15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BB0433" w:rsidRDefault="00BB0433" w:rsidP="00B3158E">
            <w:pPr>
              <w:pStyle w:val="Style34"/>
              <w:widowControl/>
              <w:jc w:val="center"/>
              <w:rPr>
                <w:rStyle w:val="FontStyle66"/>
                <w:szCs w:val="28"/>
                <w:lang w:eastAsia="en-US"/>
              </w:rPr>
            </w:pPr>
            <w:r>
              <w:rPr>
                <w:rStyle w:val="FontStyle66"/>
                <w:szCs w:val="28"/>
                <w:lang w:eastAsia="en-US"/>
              </w:rPr>
              <w:t>Фен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B3158E">
            <w:pPr>
              <w:pStyle w:val="Style34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t>85163100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92508E" w:rsidP="00B3158E">
            <w:pPr>
              <w:pStyle w:val="Style34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>
              <w:rPr>
                <w:rStyle w:val="FontStyle66"/>
                <w:szCs w:val="28"/>
                <w:lang w:eastAsia="en-US"/>
              </w:rPr>
              <w:t>Инструкции на фарси</w:t>
            </w:r>
          </w:p>
        </w:tc>
      </w:tr>
      <w:tr w:rsidR="00787EB2" w:rsidTr="00B3158E">
        <w:trPr>
          <w:trHeight w:val="672"/>
          <w:jc w:val="center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B3158E">
            <w:pPr>
              <w:pStyle w:val="Style34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t>16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BB0433" w:rsidRDefault="00BB0433" w:rsidP="00B3158E">
            <w:pPr>
              <w:pStyle w:val="Style34"/>
              <w:widowControl/>
              <w:jc w:val="center"/>
              <w:rPr>
                <w:rStyle w:val="FontStyle66"/>
                <w:szCs w:val="28"/>
                <w:lang w:eastAsia="en-US"/>
              </w:rPr>
            </w:pPr>
            <w:r>
              <w:rPr>
                <w:rStyle w:val="FontStyle66"/>
                <w:szCs w:val="28"/>
                <w:lang w:eastAsia="en-US"/>
              </w:rPr>
              <w:t>Приборы для парикмахерских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B3158E">
            <w:pPr>
              <w:pStyle w:val="Style34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t>85163100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92508E" w:rsidP="00B3158E">
            <w:pPr>
              <w:pStyle w:val="Style34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>
              <w:rPr>
                <w:rStyle w:val="FontStyle66"/>
                <w:szCs w:val="28"/>
                <w:lang w:eastAsia="en-US"/>
              </w:rPr>
              <w:t>Инструкции на фарси</w:t>
            </w:r>
          </w:p>
        </w:tc>
      </w:tr>
      <w:tr w:rsidR="00787EB2" w:rsidTr="00B3158E">
        <w:trPr>
          <w:trHeight w:val="691"/>
          <w:jc w:val="center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B3158E">
            <w:pPr>
              <w:pStyle w:val="Style34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t>17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BB0433" w:rsidRDefault="00BB0433" w:rsidP="00B3158E">
            <w:pPr>
              <w:pStyle w:val="Style34"/>
              <w:widowControl/>
              <w:jc w:val="center"/>
              <w:rPr>
                <w:rStyle w:val="FontStyle66"/>
                <w:szCs w:val="28"/>
                <w:lang w:eastAsia="en-US"/>
              </w:rPr>
            </w:pPr>
            <w:r>
              <w:rPr>
                <w:rStyle w:val="FontStyle66"/>
                <w:szCs w:val="28"/>
                <w:lang w:eastAsia="en-US"/>
              </w:rPr>
              <w:t>Сушилка для рук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B3158E">
            <w:pPr>
              <w:pStyle w:val="Style34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t>85163200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92508E" w:rsidP="00B3158E">
            <w:pPr>
              <w:pStyle w:val="Style34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>
              <w:rPr>
                <w:rStyle w:val="FontStyle66"/>
                <w:szCs w:val="28"/>
                <w:lang w:eastAsia="en-US"/>
              </w:rPr>
              <w:t>Инструкции на фарси</w:t>
            </w:r>
          </w:p>
        </w:tc>
      </w:tr>
    </w:tbl>
    <w:p w:rsidR="00163BBB" w:rsidRDefault="00163BBB" w:rsidP="00EF07FF">
      <w:pPr>
        <w:widowControl/>
        <w:jc w:val="both"/>
        <w:rPr>
          <w:rStyle w:val="FontStyle66"/>
          <w:sz w:val="28"/>
          <w:szCs w:val="28"/>
          <w:lang w:val="en-US" w:eastAsia="en-US"/>
        </w:rPr>
      </w:pPr>
    </w:p>
    <w:p w:rsidR="00163BBB" w:rsidRPr="00EF07FF" w:rsidRDefault="00163BBB" w:rsidP="00EF07FF">
      <w:pPr>
        <w:widowControl/>
        <w:jc w:val="both"/>
        <w:rPr>
          <w:sz w:val="28"/>
          <w:szCs w:val="28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73"/>
        <w:gridCol w:w="5256"/>
        <w:gridCol w:w="1349"/>
        <w:gridCol w:w="1901"/>
      </w:tblGrid>
      <w:tr w:rsidR="00787EB2">
        <w:trPr>
          <w:trHeight w:val="686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B3158E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lastRenderedPageBreak/>
              <w:t>18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F962B2" w:rsidRDefault="00F962B2" w:rsidP="00B3158E">
            <w:pPr>
              <w:pStyle w:val="Style38"/>
              <w:widowControl/>
              <w:jc w:val="center"/>
              <w:rPr>
                <w:rStyle w:val="FontStyle66"/>
                <w:szCs w:val="28"/>
                <w:lang w:eastAsia="en-US"/>
              </w:rPr>
            </w:pPr>
            <w:r>
              <w:rPr>
                <w:rStyle w:val="FontStyle66"/>
                <w:szCs w:val="28"/>
                <w:lang w:eastAsia="en-US"/>
              </w:rPr>
              <w:t>Электрический утюг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B3158E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t>85164000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92508E" w:rsidP="00B3158E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>
              <w:rPr>
                <w:rStyle w:val="FontStyle66"/>
                <w:szCs w:val="28"/>
                <w:lang w:eastAsia="en-US"/>
              </w:rPr>
              <w:t>Инструкции на фарси</w:t>
            </w:r>
          </w:p>
        </w:tc>
      </w:tr>
      <w:tr w:rsidR="00787EB2">
        <w:trPr>
          <w:trHeight w:val="672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B3158E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t>19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F962B2" w:rsidRDefault="00F962B2" w:rsidP="00B3158E">
            <w:pPr>
              <w:pStyle w:val="Style38"/>
              <w:widowControl/>
              <w:jc w:val="center"/>
              <w:rPr>
                <w:rStyle w:val="FontStyle66"/>
                <w:szCs w:val="28"/>
                <w:lang w:eastAsia="en-US"/>
              </w:rPr>
            </w:pPr>
            <w:r>
              <w:rPr>
                <w:rStyle w:val="FontStyle66"/>
                <w:szCs w:val="28"/>
                <w:lang w:eastAsia="en-US"/>
              </w:rPr>
              <w:t>Микроволновка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B3158E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t>85165000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92508E" w:rsidP="00B3158E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>
              <w:rPr>
                <w:rStyle w:val="FontStyle66"/>
                <w:szCs w:val="28"/>
                <w:lang w:eastAsia="en-US"/>
              </w:rPr>
              <w:t>Инструкции на фарси</w:t>
            </w:r>
          </w:p>
        </w:tc>
      </w:tr>
      <w:tr w:rsidR="00787EB2">
        <w:trPr>
          <w:trHeight w:val="677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B3158E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t>20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F962B2" w:rsidRDefault="00F962B2" w:rsidP="00CC1573">
            <w:pPr>
              <w:pStyle w:val="Style38"/>
              <w:widowControl/>
              <w:jc w:val="center"/>
              <w:rPr>
                <w:rStyle w:val="FontStyle66"/>
                <w:szCs w:val="28"/>
                <w:lang w:eastAsia="en-US"/>
              </w:rPr>
            </w:pPr>
            <w:proofErr w:type="spellStart"/>
            <w:r>
              <w:rPr>
                <w:rStyle w:val="FontStyle66"/>
                <w:szCs w:val="28"/>
                <w:lang w:eastAsia="en-US"/>
              </w:rPr>
              <w:t>Мультварки</w:t>
            </w:r>
            <w:proofErr w:type="spellEnd"/>
            <w:r w:rsidR="00787EB2" w:rsidRPr="00F962B2">
              <w:rPr>
                <w:rStyle w:val="FontStyle66"/>
                <w:szCs w:val="28"/>
                <w:lang w:eastAsia="en-US"/>
              </w:rPr>
              <w:t>,</w:t>
            </w:r>
            <w:r w:rsidR="00CC1573">
              <w:rPr>
                <w:rStyle w:val="FontStyle66"/>
                <w:szCs w:val="28"/>
                <w:lang w:eastAsia="en-US"/>
              </w:rPr>
              <w:t xml:space="preserve"> кухонные</w:t>
            </w:r>
            <w:r w:rsidR="00787EB2" w:rsidRPr="00F962B2">
              <w:rPr>
                <w:rStyle w:val="FontStyle66"/>
                <w:szCs w:val="28"/>
                <w:lang w:eastAsia="en-US"/>
              </w:rPr>
              <w:t xml:space="preserve"> </w:t>
            </w:r>
            <w:r w:rsidR="00CC1573">
              <w:rPr>
                <w:rStyle w:val="FontStyle66"/>
                <w:szCs w:val="28"/>
                <w:lang w:eastAsia="en-US"/>
              </w:rPr>
              <w:t>плиты</w:t>
            </w:r>
            <w:r w:rsidR="00787EB2" w:rsidRPr="00F962B2">
              <w:rPr>
                <w:rStyle w:val="FontStyle66"/>
                <w:szCs w:val="28"/>
                <w:lang w:eastAsia="en-US"/>
              </w:rPr>
              <w:t xml:space="preserve">, </w:t>
            </w:r>
            <w:r>
              <w:rPr>
                <w:rStyle w:val="FontStyle66"/>
                <w:szCs w:val="28"/>
                <w:lang w:eastAsia="en-US"/>
              </w:rPr>
              <w:t>электрические</w:t>
            </w:r>
            <w:r w:rsidRPr="00F962B2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чайники</w:t>
            </w:r>
            <w:r w:rsidR="00787EB2" w:rsidRPr="00F962B2">
              <w:rPr>
                <w:rStyle w:val="FontStyle66"/>
                <w:szCs w:val="28"/>
                <w:lang w:eastAsia="en-US"/>
              </w:rPr>
              <w:t>,</w:t>
            </w:r>
            <w:r>
              <w:rPr>
                <w:rStyle w:val="FontStyle66"/>
                <w:szCs w:val="28"/>
                <w:lang w:eastAsia="en-US"/>
              </w:rPr>
              <w:t xml:space="preserve"> грили</w:t>
            </w:r>
            <w:r w:rsidR="00787EB2" w:rsidRPr="00F962B2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и устройство для перемешивания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B3158E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t>85166000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92508E" w:rsidP="00B3158E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>
              <w:rPr>
                <w:rStyle w:val="FontStyle66"/>
                <w:szCs w:val="28"/>
                <w:lang w:eastAsia="en-US"/>
              </w:rPr>
              <w:t>Инструкции на фарси</w:t>
            </w:r>
          </w:p>
        </w:tc>
      </w:tr>
      <w:tr w:rsidR="00787EB2">
        <w:trPr>
          <w:trHeight w:val="672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B3158E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t>21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F962B2" w:rsidRDefault="00F962B2" w:rsidP="00B3158E">
            <w:pPr>
              <w:pStyle w:val="Style38"/>
              <w:widowControl/>
              <w:jc w:val="center"/>
              <w:rPr>
                <w:rStyle w:val="FontStyle66"/>
                <w:szCs w:val="28"/>
                <w:lang w:eastAsia="en-US"/>
              </w:rPr>
            </w:pPr>
            <w:r>
              <w:rPr>
                <w:rStyle w:val="FontStyle66"/>
                <w:szCs w:val="28"/>
                <w:lang w:eastAsia="en-US"/>
              </w:rPr>
              <w:t xml:space="preserve">Кофеварки и </w:t>
            </w:r>
            <w:proofErr w:type="spellStart"/>
            <w:r>
              <w:rPr>
                <w:rStyle w:val="FontStyle66"/>
                <w:szCs w:val="28"/>
                <w:lang w:eastAsia="en-US"/>
              </w:rPr>
              <w:t>чаеварки</w:t>
            </w:r>
            <w:proofErr w:type="spellEnd"/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B3158E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t>85167100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92508E" w:rsidP="00B3158E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>
              <w:rPr>
                <w:rStyle w:val="FontStyle66"/>
                <w:szCs w:val="28"/>
                <w:lang w:eastAsia="en-US"/>
              </w:rPr>
              <w:t>Инструкции на фарси</w:t>
            </w:r>
          </w:p>
        </w:tc>
      </w:tr>
      <w:tr w:rsidR="00787EB2">
        <w:trPr>
          <w:trHeight w:val="672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B3158E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t>22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F962B2" w:rsidRDefault="00F962B2" w:rsidP="00B3158E">
            <w:pPr>
              <w:pStyle w:val="Style38"/>
              <w:widowControl/>
              <w:jc w:val="center"/>
              <w:rPr>
                <w:rStyle w:val="FontStyle66"/>
                <w:szCs w:val="28"/>
                <w:lang w:eastAsia="en-US"/>
              </w:rPr>
            </w:pPr>
            <w:r>
              <w:rPr>
                <w:rStyle w:val="FontStyle66"/>
                <w:szCs w:val="28"/>
                <w:lang w:eastAsia="en-US"/>
              </w:rPr>
              <w:t>Тостеры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B3158E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t>85167200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92508E" w:rsidP="00B3158E">
            <w:pPr>
              <w:pStyle w:val="Style34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>
              <w:rPr>
                <w:rStyle w:val="FontStyle66"/>
                <w:szCs w:val="28"/>
                <w:lang w:eastAsia="en-US"/>
              </w:rPr>
              <w:t>Инструкции на фарси</w:t>
            </w:r>
          </w:p>
        </w:tc>
      </w:tr>
      <w:tr w:rsidR="00787EB2">
        <w:trPr>
          <w:trHeight w:val="677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B3158E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t>23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F962B2" w:rsidRDefault="00F962B2" w:rsidP="00B3158E">
            <w:pPr>
              <w:pStyle w:val="Style38"/>
              <w:widowControl/>
              <w:jc w:val="center"/>
              <w:rPr>
                <w:rStyle w:val="FontStyle66"/>
                <w:szCs w:val="28"/>
                <w:lang w:eastAsia="en-US"/>
              </w:rPr>
            </w:pPr>
            <w:r>
              <w:rPr>
                <w:rStyle w:val="FontStyle66"/>
                <w:szCs w:val="28"/>
                <w:lang w:eastAsia="en-US"/>
              </w:rPr>
              <w:t xml:space="preserve">Проигрыватели с пластинками и </w:t>
            </w:r>
            <w:proofErr w:type="spellStart"/>
            <w:r>
              <w:rPr>
                <w:rStyle w:val="FontStyle66"/>
                <w:szCs w:val="28"/>
                <w:lang w:eastAsia="en-US"/>
              </w:rPr>
              <w:t>аудиопроигрыватели</w:t>
            </w:r>
            <w:proofErr w:type="spellEnd"/>
            <w:r w:rsidR="00787EB2" w:rsidRPr="00F962B2">
              <w:rPr>
                <w:rStyle w:val="FontStyle66"/>
                <w:szCs w:val="28"/>
                <w:lang w:eastAsia="en-US"/>
              </w:rPr>
              <w:t xml:space="preserve"> (</w:t>
            </w:r>
            <w:r>
              <w:rPr>
                <w:rStyle w:val="FontStyle66"/>
                <w:szCs w:val="28"/>
                <w:lang w:eastAsia="en-US"/>
              </w:rPr>
              <w:t>все виды аудиоплееров</w:t>
            </w:r>
            <w:r w:rsidR="00787EB2" w:rsidRPr="00F962B2">
              <w:rPr>
                <w:rStyle w:val="FontStyle66"/>
                <w:szCs w:val="28"/>
                <w:lang w:eastAsia="en-US"/>
              </w:rPr>
              <w:t>)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B3158E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t>*8519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92508E" w:rsidP="00B3158E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>
              <w:rPr>
                <w:rStyle w:val="FontStyle66"/>
                <w:szCs w:val="28"/>
                <w:lang w:eastAsia="en-US"/>
              </w:rPr>
              <w:t>Инструкции на фарси</w:t>
            </w:r>
          </w:p>
        </w:tc>
      </w:tr>
      <w:tr w:rsidR="00787EB2">
        <w:trPr>
          <w:trHeight w:val="1315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B3158E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t>24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F962B2" w:rsidRDefault="00F962B2" w:rsidP="00B3158E">
            <w:pPr>
              <w:pStyle w:val="Style38"/>
              <w:widowControl/>
              <w:jc w:val="center"/>
              <w:rPr>
                <w:rStyle w:val="FontStyle66"/>
                <w:szCs w:val="28"/>
                <w:lang w:eastAsia="en-US"/>
              </w:rPr>
            </w:pPr>
            <w:r>
              <w:rPr>
                <w:rStyle w:val="FontStyle66"/>
                <w:szCs w:val="28"/>
                <w:lang w:eastAsia="en-US"/>
              </w:rPr>
              <w:t>Магнитофоны и другие виды записывающих устройств, даже</w:t>
            </w:r>
            <w:r w:rsidR="00787EB2" w:rsidRPr="00F962B2">
              <w:rPr>
                <w:rStyle w:val="FontStyle66"/>
                <w:szCs w:val="28"/>
                <w:lang w:eastAsia="en-US"/>
              </w:rPr>
              <w:t xml:space="preserve"> </w:t>
            </w:r>
            <w:r w:rsidR="002015B7">
              <w:rPr>
                <w:rStyle w:val="FontStyle66"/>
                <w:szCs w:val="28"/>
                <w:lang w:eastAsia="en-US"/>
              </w:rPr>
              <w:t>встроенные</w:t>
            </w:r>
            <w:r w:rsidR="00787EB2" w:rsidRPr="00F962B2">
              <w:rPr>
                <w:rStyle w:val="FontStyle66"/>
                <w:szCs w:val="28"/>
                <w:lang w:eastAsia="en-US"/>
              </w:rPr>
              <w:t xml:space="preserve"> (</w:t>
            </w:r>
            <w:r w:rsidR="002015B7">
              <w:rPr>
                <w:rStyle w:val="FontStyle66"/>
                <w:szCs w:val="28"/>
                <w:lang w:eastAsia="en-US"/>
              </w:rPr>
              <w:t>проигрыватель магнитных лент и записывающее устройство</w:t>
            </w:r>
            <w:r w:rsidR="00787EB2" w:rsidRPr="00F962B2">
              <w:rPr>
                <w:rStyle w:val="FontStyle66"/>
                <w:szCs w:val="28"/>
                <w:lang w:eastAsia="en-US"/>
              </w:rPr>
              <w:t>)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B3158E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t>*8520</w:t>
            </w:r>
          </w:p>
          <w:p w:rsidR="00163BBB" w:rsidRPr="00A45FDB" w:rsidRDefault="00787EB2" w:rsidP="00B3158E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t>8520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92508E" w:rsidP="00B3158E">
            <w:pPr>
              <w:pStyle w:val="Style34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>
              <w:rPr>
                <w:rStyle w:val="FontStyle66"/>
                <w:szCs w:val="28"/>
                <w:lang w:eastAsia="en-US"/>
              </w:rPr>
              <w:t>Инструкции на фарси</w:t>
            </w:r>
          </w:p>
        </w:tc>
      </w:tr>
      <w:tr w:rsidR="00787EB2">
        <w:trPr>
          <w:trHeight w:val="677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B3158E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t>25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F962B2" w:rsidRDefault="00F962B2" w:rsidP="00B3158E">
            <w:pPr>
              <w:pStyle w:val="Style34"/>
              <w:widowControl/>
              <w:jc w:val="center"/>
              <w:rPr>
                <w:rStyle w:val="FontStyle66"/>
                <w:szCs w:val="28"/>
                <w:lang w:eastAsia="en-US"/>
              </w:rPr>
            </w:pPr>
            <w:r>
              <w:rPr>
                <w:rStyle w:val="FontStyle66"/>
                <w:szCs w:val="28"/>
                <w:lang w:eastAsia="en-US"/>
              </w:rPr>
              <w:t>Видеоплееры</w:t>
            </w:r>
            <w:r w:rsidRPr="00F962B2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и</w:t>
            </w:r>
            <w:r w:rsidRPr="00F962B2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видеомагнитофоны</w:t>
            </w:r>
            <w:r w:rsidRPr="00F962B2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со</w:t>
            </w:r>
            <w:r w:rsidRPr="00F962B2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встроенными</w:t>
            </w:r>
            <w:r w:rsidRPr="00F962B2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 xml:space="preserve">тюнерами </w:t>
            </w:r>
            <w:r w:rsidR="00787EB2" w:rsidRPr="00F962B2">
              <w:rPr>
                <w:rStyle w:val="FontStyle66"/>
                <w:szCs w:val="28"/>
                <w:lang w:eastAsia="en-US"/>
              </w:rPr>
              <w:t xml:space="preserve"> (</w:t>
            </w:r>
            <w:r>
              <w:rPr>
                <w:rStyle w:val="FontStyle66"/>
                <w:szCs w:val="28"/>
                <w:lang w:eastAsia="en-US"/>
              </w:rPr>
              <w:t>видеоплееры</w:t>
            </w:r>
            <w:r w:rsidR="00787EB2" w:rsidRPr="00F962B2">
              <w:rPr>
                <w:rStyle w:val="FontStyle66"/>
                <w:szCs w:val="28"/>
                <w:lang w:eastAsia="en-US"/>
              </w:rPr>
              <w:t>/</w:t>
            </w:r>
            <w:r>
              <w:rPr>
                <w:rStyle w:val="FontStyle66"/>
                <w:szCs w:val="28"/>
                <w:lang w:eastAsia="en-US"/>
              </w:rPr>
              <w:t>видеомагнитофон</w:t>
            </w:r>
            <w:r w:rsidR="00787EB2" w:rsidRPr="00F962B2">
              <w:rPr>
                <w:rStyle w:val="FontStyle66"/>
                <w:szCs w:val="28"/>
                <w:lang w:eastAsia="en-US"/>
              </w:rPr>
              <w:t>)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B3158E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t>*8521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92508E" w:rsidP="00B3158E">
            <w:pPr>
              <w:pStyle w:val="Style34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>
              <w:rPr>
                <w:rStyle w:val="FontStyle66"/>
                <w:szCs w:val="28"/>
                <w:lang w:eastAsia="en-US"/>
              </w:rPr>
              <w:t>Инструкции на фарси</w:t>
            </w:r>
          </w:p>
        </w:tc>
      </w:tr>
      <w:tr w:rsidR="00787EB2">
        <w:trPr>
          <w:trHeight w:val="1642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B3158E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t>26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2015B7" w:rsidRDefault="002015B7" w:rsidP="00B3158E">
            <w:pPr>
              <w:pStyle w:val="Style38"/>
              <w:widowControl/>
              <w:jc w:val="center"/>
              <w:rPr>
                <w:rStyle w:val="FontStyle66"/>
                <w:szCs w:val="28"/>
                <w:lang w:eastAsia="en-US"/>
              </w:rPr>
            </w:pPr>
            <w:r>
              <w:rPr>
                <w:rStyle w:val="FontStyle66"/>
                <w:szCs w:val="28"/>
                <w:lang w:eastAsia="en-US"/>
              </w:rPr>
              <w:t>Радиотелефон</w:t>
            </w:r>
            <w:r w:rsidR="00787EB2" w:rsidRPr="002015B7">
              <w:rPr>
                <w:rStyle w:val="FontStyle66"/>
                <w:szCs w:val="28"/>
                <w:lang w:eastAsia="en-US"/>
              </w:rPr>
              <w:t xml:space="preserve">, </w:t>
            </w:r>
            <w:r>
              <w:rPr>
                <w:rStyle w:val="FontStyle66"/>
                <w:szCs w:val="28"/>
                <w:lang w:eastAsia="en-US"/>
              </w:rPr>
              <w:t>радиотелеграф</w:t>
            </w:r>
            <w:r w:rsidRPr="002015B7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с</w:t>
            </w:r>
            <w:r w:rsidRPr="002015B7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проигрывателем</w:t>
            </w:r>
            <w:r w:rsidRPr="002015B7">
              <w:rPr>
                <w:rStyle w:val="FontStyle66"/>
                <w:szCs w:val="28"/>
                <w:lang w:eastAsia="en-US"/>
              </w:rPr>
              <w:t xml:space="preserve">, </w:t>
            </w:r>
            <w:r>
              <w:rPr>
                <w:rStyle w:val="FontStyle66"/>
                <w:szCs w:val="28"/>
                <w:lang w:eastAsia="en-US"/>
              </w:rPr>
              <w:t>даже</w:t>
            </w:r>
            <w:r w:rsidRPr="002015B7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встроенные</w:t>
            </w:r>
            <w:r w:rsidRPr="002015B7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внутри</w:t>
            </w:r>
            <w:r w:rsidRPr="002015B7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аудиоплеера</w:t>
            </w:r>
            <w:r w:rsidRPr="002015B7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или</w:t>
            </w:r>
            <w:r w:rsidRPr="002015B7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звукозаписывающего</w:t>
            </w:r>
            <w:r w:rsidRPr="002015B7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устройства</w:t>
            </w:r>
            <w:r w:rsidRPr="002015B7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или с встроенными часами</w:t>
            </w:r>
            <w:r w:rsidR="00787EB2" w:rsidRPr="002015B7">
              <w:rPr>
                <w:rStyle w:val="FontStyle66"/>
                <w:szCs w:val="28"/>
                <w:lang w:eastAsia="en-US"/>
              </w:rPr>
              <w:t xml:space="preserve"> </w:t>
            </w:r>
            <w:r w:rsidR="004408E1" w:rsidRPr="002015B7">
              <w:rPr>
                <w:rStyle w:val="FontStyle66"/>
                <w:szCs w:val="28"/>
                <w:lang w:eastAsia="en-US"/>
              </w:rPr>
              <w:t>(</w:t>
            </w:r>
            <w:r>
              <w:rPr>
                <w:rStyle w:val="FontStyle66"/>
                <w:szCs w:val="28"/>
                <w:lang w:eastAsia="en-US"/>
              </w:rPr>
              <w:t>различные виды радио и аудиоплееров</w:t>
            </w:r>
            <w:r w:rsidRPr="002015B7">
              <w:rPr>
                <w:rStyle w:val="FontStyle66"/>
                <w:szCs w:val="28"/>
                <w:lang w:eastAsia="en-US"/>
              </w:rPr>
              <w:t>/</w:t>
            </w:r>
            <w:r>
              <w:rPr>
                <w:rStyle w:val="FontStyle66"/>
                <w:szCs w:val="28"/>
                <w:lang w:eastAsia="en-US"/>
              </w:rPr>
              <w:t>звукозаписывающих устройств</w:t>
            </w:r>
            <w:r w:rsidR="00787EB2" w:rsidRPr="002015B7">
              <w:rPr>
                <w:rStyle w:val="FontStyle66"/>
                <w:szCs w:val="28"/>
                <w:lang w:eastAsia="en-US"/>
              </w:rPr>
              <w:t>)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B3158E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t>*8527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92508E" w:rsidP="00B3158E">
            <w:pPr>
              <w:pStyle w:val="Style34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>
              <w:rPr>
                <w:rStyle w:val="FontStyle66"/>
                <w:szCs w:val="28"/>
                <w:lang w:eastAsia="en-US"/>
              </w:rPr>
              <w:t>Инструкции на фарси</w:t>
            </w:r>
          </w:p>
        </w:tc>
      </w:tr>
      <w:tr w:rsidR="00787EB2">
        <w:trPr>
          <w:trHeight w:val="994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B3158E">
            <w:pPr>
              <w:pStyle w:val="Style19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>
              <w:rPr>
                <w:rStyle w:val="FontStyle66"/>
                <w:szCs w:val="28"/>
                <w:lang w:val="en-US" w:eastAsia="en-US"/>
              </w:rPr>
              <w:t>27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3578CF" w:rsidP="00B3158E">
            <w:pPr>
              <w:pStyle w:val="Style34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>
              <w:rPr>
                <w:rStyle w:val="FontStyle66"/>
                <w:szCs w:val="28"/>
                <w:lang w:eastAsia="en-US"/>
              </w:rPr>
              <w:t>Телевизоры со встроенным рад</w:t>
            </w:r>
            <w:proofErr w:type="gramStart"/>
            <w:r>
              <w:rPr>
                <w:rStyle w:val="FontStyle66"/>
                <w:szCs w:val="28"/>
                <w:lang w:eastAsia="en-US"/>
              </w:rPr>
              <w:t>и</w:t>
            </w:r>
            <w:r w:rsidR="003C41D6">
              <w:rPr>
                <w:rStyle w:val="FontStyle66"/>
                <w:szCs w:val="28"/>
                <w:lang w:eastAsia="en-US"/>
              </w:rPr>
              <w:t>о</w:t>
            </w:r>
            <w:r w:rsidR="003C41D6" w:rsidRPr="003C41D6">
              <w:rPr>
                <w:rStyle w:val="FontStyle66"/>
                <w:szCs w:val="28"/>
                <w:lang w:eastAsia="en-US"/>
              </w:rPr>
              <w:t>/</w:t>
            </w:r>
            <w:r w:rsidR="003C41D6">
              <w:rPr>
                <w:rStyle w:val="FontStyle66"/>
                <w:szCs w:val="28"/>
                <w:lang w:eastAsia="en-US"/>
              </w:rPr>
              <w:t>ау</w:t>
            </w:r>
            <w:proofErr w:type="gramEnd"/>
            <w:r w:rsidR="003C41D6">
              <w:rPr>
                <w:rStyle w:val="FontStyle66"/>
                <w:szCs w:val="28"/>
                <w:lang w:eastAsia="en-US"/>
              </w:rPr>
              <w:t>дио-видео плеерами</w:t>
            </w:r>
            <w:r w:rsidR="003C41D6" w:rsidRPr="003C41D6">
              <w:rPr>
                <w:rStyle w:val="FontStyle66"/>
                <w:szCs w:val="28"/>
                <w:lang w:eastAsia="en-US"/>
              </w:rPr>
              <w:t>/</w:t>
            </w:r>
            <w:r w:rsidR="003C41D6">
              <w:rPr>
                <w:rStyle w:val="FontStyle66"/>
                <w:szCs w:val="28"/>
                <w:lang w:eastAsia="en-US"/>
              </w:rPr>
              <w:t>записывающими устройствами, экранами и проекторами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B3158E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t>*8528</w:t>
            </w:r>
          </w:p>
          <w:p w:rsidR="00163BBB" w:rsidRPr="00A45FDB" w:rsidRDefault="00787EB2" w:rsidP="00B3158E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t>*8528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92508E" w:rsidP="00B3158E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>
              <w:rPr>
                <w:rStyle w:val="FontStyle66"/>
                <w:szCs w:val="28"/>
                <w:lang w:eastAsia="en-US"/>
              </w:rPr>
              <w:t>Инструкции на фарси</w:t>
            </w:r>
          </w:p>
        </w:tc>
      </w:tr>
      <w:tr w:rsidR="00787EB2">
        <w:trPr>
          <w:trHeight w:val="672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B3158E">
            <w:pPr>
              <w:pStyle w:val="Style19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>
              <w:rPr>
                <w:rStyle w:val="FontStyle66"/>
                <w:szCs w:val="28"/>
                <w:lang w:val="en-US" w:eastAsia="en-US"/>
              </w:rPr>
              <w:t>28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3C41D6" w:rsidRDefault="003C41D6" w:rsidP="00B3158E">
            <w:pPr>
              <w:pStyle w:val="Style34"/>
              <w:widowControl/>
              <w:jc w:val="center"/>
              <w:rPr>
                <w:rStyle w:val="FontStyle66"/>
                <w:szCs w:val="28"/>
                <w:lang w:eastAsia="en-US"/>
              </w:rPr>
            </w:pPr>
            <w:r>
              <w:rPr>
                <w:rStyle w:val="FontStyle66"/>
                <w:szCs w:val="28"/>
                <w:lang w:eastAsia="en-US"/>
              </w:rPr>
              <w:t>Различные</w:t>
            </w:r>
            <w:r w:rsidRPr="003C41D6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виды</w:t>
            </w:r>
            <w:r w:rsidRPr="003C41D6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клапанов</w:t>
            </w:r>
            <w:r w:rsidRPr="003C41D6">
              <w:rPr>
                <w:rStyle w:val="FontStyle66"/>
                <w:szCs w:val="28"/>
                <w:lang w:eastAsia="en-US"/>
              </w:rPr>
              <w:t xml:space="preserve"> (</w:t>
            </w:r>
            <w:r>
              <w:rPr>
                <w:rStyle w:val="FontStyle66"/>
                <w:szCs w:val="28"/>
                <w:lang w:eastAsia="en-US"/>
              </w:rPr>
              <w:t>для</w:t>
            </w:r>
            <w:r w:rsidRPr="003C41D6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целей</w:t>
            </w:r>
            <w:r w:rsidRPr="003C41D6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гигиены</w:t>
            </w:r>
            <w:r w:rsidRPr="003C41D6">
              <w:rPr>
                <w:rStyle w:val="FontStyle66"/>
                <w:szCs w:val="28"/>
                <w:lang w:eastAsia="en-US"/>
              </w:rPr>
              <w:t xml:space="preserve">, </w:t>
            </w:r>
            <w:r>
              <w:rPr>
                <w:rStyle w:val="FontStyle66"/>
                <w:szCs w:val="28"/>
                <w:lang w:eastAsia="en-US"/>
              </w:rPr>
              <w:t>использования</w:t>
            </w:r>
            <w:r w:rsidRPr="003C41D6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в</w:t>
            </w:r>
            <w:r w:rsidRPr="003C41D6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домах</w:t>
            </w:r>
            <w:r w:rsidRPr="003C41D6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и</w:t>
            </w:r>
            <w:r w:rsidRPr="003C41D6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при</w:t>
            </w:r>
            <w:r w:rsidRPr="003C41D6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использовании</w:t>
            </w:r>
            <w:r w:rsidRPr="003C41D6">
              <w:rPr>
                <w:rStyle w:val="FontStyle66"/>
                <w:szCs w:val="28"/>
                <w:lang w:eastAsia="en-US"/>
              </w:rPr>
              <w:t xml:space="preserve"> </w:t>
            </w:r>
            <w:r>
              <w:rPr>
                <w:rStyle w:val="FontStyle66"/>
                <w:szCs w:val="28"/>
                <w:lang w:eastAsia="en-US"/>
              </w:rPr>
              <w:t>газа</w:t>
            </w:r>
            <w:r w:rsidR="00787EB2" w:rsidRPr="003C41D6">
              <w:rPr>
                <w:rStyle w:val="FontStyle66"/>
                <w:szCs w:val="28"/>
                <w:lang w:eastAsia="en-US"/>
              </w:rPr>
              <w:t>)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B3158E">
            <w:pPr>
              <w:pStyle w:val="Style19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t>*8481 8481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92508E" w:rsidP="00B3158E">
            <w:pPr>
              <w:pStyle w:val="Style34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>
              <w:rPr>
                <w:rStyle w:val="FontStyle66"/>
                <w:szCs w:val="28"/>
                <w:lang w:eastAsia="en-US"/>
              </w:rPr>
              <w:t>Инструкции на фарси</w:t>
            </w:r>
          </w:p>
        </w:tc>
      </w:tr>
      <w:tr w:rsidR="00787EB2">
        <w:trPr>
          <w:trHeight w:val="998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B3158E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t>29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92508E" w:rsidRDefault="0092508E" w:rsidP="00B3158E">
            <w:pPr>
              <w:pStyle w:val="Style34"/>
              <w:widowControl/>
              <w:jc w:val="center"/>
              <w:rPr>
                <w:rStyle w:val="FontStyle66"/>
                <w:szCs w:val="28"/>
                <w:lang w:eastAsia="en-US"/>
              </w:rPr>
            </w:pPr>
            <w:r>
              <w:rPr>
                <w:rStyle w:val="FontStyle66"/>
                <w:szCs w:val="28"/>
                <w:lang w:eastAsia="en-US"/>
              </w:rPr>
              <w:t>Принтер-сканер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B3158E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t>84716060</w:t>
            </w:r>
          </w:p>
          <w:p w:rsidR="00163BBB" w:rsidRPr="00A45FDB" w:rsidRDefault="00787EB2" w:rsidP="00B3158E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t>84716090 84/16090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92508E" w:rsidRDefault="0092508E" w:rsidP="00B3158E">
            <w:pPr>
              <w:pStyle w:val="Style34"/>
              <w:widowControl/>
              <w:jc w:val="center"/>
              <w:rPr>
                <w:rStyle w:val="FontStyle66"/>
                <w:szCs w:val="28"/>
                <w:lang w:eastAsia="en-US"/>
              </w:rPr>
            </w:pPr>
            <w:r>
              <w:rPr>
                <w:rStyle w:val="FontStyle66"/>
                <w:szCs w:val="28"/>
                <w:lang w:eastAsia="en-US"/>
              </w:rPr>
              <w:t>Инструкции на фарси или английском</w:t>
            </w:r>
          </w:p>
        </w:tc>
      </w:tr>
      <w:tr w:rsidR="00787EB2">
        <w:trPr>
          <w:trHeight w:val="994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B3158E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t>30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92508E" w:rsidRDefault="0092508E" w:rsidP="00B3158E">
            <w:pPr>
              <w:pStyle w:val="Style38"/>
              <w:widowControl/>
              <w:jc w:val="center"/>
              <w:rPr>
                <w:rStyle w:val="FontStyle66"/>
                <w:szCs w:val="28"/>
                <w:lang w:eastAsia="en-US"/>
              </w:rPr>
            </w:pPr>
            <w:r>
              <w:rPr>
                <w:rStyle w:val="FontStyle66"/>
                <w:szCs w:val="28"/>
                <w:lang w:eastAsia="en-US"/>
              </w:rPr>
              <w:t>Н</w:t>
            </w:r>
            <w:r w:rsidR="003578CF">
              <w:rPr>
                <w:rStyle w:val="FontStyle66"/>
                <w:szCs w:val="28"/>
                <w:lang w:eastAsia="en-US"/>
              </w:rPr>
              <w:t>оутб</w:t>
            </w:r>
            <w:r>
              <w:rPr>
                <w:rStyle w:val="FontStyle66"/>
                <w:szCs w:val="28"/>
                <w:lang w:eastAsia="en-US"/>
              </w:rPr>
              <w:t>ук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B3158E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t>84713020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92508E" w:rsidRDefault="0092508E" w:rsidP="00B3158E">
            <w:pPr>
              <w:pStyle w:val="Style34"/>
              <w:widowControl/>
              <w:jc w:val="center"/>
              <w:rPr>
                <w:rStyle w:val="FontStyle66"/>
                <w:szCs w:val="28"/>
                <w:lang w:eastAsia="en-US"/>
              </w:rPr>
            </w:pPr>
            <w:r>
              <w:rPr>
                <w:rStyle w:val="FontStyle66"/>
                <w:szCs w:val="28"/>
                <w:lang w:eastAsia="en-US"/>
              </w:rPr>
              <w:t>Инструкции на фарси или английском</w:t>
            </w:r>
          </w:p>
        </w:tc>
      </w:tr>
      <w:tr w:rsidR="00787EB2">
        <w:trPr>
          <w:trHeight w:val="998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B3158E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t>31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92508E" w:rsidRDefault="0092508E" w:rsidP="00B3158E">
            <w:pPr>
              <w:pStyle w:val="Style38"/>
              <w:widowControl/>
              <w:jc w:val="center"/>
              <w:rPr>
                <w:rStyle w:val="FontStyle66"/>
                <w:szCs w:val="28"/>
                <w:lang w:eastAsia="en-US"/>
              </w:rPr>
            </w:pPr>
            <w:r>
              <w:rPr>
                <w:rStyle w:val="FontStyle66"/>
                <w:szCs w:val="28"/>
                <w:lang w:eastAsia="en-US"/>
              </w:rPr>
              <w:t>Сервер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B3158E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t>84713090</w:t>
            </w:r>
          </w:p>
          <w:p w:rsidR="00163BBB" w:rsidRPr="00A45FDB" w:rsidRDefault="00787EB2" w:rsidP="00B3158E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t>84713090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92508E" w:rsidRDefault="0092508E" w:rsidP="00B3158E">
            <w:pPr>
              <w:pStyle w:val="Style38"/>
              <w:widowControl/>
              <w:jc w:val="center"/>
              <w:rPr>
                <w:rStyle w:val="FontStyle66"/>
                <w:szCs w:val="28"/>
                <w:lang w:eastAsia="en-US"/>
              </w:rPr>
            </w:pPr>
            <w:r>
              <w:rPr>
                <w:rStyle w:val="FontStyle66"/>
                <w:szCs w:val="28"/>
                <w:lang w:eastAsia="en-US"/>
              </w:rPr>
              <w:t>Инструкции на фарси или английском</w:t>
            </w:r>
          </w:p>
        </w:tc>
      </w:tr>
      <w:tr w:rsidR="00787EB2">
        <w:trPr>
          <w:trHeight w:val="686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B3158E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t>32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92508E" w:rsidRDefault="0092508E" w:rsidP="00B3158E">
            <w:pPr>
              <w:pStyle w:val="Style38"/>
              <w:widowControl/>
              <w:jc w:val="center"/>
              <w:rPr>
                <w:rStyle w:val="FontStyle66"/>
                <w:szCs w:val="28"/>
                <w:lang w:eastAsia="en-US"/>
              </w:rPr>
            </w:pPr>
            <w:r>
              <w:rPr>
                <w:rStyle w:val="FontStyle66"/>
                <w:szCs w:val="28"/>
                <w:lang w:eastAsia="en-US"/>
              </w:rPr>
              <w:t>Ксерокс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787EB2" w:rsidP="00B3158E">
            <w:pPr>
              <w:pStyle w:val="Style38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 w:rsidRPr="00A45FDB">
              <w:rPr>
                <w:rStyle w:val="FontStyle66"/>
                <w:szCs w:val="28"/>
                <w:lang w:val="en-US" w:eastAsia="en-US"/>
              </w:rPr>
              <w:t>*9009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B" w:rsidRPr="00A45FDB" w:rsidRDefault="0092508E" w:rsidP="00B3158E">
            <w:pPr>
              <w:pStyle w:val="Style34"/>
              <w:widowControl/>
              <w:jc w:val="center"/>
              <w:rPr>
                <w:rStyle w:val="FontStyle66"/>
                <w:szCs w:val="28"/>
                <w:lang w:val="en-US" w:eastAsia="en-US"/>
              </w:rPr>
            </w:pPr>
            <w:r>
              <w:rPr>
                <w:rStyle w:val="FontStyle66"/>
                <w:szCs w:val="28"/>
                <w:lang w:eastAsia="en-US"/>
              </w:rPr>
              <w:t>Инструкции на фарси</w:t>
            </w:r>
          </w:p>
        </w:tc>
      </w:tr>
    </w:tbl>
    <w:p w:rsidR="00A45FDB" w:rsidRDefault="00A45FDB" w:rsidP="00EF07FF">
      <w:pPr>
        <w:pStyle w:val="Style1"/>
        <w:widowControl/>
        <w:jc w:val="both"/>
        <w:rPr>
          <w:rStyle w:val="FontStyle66"/>
          <w:sz w:val="28"/>
          <w:szCs w:val="28"/>
          <w:lang w:val="en-US" w:eastAsia="en-US"/>
        </w:rPr>
      </w:pPr>
    </w:p>
    <w:p w:rsidR="00163BBB" w:rsidRPr="00F8532D" w:rsidRDefault="00787EB2" w:rsidP="00EF07FF">
      <w:pPr>
        <w:pStyle w:val="Style1"/>
        <w:widowControl/>
        <w:jc w:val="both"/>
        <w:rPr>
          <w:rStyle w:val="FontStyle66"/>
          <w:sz w:val="28"/>
          <w:szCs w:val="28"/>
          <w:lang w:eastAsia="en-US"/>
        </w:rPr>
      </w:pPr>
      <w:r w:rsidRPr="00F8532D">
        <w:rPr>
          <w:rStyle w:val="FontStyle66"/>
          <w:sz w:val="28"/>
          <w:szCs w:val="28"/>
          <w:lang w:eastAsia="en-US"/>
        </w:rPr>
        <w:t>*</w:t>
      </w:r>
      <w:r w:rsidR="002015B7">
        <w:rPr>
          <w:rStyle w:val="FontStyle66"/>
          <w:sz w:val="28"/>
          <w:szCs w:val="28"/>
          <w:lang w:eastAsia="en-US"/>
        </w:rPr>
        <w:t>Товары</w:t>
      </w:r>
      <w:r w:rsidR="002015B7" w:rsidRPr="00F8532D">
        <w:rPr>
          <w:rStyle w:val="FontStyle66"/>
          <w:sz w:val="28"/>
          <w:szCs w:val="28"/>
          <w:lang w:eastAsia="en-US"/>
        </w:rPr>
        <w:t xml:space="preserve">, </w:t>
      </w:r>
      <w:r w:rsidR="00B35B30">
        <w:rPr>
          <w:rStyle w:val="FontStyle66"/>
          <w:sz w:val="28"/>
          <w:szCs w:val="28"/>
          <w:lang w:eastAsia="en-US"/>
        </w:rPr>
        <w:t>подпада</w:t>
      </w:r>
      <w:r w:rsidR="002015B7">
        <w:rPr>
          <w:rStyle w:val="FontStyle66"/>
          <w:sz w:val="28"/>
          <w:szCs w:val="28"/>
          <w:lang w:eastAsia="en-US"/>
        </w:rPr>
        <w:t>ющие</w:t>
      </w:r>
      <w:r w:rsidR="002015B7" w:rsidRPr="00F8532D">
        <w:rPr>
          <w:rStyle w:val="FontStyle66"/>
          <w:sz w:val="28"/>
          <w:szCs w:val="28"/>
          <w:lang w:eastAsia="en-US"/>
        </w:rPr>
        <w:t xml:space="preserve"> </w:t>
      </w:r>
      <w:r w:rsidR="002015B7">
        <w:rPr>
          <w:rStyle w:val="FontStyle66"/>
          <w:sz w:val="28"/>
          <w:szCs w:val="28"/>
          <w:lang w:eastAsia="en-US"/>
        </w:rPr>
        <w:t>под</w:t>
      </w:r>
      <w:r w:rsidR="002015B7" w:rsidRPr="00F8532D">
        <w:rPr>
          <w:rStyle w:val="FontStyle66"/>
          <w:sz w:val="28"/>
          <w:szCs w:val="28"/>
          <w:lang w:eastAsia="en-US"/>
        </w:rPr>
        <w:t xml:space="preserve"> </w:t>
      </w:r>
      <w:r w:rsidR="002015B7">
        <w:rPr>
          <w:rStyle w:val="FontStyle66"/>
          <w:sz w:val="28"/>
          <w:szCs w:val="28"/>
          <w:lang w:eastAsia="en-US"/>
        </w:rPr>
        <w:t>действия</w:t>
      </w:r>
      <w:r w:rsidR="002015B7" w:rsidRPr="00F8532D">
        <w:rPr>
          <w:rStyle w:val="FontStyle66"/>
          <w:sz w:val="28"/>
          <w:szCs w:val="28"/>
          <w:lang w:eastAsia="en-US"/>
        </w:rPr>
        <w:t xml:space="preserve"> </w:t>
      </w:r>
      <w:r w:rsidR="002015B7">
        <w:rPr>
          <w:rStyle w:val="FontStyle66"/>
          <w:sz w:val="28"/>
          <w:szCs w:val="28"/>
          <w:lang w:eastAsia="en-US"/>
        </w:rPr>
        <w:t>требований</w:t>
      </w:r>
      <w:r w:rsidR="002015B7" w:rsidRPr="00F8532D">
        <w:rPr>
          <w:rStyle w:val="FontStyle66"/>
          <w:sz w:val="28"/>
          <w:szCs w:val="28"/>
          <w:lang w:eastAsia="en-US"/>
        </w:rPr>
        <w:t xml:space="preserve"> </w:t>
      </w:r>
      <w:r w:rsidR="00F8532D">
        <w:rPr>
          <w:rStyle w:val="FontStyle66"/>
          <w:sz w:val="28"/>
          <w:szCs w:val="28"/>
          <w:lang w:eastAsia="en-US"/>
        </w:rPr>
        <w:t>по</w:t>
      </w:r>
      <w:r w:rsidR="00F8532D" w:rsidRPr="00F8532D">
        <w:rPr>
          <w:rStyle w:val="FontStyle66"/>
          <w:sz w:val="28"/>
          <w:szCs w:val="28"/>
          <w:lang w:eastAsia="en-US"/>
        </w:rPr>
        <w:t xml:space="preserve"> </w:t>
      </w:r>
      <w:r w:rsidR="00F8532D">
        <w:rPr>
          <w:rStyle w:val="FontStyle66"/>
          <w:sz w:val="28"/>
          <w:szCs w:val="28"/>
          <w:lang w:eastAsia="en-US"/>
        </w:rPr>
        <w:t>обеспечению</w:t>
      </w:r>
      <w:r w:rsidR="00F8532D" w:rsidRPr="00F8532D">
        <w:rPr>
          <w:rStyle w:val="FontStyle66"/>
          <w:sz w:val="28"/>
          <w:szCs w:val="28"/>
          <w:lang w:eastAsia="en-US"/>
        </w:rPr>
        <w:t xml:space="preserve"> </w:t>
      </w:r>
      <w:r w:rsidR="00F8532D">
        <w:rPr>
          <w:rStyle w:val="FontStyle66"/>
          <w:sz w:val="28"/>
          <w:szCs w:val="28"/>
          <w:lang w:eastAsia="en-US"/>
        </w:rPr>
        <w:t>инструкциями</w:t>
      </w:r>
      <w:r w:rsidR="00F8532D" w:rsidRPr="00F8532D">
        <w:rPr>
          <w:rStyle w:val="FontStyle66"/>
          <w:sz w:val="28"/>
          <w:szCs w:val="28"/>
          <w:lang w:eastAsia="en-US"/>
        </w:rPr>
        <w:t xml:space="preserve"> </w:t>
      </w:r>
      <w:r w:rsidR="00F8532D">
        <w:rPr>
          <w:rStyle w:val="FontStyle66"/>
          <w:sz w:val="28"/>
          <w:szCs w:val="28"/>
          <w:lang w:eastAsia="en-US"/>
        </w:rPr>
        <w:t>по пользованию.</w:t>
      </w:r>
    </w:p>
    <w:p w:rsidR="00163BBB" w:rsidRPr="00C41ACD" w:rsidRDefault="0092508E" w:rsidP="00EF07FF">
      <w:pPr>
        <w:pStyle w:val="Style1"/>
        <w:widowControl/>
        <w:jc w:val="both"/>
        <w:rPr>
          <w:rStyle w:val="FontStyle66"/>
          <w:sz w:val="28"/>
          <w:szCs w:val="28"/>
          <w:lang w:eastAsia="en-US"/>
        </w:rPr>
      </w:pPr>
      <w:r>
        <w:rPr>
          <w:rStyle w:val="FontStyle65"/>
          <w:sz w:val="28"/>
          <w:szCs w:val="28"/>
          <w:lang w:eastAsia="en-US"/>
        </w:rPr>
        <w:lastRenderedPageBreak/>
        <w:t>Напоминание</w:t>
      </w:r>
      <w:r w:rsidR="00787EB2" w:rsidRPr="00C41ACD">
        <w:rPr>
          <w:rStyle w:val="FontStyle65"/>
          <w:sz w:val="28"/>
          <w:szCs w:val="28"/>
          <w:lang w:eastAsia="en-US"/>
        </w:rPr>
        <w:t xml:space="preserve">: </w:t>
      </w:r>
      <w:r w:rsidR="00AE6CC3" w:rsidRPr="000E4BA2">
        <w:rPr>
          <w:rStyle w:val="FontStyle66"/>
          <w:sz w:val="28"/>
          <w:szCs w:val="28"/>
          <w:lang w:eastAsia="en-US"/>
        </w:rPr>
        <w:t>Соответствие товара заявленным спецификациям обязательного стандарта и техническим требованиям</w:t>
      </w:r>
      <w:r w:rsidR="00C41ACD" w:rsidRPr="000E4BA2">
        <w:rPr>
          <w:rStyle w:val="FontStyle66"/>
          <w:sz w:val="28"/>
          <w:szCs w:val="28"/>
          <w:lang w:eastAsia="en-US"/>
        </w:rPr>
        <w:t xml:space="preserve"> по тем продуктам, которые </w:t>
      </w:r>
      <w:r w:rsidR="00B35B30">
        <w:rPr>
          <w:rStyle w:val="FontStyle66"/>
          <w:sz w:val="28"/>
          <w:szCs w:val="28"/>
          <w:lang w:eastAsia="en-US"/>
        </w:rPr>
        <w:t>подпада</w:t>
      </w:r>
      <w:r w:rsidR="00C41ACD" w:rsidRPr="000E4BA2">
        <w:rPr>
          <w:rStyle w:val="FontStyle66"/>
          <w:sz w:val="28"/>
          <w:szCs w:val="28"/>
          <w:lang w:eastAsia="en-US"/>
        </w:rPr>
        <w:t>ют под действие тех же норм обязательно</w:t>
      </w:r>
      <w:r w:rsidR="000E4BA2" w:rsidRPr="000E4BA2">
        <w:rPr>
          <w:rStyle w:val="FontStyle66"/>
          <w:sz w:val="28"/>
          <w:szCs w:val="28"/>
          <w:lang w:eastAsia="en-US"/>
        </w:rPr>
        <w:t>.</w:t>
      </w:r>
    </w:p>
    <w:p w:rsidR="00163BBB" w:rsidRPr="00C41ACD" w:rsidRDefault="00163BBB" w:rsidP="00EF07FF">
      <w:pPr>
        <w:widowControl/>
        <w:jc w:val="both"/>
        <w:rPr>
          <w:noProof/>
          <w:sz w:val="28"/>
          <w:szCs w:val="28"/>
        </w:rPr>
      </w:pPr>
    </w:p>
    <w:p w:rsidR="00163BBB" w:rsidRPr="00AD24C8" w:rsidRDefault="00787EB2" w:rsidP="00A45FDB">
      <w:pPr>
        <w:pStyle w:val="Style35"/>
        <w:widowControl/>
        <w:jc w:val="center"/>
        <w:rPr>
          <w:rStyle w:val="FontStyle65"/>
          <w:color w:val="FF0000"/>
          <w:sz w:val="28"/>
          <w:szCs w:val="28"/>
          <w:lang w:eastAsia="en-US"/>
        </w:rPr>
      </w:pPr>
      <w:r w:rsidRPr="00AD24C8">
        <w:rPr>
          <w:rStyle w:val="FontStyle65"/>
          <w:color w:val="FF0000"/>
          <w:sz w:val="28"/>
          <w:szCs w:val="28"/>
          <w:lang w:eastAsia="en-US"/>
        </w:rPr>
        <w:t>«</w:t>
      </w:r>
      <w:r w:rsidR="00AD24C8">
        <w:rPr>
          <w:rStyle w:val="FontStyle65"/>
          <w:color w:val="FF0000"/>
          <w:sz w:val="28"/>
          <w:szCs w:val="28"/>
          <w:lang w:eastAsia="en-US"/>
        </w:rPr>
        <w:t>Экспортируемые</w:t>
      </w:r>
      <w:r w:rsidR="00AD24C8" w:rsidRPr="00AD24C8">
        <w:rPr>
          <w:rStyle w:val="FontStyle65"/>
          <w:color w:val="FF0000"/>
          <w:sz w:val="28"/>
          <w:szCs w:val="28"/>
          <w:lang w:eastAsia="en-US"/>
        </w:rPr>
        <w:t xml:space="preserve"> </w:t>
      </w:r>
      <w:r w:rsidR="00AD24C8">
        <w:rPr>
          <w:rStyle w:val="FontStyle65"/>
          <w:color w:val="FF0000"/>
          <w:sz w:val="28"/>
          <w:szCs w:val="28"/>
          <w:lang w:eastAsia="en-US"/>
        </w:rPr>
        <w:t>товары</w:t>
      </w:r>
      <w:r w:rsidR="00AD24C8" w:rsidRPr="00AD24C8">
        <w:rPr>
          <w:rStyle w:val="FontStyle65"/>
          <w:color w:val="FF0000"/>
          <w:sz w:val="28"/>
          <w:szCs w:val="28"/>
          <w:lang w:eastAsia="en-US"/>
        </w:rPr>
        <w:t xml:space="preserve">, </w:t>
      </w:r>
      <w:r w:rsidR="00B35B30">
        <w:rPr>
          <w:rStyle w:val="FontStyle65"/>
          <w:color w:val="FF0000"/>
          <w:sz w:val="28"/>
          <w:szCs w:val="28"/>
          <w:lang w:eastAsia="en-US"/>
        </w:rPr>
        <w:t>подпада</w:t>
      </w:r>
      <w:r w:rsidR="00AD24C8">
        <w:rPr>
          <w:rStyle w:val="FontStyle65"/>
          <w:color w:val="FF0000"/>
          <w:sz w:val="28"/>
          <w:szCs w:val="28"/>
          <w:lang w:eastAsia="en-US"/>
        </w:rPr>
        <w:t>ющие</w:t>
      </w:r>
      <w:r w:rsidR="00AD24C8" w:rsidRPr="00AD24C8">
        <w:rPr>
          <w:rStyle w:val="FontStyle65"/>
          <w:color w:val="FF0000"/>
          <w:sz w:val="28"/>
          <w:szCs w:val="28"/>
          <w:lang w:eastAsia="en-US"/>
        </w:rPr>
        <w:t xml:space="preserve"> </w:t>
      </w:r>
      <w:r w:rsidR="00AD24C8">
        <w:rPr>
          <w:rStyle w:val="FontStyle65"/>
          <w:color w:val="FF0000"/>
          <w:sz w:val="28"/>
          <w:szCs w:val="28"/>
          <w:lang w:eastAsia="en-US"/>
        </w:rPr>
        <w:t>под</w:t>
      </w:r>
      <w:r w:rsidR="00AD24C8" w:rsidRPr="00AD24C8">
        <w:rPr>
          <w:rStyle w:val="FontStyle65"/>
          <w:color w:val="FF0000"/>
          <w:sz w:val="28"/>
          <w:szCs w:val="28"/>
          <w:lang w:eastAsia="en-US"/>
        </w:rPr>
        <w:t xml:space="preserve"> </w:t>
      </w:r>
      <w:r w:rsidR="00AD24C8">
        <w:rPr>
          <w:rStyle w:val="FontStyle65"/>
          <w:color w:val="FF0000"/>
          <w:sz w:val="28"/>
          <w:szCs w:val="28"/>
          <w:lang w:eastAsia="en-US"/>
        </w:rPr>
        <w:t>действие обязательного стандарта</w:t>
      </w:r>
      <w:r w:rsidRPr="00AD24C8">
        <w:rPr>
          <w:rStyle w:val="FontStyle65"/>
          <w:color w:val="FF0000"/>
          <w:sz w:val="28"/>
          <w:szCs w:val="28"/>
          <w:lang w:eastAsia="en-US"/>
        </w:rPr>
        <w:t>»</w:t>
      </w:r>
    </w:p>
    <w:p w:rsidR="00163BBB" w:rsidRPr="007D4A03" w:rsidRDefault="00CC1573" w:rsidP="00EF07FF">
      <w:pPr>
        <w:pStyle w:val="Style1"/>
        <w:widowControl/>
        <w:jc w:val="both"/>
        <w:rPr>
          <w:rStyle w:val="FontStyle66"/>
          <w:sz w:val="28"/>
          <w:szCs w:val="28"/>
          <w:lang w:eastAsia="en-US"/>
        </w:rPr>
      </w:pPr>
      <w:proofErr w:type="gramStart"/>
      <w:r>
        <w:rPr>
          <w:rStyle w:val="FontStyle66"/>
          <w:sz w:val="28"/>
          <w:szCs w:val="28"/>
          <w:lang w:eastAsia="en-US"/>
        </w:rPr>
        <w:t>«</w:t>
      </w:r>
      <w:r w:rsidR="007D4A03">
        <w:rPr>
          <w:rStyle w:val="FontStyle66"/>
          <w:b/>
          <w:sz w:val="28"/>
          <w:szCs w:val="28"/>
          <w:lang w:eastAsia="en-US"/>
        </w:rPr>
        <w:t>Список</w:t>
      </w:r>
      <w:r w:rsidR="007D4A03" w:rsidRPr="007D4A03">
        <w:rPr>
          <w:rStyle w:val="FontStyle66"/>
          <w:b/>
          <w:sz w:val="28"/>
          <w:szCs w:val="28"/>
          <w:lang w:eastAsia="en-US"/>
        </w:rPr>
        <w:t xml:space="preserve"> </w:t>
      </w:r>
      <w:r w:rsidR="007D4A03">
        <w:rPr>
          <w:rStyle w:val="FontStyle66"/>
          <w:b/>
          <w:sz w:val="28"/>
          <w:szCs w:val="28"/>
          <w:lang w:eastAsia="en-US"/>
        </w:rPr>
        <w:t>экспортируемых</w:t>
      </w:r>
      <w:r w:rsidR="007D4A03" w:rsidRPr="007D4A03">
        <w:rPr>
          <w:rStyle w:val="FontStyle66"/>
          <w:b/>
          <w:sz w:val="28"/>
          <w:szCs w:val="28"/>
          <w:lang w:eastAsia="en-US"/>
        </w:rPr>
        <w:t xml:space="preserve"> </w:t>
      </w:r>
      <w:r w:rsidR="007D4A03">
        <w:rPr>
          <w:rStyle w:val="FontStyle66"/>
          <w:b/>
          <w:sz w:val="28"/>
          <w:szCs w:val="28"/>
          <w:lang w:eastAsia="en-US"/>
        </w:rPr>
        <w:t>товаров</w:t>
      </w:r>
      <w:r w:rsidR="007D4A03" w:rsidRPr="007D4A03">
        <w:rPr>
          <w:rStyle w:val="FontStyle66"/>
          <w:b/>
          <w:sz w:val="28"/>
          <w:szCs w:val="28"/>
          <w:lang w:eastAsia="en-US"/>
        </w:rPr>
        <w:t xml:space="preserve">, </w:t>
      </w:r>
      <w:r w:rsidR="00B35B30">
        <w:rPr>
          <w:rStyle w:val="FontStyle66"/>
          <w:b/>
          <w:sz w:val="28"/>
          <w:szCs w:val="28"/>
          <w:lang w:eastAsia="en-US"/>
        </w:rPr>
        <w:t>подпада</w:t>
      </w:r>
      <w:r w:rsidR="007D4A03">
        <w:rPr>
          <w:rStyle w:val="FontStyle66"/>
          <w:b/>
          <w:sz w:val="28"/>
          <w:szCs w:val="28"/>
          <w:lang w:eastAsia="en-US"/>
        </w:rPr>
        <w:t>ющих</w:t>
      </w:r>
      <w:r w:rsidR="007D4A03" w:rsidRPr="007D4A03">
        <w:rPr>
          <w:rStyle w:val="FontStyle66"/>
          <w:b/>
          <w:sz w:val="28"/>
          <w:szCs w:val="28"/>
          <w:lang w:eastAsia="en-US"/>
        </w:rPr>
        <w:t xml:space="preserve"> </w:t>
      </w:r>
      <w:r w:rsidR="007D4A03">
        <w:rPr>
          <w:rStyle w:val="FontStyle66"/>
          <w:b/>
          <w:sz w:val="28"/>
          <w:szCs w:val="28"/>
          <w:lang w:eastAsia="en-US"/>
        </w:rPr>
        <w:t>под</w:t>
      </w:r>
      <w:r w:rsidR="007D4A03" w:rsidRPr="007D4A03">
        <w:rPr>
          <w:rStyle w:val="FontStyle66"/>
          <w:b/>
          <w:sz w:val="28"/>
          <w:szCs w:val="28"/>
          <w:lang w:eastAsia="en-US"/>
        </w:rPr>
        <w:t xml:space="preserve"> </w:t>
      </w:r>
      <w:r w:rsidR="007D4A03">
        <w:rPr>
          <w:rStyle w:val="FontStyle66"/>
          <w:b/>
          <w:sz w:val="28"/>
          <w:szCs w:val="28"/>
          <w:lang w:eastAsia="en-US"/>
        </w:rPr>
        <w:t>действие</w:t>
      </w:r>
      <w:r w:rsidR="007D4A03" w:rsidRPr="007D4A03">
        <w:rPr>
          <w:rStyle w:val="FontStyle66"/>
          <w:b/>
          <w:sz w:val="28"/>
          <w:szCs w:val="28"/>
          <w:lang w:eastAsia="en-US"/>
        </w:rPr>
        <w:t xml:space="preserve"> </w:t>
      </w:r>
      <w:r w:rsidR="007D4A03">
        <w:rPr>
          <w:rStyle w:val="FontStyle66"/>
          <w:b/>
          <w:sz w:val="28"/>
          <w:szCs w:val="28"/>
          <w:lang w:eastAsia="en-US"/>
        </w:rPr>
        <w:t>обязательного</w:t>
      </w:r>
      <w:r w:rsidR="007D4A03" w:rsidRPr="007D4A03">
        <w:rPr>
          <w:rStyle w:val="FontStyle66"/>
          <w:b/>
          <w:sz w:val="28"/>
          <w:szCs w:val="28"/>
          <w:lang w:eastAsia="en-US"/>
        </w:rPr>
        <w:t xml:space="preserve"> </w:t>
      </w:r>
      <w:r w:rsidR="007D4A03">
        <w:rPr>
          <w:rStyle w:val="FontStyle66"/>
          <w:b/>
          <w:sz w:val="28"/>
          <w:szCs w:val="28"/>
          <w:lang w:eastAsia="en-US"/>
        </w:rPr>
        <w:t>постановления</w:t>
      </w:r>
      <w:r>
        <w:rPr>
          <w:rStyle w:val="FontStyle66"/>
          <w:b/>
          <w:sz w:val="28"/>
          <w:szCs w:val="28"/>
          <w:lang w:eastAsia="en-US"/>
        </w:rPr>
        <w:t>»</w:t>
      </w:r>
      <w:r w:rsidR="007D4A03" w:rsidRPr="007D4A03">
        <w:rPr>
          <w:rStyle w:val="FontStyle66"/>
          <w:sz w:val="28"/>
          <w:szCs w:val="28"/>
          <w:lang w:eastAsia="en-US"/>
        </w:rPr>
        <w:t xml:space="preserve"> </w:t>
      </w:r>
      <w:r w:rsidR="007D4A03">
        <w:rPr>
          <w:rStyle w:val="FontStyle66"/>
          <w:sz w:val="28"/>
          <w:szCs w:val="28"/>
          <w:lang w:eastAsia="en-US"/>
        </w:rPr>
        <w:t>подготовлен</w:t>
      </w:r>
      <w:r w:rsidR="007D4A03" w:rsidRPr="007D4A03">
        <w:rPr>
          <w:rStyle w:val="FontStyle66"/>
          <w:sz w:val="28"/>
          <w:szCs w:val="28"/>
          <w:lang w:eastAsia="en-US"/>
        </w:rPr>
        <w:t xml:space="preserve"> </w:t>
      </w:r>
      <w:r w:rsidR="007D4A03">
        <w:rPr>
          <w:rStyle w:val="FontStyle66"/>
          <w:sz w:val="28"/>
          <w:szCs w:val="28"/>
          <w:lang w:eastAsia="en-US"/>
        </w:rPr>
        <w:t>на</w:t>
      </w:r>
      <w:r w:rsidR="007D4A03" w:rsidRPr="007D4A03">
        <w:rPr>
          <w:rStyle w:val="FontStyle66"/>
          <w:sz w:val="28"/>
          <w:szCs w:val="28"/>
          <w:lang w:eastAsia="en-US"/>
        </w:rPr>
        <w:t xml:space="preserve"> </w:t>
      </w:r>
      <w:r w:rsidR="007D4A03">
        <w:rPr>
          <w:rStyle w:val="FontStyle66"/>
          <w:sz w:val="28"/>
          <w:szCs w:val="28"/>
          <w:lang w:eastAsia="en-US"/>
        </w:rPr>
        <w:t>основании</w:t>
      </w:r>
      <w:r w:rsidR="007D4A03" w:rsidRPr="007D4A03">
        <w:rPr>
          <w:rStyle w:val="FontStyle66"/>
          <w:sz w:val="28"/>
          <w:szCs w:val="28"/>
          <w:lang w:eastAsia="en-US"/>
        </w:rPr>
        <w:t xml:space="preserve"> </w:t>
      </w:r>
      <w:r w:rsidR="007D4A03">
        <w:rPr>
          <w:rStyle w:val="FontStyle66"/>
          <w:sz w:val="28"/>
          <w:szCs w:val="28"/>
          <w:lang w:eastAsia="en-US"/>
        </w:rPr>
        <w:t>сроков</w:t>
      </w:r>
      <w:r w:rsidR="007D4A03" w:rsidRPr="007D4A03">
        <w:rPr>
          <w:rStyle w:val="FontStyle66"/>
          <w:sz w:val="28"/>
          <w:szCs w:val="28"/>
          <w:lang w:eastAsia="en-US"/>
        </w:rPr>
        <w:t xml:space="preserve"> </w:t>
      </w:r>
      <w:r w:rsidR="007D4A03">
        <w:rPr>
          <w:rStyle w:val="FontStyle66"/>
          <w:sz w:val="28"/>
          <w:szCs w:val="28"/>
          <w:lang w:eastAsia="en-US"/>
        </w:rPr>
        <w:t>и</w:t>
      </w:r>
      <w:r w:rsidR="007D4A03" w:rsidRPr="007D4A03">
        <w:rPr>
          <w:rStyle w:val="FontStyle66"/>
          <w:sz w:val="28"/>
          <w:szCs w:val="28"/>
          <w:lang w:eastAsia="en-US"/>
        </w:rPr>
        <w:t xml:space="preserve"> </w:t>
      </w:r>
      <w:r w:rsidR="007D4A03">
        <w:rPr>
          <w:rStyle w:val="FontStyle66"/>
          <w:sz w:val="28"/>
          <w:szCs w:val="28"/>
          <w:lang w:eastAsia="en-US"/>
        </w:rPr>
        <w:t>условий</w:t>
      </w:r>
      <w:r w:rsidR="007D4A03" w:rsidRPr="007D4A03">
        <w:rPr>
          <w:rStyle w:val="FontStyle66"/>
          <w:sz w:val="28"/>
          <w:szCs w:val="28"/>
          <w:lang w:eastAsia="en-US"/>
        </w:rPr>
        <w:t xml:space="preserve"> </w:t>
      </w:r>
      <w:r w:rsidR="007D4A03">
        <w:rPr>
          <w:rStyle w:val="FontStyle66"/>
          <w:sz w:val="28"/>
          <w:szCs w:val="28"/>
          <w:lang w:eastAsia="en-US"/>
        </w:rPr>
        <w:t>примечания</w:t>
      </w:r>
      <w:r w:rsidR="007D4A03" w:rsidRPr="007D4A03">
        <w:rPr>
          <w:rStyle w:val="FontStyle66"/>
          <w:sz w:val="28"/>
          <w:szCs w:val="28"/>
          <w:lang w:eastAsia="en-US"/>
        </w:rPr>
        <w:t xml:space="preserve"> </w:t>
      </w:r>
      <w:r w:rsidR="00787EB2" w:rsidRPr="007D4A03">
        <w:rPr>
          <w:rStyle w:val="FontStyle66"/>
          <w:sz w:val="28"/>
          <w:szCs w:val="28"/>
          <w:lang w:eastAsia="en-US"/>
        </w:rPr>
        <w:t xml:space="preserve">3 </w:t>
      </w:r>
      <w:r w:rsidR="007D4A03">
        <w:rPr>
          <w:rStyle w:val="FontStyle66"/>
          <w:sz w:val="28"/>
          <w:szCs w:val="28"/>
          <w:lang w:eastAsia="en-US"/>
        </w:rPr>
        <w:t>статьи</w:t>
      </w:r>
      <w:r w:rsidR="00787EB2" w:rsidRPr="007D4A03">
        <w:rPr>
          <w:rStyle w:val="FontStyle66"/>
          <w:sz w:val="28"/>
          <w:szCs w:val="28"/>
          <w:lang w:eastAsia="en-US"/>
        </w:rPr>
        <w:t xml:space="preserve"> 6 </w:t>
      </w:r>
      <w:r>
        <w:rPr>
          <w:rStyle w:val="FontStyle66"/>
          <w:sz w:val="28"/>
          <w:szCs w:val="28"/>
          <w:lang w:eastAsia="en-US"/>
        </w:rPr>
        <w:t>«</w:t>
      </w:r>
      <w:r w:rsidR="007D4A03">
        <w:rPr>
          <w:rStyle w:val="FontStyle66"/>
          <w:sz w:val="28"/>
          <w:szCs w:val="28"/>
          <w:lang w:eastAsia="en-US"/>
        </w:rPr>
        <w:t>Закона</w:t>
      </w:r>
      <w:r w:rsidR="007D4A03" w:rsidRPr="007D4A03">
        <w:rPr>
          <w:rStyle w:val="FontStyle66"/>
          <w:sz w:val="28"/>
          <w:szCs w:val="28"/>
          <w:lang w:eastAsia="en-US"/>
        </w:rPr>
        <w:t xml:space="preserve"> </w:t>
      </w:r>
      <w:r w:rsidR="007D4A03">
        <w:rPr>
          <w:rStyle w:val="FontStyle66"/>
          <w:sz w:val="28"/>
          <w:szCs w:val="28"/>
          <w:lang w:eastAsia="en-US"/>
        </w:rPr>
        <w:t>о</w:t>
      </w:r>
      <w:r w:rsidR="007D4A03" w:rsidRPr="007D4A03">
        <w:rPr>
          <w:rStyle w:val="FontStyle66"/>
          <w:sz w:val="28"/>
          <w:szCs w:val="28"/>
          <w:lang w:eastAsia="en-US"/>
        </w:rPr>
        <w:t xml:space="preserve"> </w:t>
      </w:r>
      <w:r w:rsidR="007D4A03">
        <w:rPr>
          <w:rStyle w:val="FontStyle66"/>
          <w:sz w:val="28"/>
          <w:szCs w:val="28"/>
          <w:lang w:eastAsia="en-US"/>
        </w:rPr>
        <w:t>внесении</w:t>
      </w:r>
      <w:r w:rsidR="007D4A03" w:rsidRPr="007D4A03">
        <w:rPr>
          <w:rStyle w:val="FontStyle66"/>
          <w:sz w:val="28"/>
          <w:szCs w:val="28"/>
          <w:lang w:eastAsia="en-US"/>
        </w:rPr>
        <w:t xml:space="preserve"> </w:t>
      </w:r>
      <w:r w:rsidR="007D4A03">
        <w:rPr>
          <w:rStyle w:val="FontStyle66"/>
          <w:sz w:val="28"/>
          <w:szCs w:val="28"/>
          <w:lang w:eastAsia="en-US"/>
        </w:rPr>
        <w:t>изменений</w:t>
      </w:r>
      <w:r w:rsidR="007D4A03" w:rsidRPr="007D4A03">
        <w:rPr>
          <w:rStyle w:val="FontStyle66"/>
          <w:sz w:val="28"/>
          <w:szCs w:val="28"/>
          <w:lang w:eastAsia="en-US"/>
        </w:rPr>
        <w:t xml:space="preserve"> </w:t>
      </w:r>
      <w:r w:rsidR="007D4A03">
        <w:rPr>
          <w:rStyle w:val="FontStyle66"/>
          <w:sz w:val="28"/>
          <w:szCs w:val="28"/>
          <w:lang w:eastAsia="en-US"/>
        </w:rPr>
        <w:t>в</w:t>
      </w:r>
      <w:r w:rsidR="007D4A03" w:rsidRPr="007D4A03">
        <w:rPr>
          <w:rStyle w:val="FontStyle66"/>
          <w:sz w:val="28"/>
          <w:szCs w:val="28"/>
          <w:lang w:eastAsia="en-US"/>
        </w:rPr>
        <w:t xml:space="preserve"> </w:t>
      </w:r>
      <w:r w:rsidR="007D4A03">
        <w:rPr>
          <w:rStyle w:val="FontStyle66"/>
          <w:sz w:val="28"/>
          <w:szCs w:val="28"/>
          <w:lang w:eastAsia="en-US"/>
        </w:rPr>
        <w:t>правила</w:t>
      </w:r>
      <w:r w:rsidR="007D4A03" w:rsidRPr="007D4A03">
        <w:rPr>
          <w:rStyle w:val="FontStyle66"/>
          <w:sz w:val="28"/>
          <w:szCs w:val="28"/>
          <w:lang w:eastAsia="en-US"/>
        </w:rPr>
        <w:t xml:space="preserve"> </w:t>
      </w:r>
      <w:r w:rsidR="007D4A03">
        <w:rPr>
          <w:rStyle w:val="FontStyle66"/>
          <w:sz w:val="28"/>
          <w:szCs w:val="28"/>
          <w:lang w:eastAsia="en-US"/>
        </w:rPr>
        <w:t>и</w:t>
      </w:r>
      <w:r w:rsidR="007D4A03" w:rsidRPr="007D4A03">
        <w:rPr>
          <w:rStyle w:val="FontStyle66"/>
          <w:sz w:val="28"/>
          <w:szCs w:val="28"/>
          <w:lang w:eastAsia="en-US"/>
        </w:rPr>
        <w:t xml:space="preserve"> </w:t>
      </w:r>
      <w:r w:rsidR="007D4A03">
        <w:rPr>
          <w:rStyle w:val="FontStyle66"/>
          <w:sz w:val="28"/>
          <w:szCs w:val="28"/>
          <w:lang w:eastAsia="en-US"/>
        </w:rPr>
        <w:t>нормативы</w:t>
      </w:r>
      <w:r w:rsidR="007D4A03" w:rsidRPr="007D4A03">
        <w:rPr>
          <w:rStyle w:val="FontStyle66"/>
          <w:sz w:val="28"/>
          <w:szCs w:val="28"/>
          <w:lang w:eastAsia="en-US"/>
        </w:rPr>
        <w:t xml:space="preserve"> </w:t>
      </w:r>
      <w:r w:rsidR="007D4A03">
        <w:rPr>
          <w:rStyle w:val="FontStyle66"/>
          <w:sz w:val="28"/>
          <w:szCs w:val="28"/>
          <w:lang w:eastAsia="en-US"/>
        </w:rPr>
        <w:t>Национальной</w:t>
      </w:r>
      <w:r w:rsidR="007D4A03" w:rsidRPr="007D4A03">
        <w:rPr>
          <w:rStyle w:val="FontStyle66"/>
          <w:sz w:val="28"/>
          <w:szCs w:val="28"/>
          <w:lang w:eastAsia="en-US"/>
        </w:rPr>
        <w:t xml:space="preserve"> </w:t>
      </w:r>
      <w:r w:rsidR="007D4A03">
        <w:rPr>
          <w:rStyle w:val="FontStyle66"/>
          <w:sz w:val="28"/>
          <w:szCs w:val="28"/>
          <w:lang w:eastAsia="en-US"/>
        </w:rPr>
        <w:t>иранской</w:t>
      </w:r>
      <w:r w:rsidR="007D4A03" w:rsidRPr="007D4A03">
        <w:rPr>
          <w:rStyle w:val="FontStyle66"/>
          <w:sz w:val="28"/>
          <w:szCs w:val="28"/>
          <w:lang w:eastAsia="en-US"/>
        </w:rPr>
        <w:t xml:space="preserve"> </w:t>
      </w:r>
      <w:r w:rsidR="007D4A03">
        <w:rPr>
          <w:rStyle w:val="FontStyle66"/>
          <w:sz w:val="28"/>
          <w:szCs w:val="28"/>
          <w:lang w:eastAsia="en-US"/>
        </w:rPr>
        <w:t>ор</w:t>
      </w:r>
      <w:r>
        <w:rPr>
          <w:rStyle w:val="FontStyle66"/>
          <w:sz w:val="28"/>
          <w:szCs w:val="28"/>
          <w:lang w:eastAsia="en-US"/>
        </w:rPr>
        <w:t>ганизации стандартизации (НИОС)»</w:t>
      </w:r>
      <w:r w:rsidR="007D4A03">
        <w:rPr>
          <w:rStyle w:val="FontStyle66"/>
          <w:sz w:val="28"/>
          <w:szCs w:val="28"/>
          <w:lang w:eastAsia="en-US"/>
        </w:rPr>
        <w:t xml:space="preserve">, одобренного </w:t>
      </w:r>
      <w:r>
        <w:rPr>
          <w:rStyle w:val="FontStyle66"/>
          <w:sz w:val="28"/>
          <w:szCs w:val="28"/>
          <w:lang w:eastAsia="en-US"/>
        </w:rPr>
        <w:t>«</w:t>
      </w:r>
      <w:r w:rsidR="007D4A03">
        <w:rPr>
          <w:rStyle w:val="FontStyle66"/>
          <w:sz w:val="28"/>
          <w:szCs w:val="28"/>
          <w:lang w:eastAsia="en-US"/>
        </w:rPr>
        <w:t>Вы</w:t>
      </w:r>
      <w:r>
        <w:rPr>
          <w:rStyle w:val="FontStyle66"/>
          <w:sz w:val="28"/>
          <w:szCs w:val="28"/>
          <w:lang w:eastAsia="en-US"/>
        </w:rPr>
        <w:t xml:space="preserve">сшим советом по стандартизации» </w:t>
      </w:r>
      <w:r w:rsidR="007D4A03">
        <w:rPr>
          <w:rStyle w:val="FontStyle66"/>
          <w:sz w:val="28"/>
          <w:szCs w:val="28"/>
          <w:lang w:eastAsia="en-US"/>
        </w:rPr>
        <w:t>в 1992 году</w:t>
      </w:r>
      <w:r w:rsidR="007D4A03" w:rsidRPr="007D4A03">
        <w:rPr>
          <w:rStyle w:val="FontStyle66"/>
          <w:sz w:val="28"/>
          <w:szCs w:val="28"/>
          <w:lang w:eastAsia="en-US"/>
        </w:rPr>
        <w:t xml:space="preserve"> </w:t>
      </w:r>
      <w:r w:rsidR="00787EB2" w:rsidRPr="007D4A03">
        <w:rPr>
          <w:rStyle w:val="FontStyle66"/>
          <w:sz w:val="28"/>
          <w:szCs w:val="28"/>
          <w:lang w:eastAsia="en-US"/>
        </w:rPr>
        <w:t xml:space="preserve">(1371) </w:t>
      </w:r>
      <w:r w:rsidR="007D4A03">
        <w:rPr>
          <w:rStyle w:val="FontStyle66"/>
          <w:sz w:val="28"/>
          <w:szCs w:val="28"/>
          <w:lang w:eastAsia="en-US"/>
        </w:rPr>
        <w:t xml:space="preserve">и данный список можно получить по адресу </w:t>
      </w:r>
      <w:hyperlink r:id="rId11" w:history="1">
        <w:r w:rsidR="00787EB2" w:rsidRPr="007D4A03">
          <w:rPr>
            <w:rStyle w:val="a3"/>
            <w:sz w:val="28"/>
            <w:szCs w:val="28"/>
            <w:lang w:eastAsia="en-US"/>
          </w:rPr>
          <w:t xml:space="preserve"> </w:t>
        </w:r>
        <w:r w:rsidR="00787EB2" w:rsidRPr="00EF07FF">
          <w:rPr>
            <w:rStyle w:val="a3"/>
            <w:sz w:val="28"/>
            <w:szCs w:val="28"/>
            <w:lang w:val="en-US" w:eastAsia="en-US"/>
          </w:rPr>
          <w:t>www</w:t>
        </w:r>
        <w:r w:rsidR="00787EB2" w:rsidRPr="007D4A03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="00787EB2" w:rsidRPr="00EF07FF">
          <w:rPr>
            <w:rStyle w:val="a3"/>
            <w:sz w:val="28"/>
            <w:szCs w:val="28"/>
            <w:lang w:val="en-US" w:eastAsia="en-US"/>
          </w:rPr>
          <w:t>isiri</w:t>
        </w:r>
        <w:proofErr w:type="spellEnd"/>
        <w:r w:rsidR="00787EB2" w:rsidRPr="007D4A03">
          <w:rPr>
            <w:rStyle w:val="a3"/>
            <w:sz w:val="28"/>
            <w:szCs w:val="28"/>
            <w:lang w:eastAsia="en-US"/>
          </w:rPr>
          <w:t>.</w:t>
        </w:r>
        <w:r w:rsidR="00787EB2" w:rsidRPr="00EF07FF">
          <w:rPr>
            <w:rStyle w:val="a3"/>
            <w:sz w:val="28"/>
            <w:szCs w:val="28"/>
            <w:lang w:val="en-US" w:eastAsia="en-US"/>
          </w:rPr>
          <w:t>org</w:t>
        </w:r>
      </w:hyperlink>
      <w:r w:rsidR="00787EB2" w:rsidRPr="007D4A03">
        <w:rPr>
          <w:rStyle w:val="FontStyle66"/>
          <w:color w:val="0000FF"/>
          <w:sz w:val="28"/>
          <w:szCs w:val="28"/>
          <w:lang w:eastAsia="en-US"/>
        </w:rPr>
        <w:t xml:space="preserve"> </w:t>
      </w:r>
      <w:r w:rsidR="00787EB2" w:rsidRPr="007D4A03">
        <w:rPr>
          <w:rStyle w:val="FontStyle66"/>
          <w:sz w:val="28"/>
          <w:szCs w:val="28"/>
          <w:lang w:eastAsia="en-US"/>
        </w:rPr>
        <w:t>(</w:t>
      </w:r>
      <w:r w:rsidR="007D4A03">
        <w:rPr>
          <w:rStyle w:val="FontStyle66"/>
          <w:sz w:val="28"/>
          <w:szCs w:val="28"/>
          <w:lang w:eastAsia="en-US"/>
        </w:rPr>
        <w:t xml:space="preserve">раздел импорт и экспорт товаров, </w:t>
      </w:r>
      <w:r w:rsidR="00B35B30">
        <w:rPr>
          <w:rStyle w:val="FontStyle66"/>
          <w:sz w:val="28"/>
          <w:szCs w:val="28"/>
          <w:lang w:eastAsia="en-US"/>
        </w:rPr>
        <w:t>подпада</w:t>
      </w:r>
      <w:r w:rsidR="007D4A03">
        <w:rPr>
          <w:rStyle w:val="FontStyle66"/>
          <w:sz w:val="28"/>
          <w:szCs w:val="28"/>
          <w:lang w:eastAsia="en-US"/>
        </w:rPr>
        <w:t>ющих под действие обязательного стандарта</w:t>
      </w:r>
      <w:r w:rsidR="00787EB2" w:rsidRPr="007D4A03">
        <w:rPr>
          <w:rStyle w:val="FontStyle66"/>
          <w:sz w:val="28"/>
          <w:szCs w:val="28"/>
          <w:lang w:eastAsia="en-US"/>
        </w:rPr>
        <w:t>).</w:t>
      </w:r>
      <w:proofErr w:type="gramEnd"/>
    </w:p>
    <w:p w:rsidR="00163BBB" w:rsidRPr="007F6779" w:rsidRDefault="00CC1573" w:rsidP="00EF07FF">
      <w:pPr>
        <w:pStyle w:val="Style1"/>
        <w:widowControl/>
        <w:jc w:val="both"/>
        <w:rPr>
          <w:rStyle w:val="FontStyle66"/>
          <w:sz w:val="28"/>
          <w:szCs w:val="28"/>
          <w:lang w:eastAsia="en-US"/>
        </w:rPr>
      </w:pPr>
      <w:r>
        <w:rPr>
          <w:rStyle w:val="FontStyle66"/>
          <w:sz w:val="28"/>
          <w:szCs w:val="28"/>
          <w:lang w:eastAsia="en-US"/>
        </w:rPr>
        <w:t>Экспортируемые</w:t>
      </w:r>
      <w:r w:rsidRPr="007F6779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товары,</w:t>
      </w:r>
      <w:r w:rsidR="007F6779" w:rsidRPr="007F6779">
        <w:rPr>
          <w:rStyle w:val="FontStyle66"/>
          <w:sz w:val="28"/>
          <w:szCs w:val="28"/>
          <w:lang w:eastAsia="en-US"/>
        </w:rPr>
        <w:t xml:space="preserve"> </w:t>
      </w:r>
      <w:r w:rsidR="00B35B30">
        <w:rPr>
          <w:rStyle w:val="FontStyle66"/>
          <w:sz w:val="28"/>
          <w:szCs w:val="28"/>
          <w:lang w:eastAsia="en-US"/>
        </w:rPr>
        <w:t>подпада</w:t>
      </w:r>
      <w:r w:rsidR="007F6779">
        <w:rPr>
          <w:rStyle w:val="FontStyle66"/>
          <w:sz w:val="28"/>
          <w:szCs w:val="28"/>
          <w:lang w:eastAsia="en-US"/>
        </w:rPr>
        <w:t>ющие</w:t>
      </w:r>
      <w:r w:rsidR="007F6779" w:rsidRPr="007F6779">
        <w:rPr>
          <w:rStyle w:val="FontStyle66"/>
          <w:sz w:val="28"/>
          <w:szCs w:val="28"/>
          <w:lang w:eastAsia="en-US"/>
        </w:rPr>
        <w:t xml:space="preserve"> </w:t>
      </w:r>
      <w:r w:rsidR="007F6779">
        <w:rPr>
          <w:rStyle w:val="FontStyle66"/>
          <w:sz w:val="28"/>
          <w:szCs w:val="28"/>
          <w:lang w:eastAsia="en-US"/>
        </w:rPr>
        <w:t>под</w:t>
      </w:r>
      <w:r w:rsidR="007F6779" w:rsidRPr="007F6779">
        <w:rPr>
          <w:rStyle w:val="FontStyle66"/>
          <w:sz w:val="28"/>
          <w:szCs w:val="28"/>
          <w:lang w:eastAsia="en-US"/>
        </w:rPr>
        <w:t xml:space="preserve"> </w:t>
      </w:r>
      <w:r w:rsidR="007F6779">
        <w:rPr>
          <w:rStyle w:val="FontStyle66"/>
          <w:sz w:val="28"/>
          <w:szCs w:val="28"/>
          <w:lang w:eastAsia="en-US"/>
        </w:rPr>
        <w:t>действие</w:t>
      </w:r>
      <w:r w:rsidR="007F6779" w:rsidRPr="007F6779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требований</w:t>
      </w:r>
      <w:r w:rsidRPr="007F6779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обязательного</w:t>
      </w:r>
      <w:r w:rsidRPr="007F6779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стандарта,</w:t>
      </w:r>
      <w:r w:rsidR="007F6779" w:rsidRPr="007F6779">
        <w:rPr>
          <w:rStyle w:val="FontStyle66"/>
          <w:sz w:val="28"/>
          <w:szCs w:val="28"/>
          <w:lang w:eastAsia="en-US"/>
        </w:rPr>
        <w:t xml:space="preserve"> </w:t>
      </w:r>
      <w:r w:rsidR="007F6779">
        <w:rPr>
          <w:rStyle w:val="FontStyle66"/>
          <w:sz w:val="28"/>
          <w:szCs w:val="28"/>
          <w:lang w:eastAsia="en-US"/>
        </w:rPr>
        <w:t>оцениваются</w:t>
      </w:r>
      <w:r w:rsidR="007F6779" w:rsidRPr="007F6779">
        <w:rPr>
          <w:rStyle w:val="FontStyle66"/>
          <w:sz w:val="28"/>
          <w:szCs w:val="28"/>
          <w:lang w:eastAsia="en-US"/>
        </w:rPr>
        <w:t xml:space="preserve"> </w:t>
      </w:r>
      <w:r w:rsidR="007F6779">
        <w:rPr>
          <w:rStyle w:val="FontStyle66"/>
          <w:sz w:val="28"/>
          <w:szCs w:val="28"/>
          <w:lang w:eastAsia="en-US"/>
        </w:rPr>
        <w:t>на</w:t>
      </w:r>
      <w:r w:rsidR="007F6779" w:rsidRPr="007F6779">
        <w:rPr>
          <w:rStyle w:val="FontStyle66"/>
          <w:sz w:val="28"/>
          <w:szCs w:val="28"/>
          <w:lang w:eastAsia="en-US"/>
        </w:rPr>
        <w:t xml:space="preserve"> </w:t>
      </w:r>
      <w:r w:rsidR="007F6779">
        <w:rPr>
          <w:rStyle w:val="FontStyle66"/>
          <w:sz w:val="28"/>
          <w:szCs w:val="28"/>
          <w:lang w:eastAsia="en-US"/>
        </w:rPr>
        <w:t>соответствие по одному из следующих пунктов</w:t>
      </w:r>
      <w:r w:rsidR="00787EB2" w:rsidRPr="007F6779">
        <w:rPr>
          <w:rStyle w:val="FontStyle66"/>
          <w:sz w:val="28"/>
          <w:szCs w:val="28"/>
          <w:lang w:eastAsia="en-US"/>
        </w:rPr>
        <w:t>:</w:t>
      </w:r>
    </w:p>
    <w:p w:rsidR="00163BBB" w:rsidRPr="007F6779" w:rsidRDefault="00787EB2" w:rsidP="00EF07FF">
      <w:pPr>
        <w:pStyle w:val="Style11"/>
        <w:widowControl/>
        <w:jc w:val="both"/>
        <w:rPr>
          <w:rStyle w:val="FontStyle66"/>
          <w:sz w:val="28"/>
          <w:szCs w:val="28"/>
          <w:lang w:eastAsia="en-US"/>
        </w:rPr>
      </w:pPr>
      <w:r w:rsidRPr="007F6779">
        <w:rPr>
          <w:rStyle w:val="FontStyle66"/>
          <w:sz w:val="28"/>
          <w:szCs w:val="28"/>
          <w:lang w:eastAsia="en-US"/>
        </w:rPr>
        <w:t xml:space="preserve">1- </w:t>
      </w:r>
      <w:r w:rsidR="007F6779">
        <w:rPr>
          <w:rStyle w:val="FontStyle66"/>
          <w:sz w:val="28"/>
          <w:szCs w:val="28"/>
          <w:lang w:eastAsia="en-US"/>
        </w:rPr>
        <w:t>Выдача</w:t>
      </w:r>
      <w:r w:rsidR="007F6779" w:rsidRPr="007F6779">
        <w:rPr>
          <w:rStyle w:val="FontStyle66"/>
          <w:sz w:val="28"/>
          <w:szCs w:val="28"/>
          <w:lang w:eastAsia="en-US"/>
        </w:rPr>
        <w:t xml:space="preserve"> </w:t>
      </w:r>
      <w:r w:rsidR="007F6779">
        <w:rPr>
          <w:rStyle w:val="FontStyle66"/>
          <w:sz w:val="28"/>
          <w:szCs w:val="28"/>
          <w:lang w:eastAsia="en-US"/>
        </w:rPr>
        <w:t>сертификата</w:t>
      </w:r>
      <w:r w:rsidR="007F6779" w:rsidRPr="007F6779">
        <w:rPr>
          <w:rStyle w:val="FontStyle66"/>
          <w:sz w:val="28"/>
          <w:szCs w:val="28"/>
          <w:lang w:eastAsia="en-US"/>
        </w:rPr>
        <w:t xml:space="preserve"> </w:t>
      </w:r>
      <w:r w:rsidR="007F6779">
        <w:rPr>
          <w:rStyle w:val="FontStyle66"/>
          <w:sz w:val="28"/>
          <w:szCs w:val="28"/>
          <w:lang w:eastAsia="en-US"/>
        </w:rPr>
        <w:t>соответствия</w:t>
      </w:r>
      <w:r w:rsidR="007F6779" w:rsidRPr="007F6779">
        <w:rPr>
          <w:rStyle w:val="FontStyle66"/>
          <w:sz w:val="28"/>
          <w:szCs w:val="28"/>
          <w:lang w:eastAsia="en-US"/>
        </w:rPr>
        <w:t xml:space="preserve"> (</w:t>
      </w:r>
      <w:r w:rsidR="007F6779">
        <w:rPr>
          <w:rStyle w:val="FontStyle66"/>
          <w:sz w:val="28"/>
          <w:szCs w:val="28"/>
          <w:lang w:eastAsia="en-US"/>
        </w:rPr>
        <w:t>СС</w:t>
      </w:r>
      <w:r w:rsidR="007F6779" w:rsidRPr="007F6779">
        <w:rPr>
          <w:rStyle w:val="FontStyle66"/>
          <w:sz w:val="28"/>
          <w:szCs w:val="28"/>
          <w:lang w:eastAsia="en-US"/>
        </w:rPr>
        <w:t>)</w:t>
      </w:r>
      <w:r w:rsidR="007F6779">
        <w:rPr>
          <w:rStyle w:val="FontStyle66"/>
          <w:sz w:val="28"/>
          <w:szCs w:val="28"/>
          <w:lang w:eastAsia="en-US"/>
        </w:rPr>
        <w:t xml:space="preserve"> на основе национального стандарта Ирана.</w:t>
      </w:r>
    </w:p>
    <w:p w:rsidR="00163BBB" w:rsidRPr="007F6779" w:rsidRDefault="00787EB2" w:rsidP="00EF07FF">
      <w:pPr>
        <w:pStyle w:val="Style11"/>
        <w:widowControl/>
        <w:jc w:val="both"/>
        <w:rPr>
          <w:rStyle w:val="FontStyle66"/>
          <w:sz w:val="28"/>
          <w:szCs w:val="28"/>
          <w:lang w:eastAsia="en-US"/>
        </w:rPr>
      </w:pPr>
      <w:r w:rsidRPr="007F6779">
        <w:rPr>
          <w:rStyle w:val="FontStyle66"/>
          <w:sz w:val="28"/>
          <w:szCs w:val="28"/>
          <w:lang w:eastAsia="en-US"/>
        </w:rPr>
        <w:t xml:space="preserve">2- </w:t>
      </w:r>
      <w:r w:rsidR="007F6779">
        <w:rPr>
          <w:rStyle w:val="FontStyle66"/>
          <w:sz w:val="28"/>
          <w:szCs w:val="28"/>
          <w:lang w:eastAsia="en-US"/>
        </w:rPr>
        <w:t>Выдача</w:t>
      </w:r>
      <w:r w:rsidR="007F6779" w:rsidRPr="007F6779">
        <w:rPr>
          <w:rStyle w:val="FontStyle66"/>
          <w:sz w:val="28"/>
          <w:szCs w:val="28"/>
          <w:lang w:eastAsia="en-US"/>
        </w:rPr>
        <w:t xml:space="preserve"> </w:t>
      </w:r>
      <w:r w:rsidR="007F6779">
        <w:rPr>
          <w:rStyle w:val="FontStyle66"/>
          <w:sz w:val="28"/>
          <w:szCs w:val="28"/>
          <w:lang w:eastAsia="en-US"/>
        </w:rPr>
        <w:t>СС</w:t>
      </w:r>
      <w:r w:rsidR="007F6779" w:rsidRPr="007F6779">
        <w:rPr>
          <w:rStyle w:val="FontStyle66"/>
          <w:sz w:val="28"/>
          <w:szCs w:val="28"/>
          <w:lang w:eastAsia="en-US"/>
        </w:rPr>
        <w:t xml:space="preserve"> </w:t>
      </w:r>
      <w:r w:rsidR="007F6779">
        <w:rPr>
          <w:rStyle w:val="FontStyle66"/>
          <w:sz w:val="28"/>
          <w:szCs w:val="28"/>
          <w:lang w:eastAsia="en-US"/>
        </w:rPr>
        <w:t>на</w:t>
      </w:r>
      <w:r w:rsidR="007F6779" w:rsidRPr="007F6779">
        <w:rPr>
          <w:rStyle w:val="FontStyle66"/>
          <w:sz w:val="28"/>
          <w:szCs w:val="28"/>
          <w:lang w:eastAsia="en-US"/>
        </w:rPr>
        <w:t xml:space="preserve"> </w:t>
      </w:r>
      <w:r w:rsidR="007F6779">
        <w:rPr>
          <w:rStyle w:val="FontStyle66"/>
          <w:sz w:val="28"/>
          <w:szCs w:val="28"/>
          <w:lang w:eastAsia="en-US"/>
        </w:rPr>
        <w:t>экспортируемые</w:t>
      </w:r>
      <w:r w:rsidR="007F6779" w:rsidRPr="007F6779">
        <w:rPr>
          <w:rStyle w:val="FontStyle66"/>
          <w:sz w:val="28"/>
          <w:szCs w:val="28"/>
          <w:lang w:eastAsia="en-US"/>
        </w:rPr>
        <w:t xml:space="preserve"> </w:t>
      </w:r>
      <w:r w:rsidR="007F6779">
        <w:rPr>
          <w:rStyle w:val="FontStyle66"/>
          <w:sz w:val="28"/>
          <w:szCs w:val="28"/>
          <w:lang w:eastAsia="en-US"/>
        </w:rPr>
        <w:t>товары</w:t>
      </w:r>
      <w:r w:rsidR="007F6779" w:rsidRPr="007F6779">
        <w:rPr>
          <w:rStyle w:val="FontStyle66"/>
          <w:sz w:val="28"/>
          <w:szCs w:val="28"/>
          <w:lang w:eastAsia="en-US"/>
        </w:rPr>
        <w:t xml:space="preserve"> </w:t>
      </w:r>
      <w:r w:rsidR="007F6779">
        <w:rPr>
          <w:rStyle w:val="FontStyle66"/>
          <w:sz w:val="28"/>
          <w:szCs w:val="28"/>
          <w:lang w:eastAsia="en-US"/>
        </w:rPr>
        <w:t>на</w:t>
      </w:r>
      <w:r w:rsidR="007F6779" w:rsidRPr="007F6779">
        <w:rPr>
          <w:rStyle w:val="FontStyle66"/>
          <w:sz w:val="28"/>
          <w:szCs w:val="28"/>
          <w:lang w:eastAsia="en-US"/>
        </w:rPr>
        <w:t xml:space="preserve"> </w:t>
      </w:r>
      <w:r w:rsidR="007F6779">
        <w:rPr>
          <w:rStyle w:val="FontStyle66"/>
          <w:sz w:val="28"/>
          <w:szCs w:val="28"/>
          <w:lang w:eastAsia="en-US"/>
        </w:rPr>
        <w:t>основе</w:t>
      </w:r>
      <w:r w:rsidR="007F6779" w:rsidRPr="007F6779">
        <w:rPr>
          <w:rStyle w:val="FontStyle66"/>
          <w:sz w:val="28"/>
          <w:szCs w:val="28"/>
          <w:lang w:eastAsia="en-US"/>
        </w:rPr>
        <w:t xml:space="preserve"> </w:t>
      </w:r>
      <w:r w:rsidR="007F6779">
        <w:rPr>
          <w:rStyle w:val="FontStyle66"/>
          <w:sz w:val="28"/>
          <w:szCs w:val="28"/>
          <w:lang w:eastAsia="en-US"/>
        </w:rPr>
        <w:t>определенного</w:t>
      </w:r>
      <w:r w:rsidR="007F6779" w:rsidRPr="007F6779">
        <w:rPr>
          <w:rStyle w:val="FontStyle66"/>
          <w:sz w:val="28"/>
          <w:szCs w:val="28"/>
          <w:lang w:eastAsia="en-US"/>
        </w:rPr>
        <w:t xml:space="preserve"> </w:t>
      </w:r>
      <w:r w:rsidR="00CC1573">
        <w:rPr>
          <w:rStyle w:val="FontStyle66"/>
          <w:sz w:val="28"/>
          <w:szCs w:val="28"/>
          <w:lang w:eastAsia="en-US"/>
        </w:rPr>
        <w:t>стандарта</w:t>
      </w:r>
      <w:r w:rsidR="00CC1573" w:rsidRPr="007F6779">
        <w:rPr>
          <w:rStyle w:val="FontStyle66"/>
          <w:sz w:val="28"/>
          <w:szCs w:val="28"/>
          <w:lang w:eastAsia="en-US"/>
        </w:rPr>
        <w:t xml:space="preserve"> страны</w:t>
      </w:r>
      <w:r w:rsidR="007F6779" w:rsidRPr="007F6779">
        <w:rPr>
          <w:rStyle w:val="FontStyle66"/>
          <w:sz w:val="28"/>
          <w:szCs w:val="28"/>
          <w:lang w:eastAsia="en-US"/>
        </w:rPr>
        <w:t xml:space="preserve"> </w:t>
      </w:r>
      <w:r w:rsidR="007F6779">
        <w:rPr>
          <w:rStyle w:val="FontStyle66"/>
          <w:sz w:val="28"/>
          <w:szCs w:val="28"/>
          <w:lang w:eastAsia="en-US"/>
        </w:rPr>
        <w:t>назначения.</w:t>
      </w:r>
    </w:p>
    <w:p w:rsidR="00163BBB" w:rsidRPr="007F6779" w:rsidRDefault="00787EB2" w:rsidP="00EF07FF">
      <w:pPr>
        <w:pStyle w:val="Style11"/>
        <w:widowControl/>
        <w:jc w:val="both"/>
        <w:rPr>
          <w:rStyle w:val="FontStyle66"/>
          <w:sz w:val="28"/>
          <w:szCs w:val="28"/>
          <w:lang w:eastAsia="en-US"/>
        </w:rPr>
      </w:pPr>
      <w:r w:rsidRPr="007F6779">
        <w:rPr>
          <w:rStyle w:val="FontStyle66"/>
          <w:sz w:val="28"/>
          <w:szCs w:val="28"/>
          <w:lang w:eastAsia="en-US"/>
        </w:rPr>
        <w:t xml:space="preserve">3- </w:t>
      </w:r>
      <w:r w:rsidR="007F6779">
        <w:rPr>
          <w:rStyle w:val="FontStyle66"/>
          <w:sz w:val="28"/>
          <w:szCs w:val="28"/>
          <w:lang w:eastAsia="en-US"/>
        </w:rPr>
        <w:t>Выдача</w:t>
      </w:r>
      <w:r w:rsidR="007F6779" w:rsidRPr="007F6779">
        <w:rPr>
          <w:rStyle w:val="FontStyle66"/>
          <w:sz w:val="28"/>
          <w:szCs w:val="28"/>
          <w:lang w:eastAsia="en-US"/>
        </w:rPr>
        <w:t xml:space="preserve"> </w:t>
      </w:r>
      <w:r w:rsidR="007F6779">
        <w:rPr>
          <w:rStyle w:val="FontStyle66"/>
          <w:sz w:val="28"/>
          <w:szCs w:val="28"/>
          <w:lang w:eastAsia="en-US"/>
        </w:rPr>
        <w:t>СС</w:t>
      </w:r>
      <w:r w:rsidR="007F6779" w:rsidRPr="007F6779">
        <w:rPr>
          <w:rStyle w:val="FontStyle66"/>
          <w:sz w:val="28"/>
          <w:szCs w:val="28"/>
          <w:lang w:eastAsia="en-US"/>
        </w:rPr>
        <w:t xml:space="preserve"> </w:t>
      </w:r>
      <w:r w:rsidR="007F6779">
        <w:rPr>
          <w:rStyle w:val="FontStyle66"/>
          <w:sz w:val="28"/>
          <w:szCs w:val="28"/>
          <w:lang w:eastAsia="en-US"/>
        </w:rPr>
        <w:t>на</w:t>
      </w:r>
      <w:r w:rsidR="007F6779" w:rsidRPr="007F6779">
        <w:rPr>
          <w:rStyle w:val="FontStyle66"/>
          <w:sz w:val="28"/>
          <w:szCs w:val="28"/>
          <w:lang w:eastAsia="en-US"/>
        </w:rPr>
        <w:t xml:space="preserve"> </w:t>
      </w:r>
      <w:r w:rsidR="007F6779">
        <w:rPr>
          <w:rStyle w:val="FontStyle66"/>
          <w:sz w:val="28"/>
          <w:szCs w:val="28"/>
          <w:lang w:eastAsia="en-US"/>
        </w:rPr>
        <w:t>экспортируемые</w:t>
      </w:r>
      <w:r w:rsidR="007F6779" w:rsidRPr="007F6779">
        <w:rPr>
          <w:rStyle w:val="FontStyle66"/>
          <w:sz w:val="28"/>
          <w:szCs w:val="28"/>
          <w:lang w:eastAsia="en-US"/>
        </w:rPr>
        <w:t xml:space="preserve"> </w:t>
      </w:r>
      <w:r w:rsidR="007F6779">
        <w:rPr>
          <w:rStyle w:val="FontStyle66"/>
          <w:sz w:val="28"/>
          <w:szCs w:val="28"/>
          <w:lang w:eastAsia="en-US"/>
        </w:rPr>
        <w:t>товары</w:t>
      </w:r>
      <w:r w:rsidR="007F6779" w:rsidRPr="007F6779">
        <w:rPr>
          <w:rStyle w:val="FontStyle66"/>
          <w:sz w:val="28"/>
          <w:szCs w:val="28"/>
          <w:lang w:eastAsia="en-US"/>
        </w:rPr>
        <w:t xml:space="preserve"> </w:t>
      </w:r>
      <w:r w:rsidR="007F6779">
        <w:rPr>
          <w:rStyle w:val="FontStyle66"/>
          <w:sz w:val="28"/>
          <w:szCs w:val="28"/>
          <w:lang w:eastAsia="en-US"/>
        </w:rPr>
        <w:t>на</w:t>
      </w:r>
      <w:r w:rsidR="007F6779" w:rsidRPr="007F6779">
        <w:rPr>
          <w:rStyle w:val="FontStyle66"/>
          <w:sz w:val="28"/>
          <w:szCs w:val="28"/>
          <w:lang w:eastAsia="en-US"/>
        </w:rPr>
        <w:t xml:space="preserve"> </w:t>
      </w:r>
      <w:r w:rsidR="007F6779">
        <w:rPr>
          <w:rStyle w:val="FontStyle66"/>
          <w:sz w:val="28"/>
          <w:szCs w:val="28"/>
          <w:lang w:eastAsia="en-US"/>
        </w:rPr>
        <w:t>основе</w:t>
      </w:r>
      <w:r w:rsidR="007F6779" w:rsidRPr="007F6779">
        <w:rPr>
          <w:rStyle w:val="FontStyle66"/>
          <w:sz w:val="28"/>
          <w:szCs w:val="28"/>
          <w:lang w:eastAsia="en-US"/>
        </w:rPr>
        <w:t xml:space="preserve"> </w:t>
      </w:r>
      <w:r w:rsidR="007F6779">
        <w:rPr>
          <w:rStyle w:val="FontStyle66"/>
          <w:sz w:val="28"/>
          <w:szCs w:val="28"/>
          <w:lang w:eastAsia="en-US"/>
        </w:rPr>
        <w:t>международных</w:t>
      </w:r>
      <w:r w:rsidR="007F6779" w:rsidRPr="007F6779">
        <w:rPr>
          <w:rStyle w:val="FontStyle66"/>
          <w:sz w:val="28"/>
          <w:szCs w:val="28"/>
          <w:lang w:eastAsia="en-US"/>
        </w:rPr>
        <w:t xml:space="preserve"> </w:t>
      </w:r>
      <w:r w:rsidR="007F6779">
        <w:rPr>
          <w:rStyle w:val="FontStyle66"/>
          <w:sz w:val="28"/>
          <w:szCs w:val="28"/>
          <w:lang w:eastAsia="en-US"/>
        </w:rPr>
        <w:t>стандартов</w:t>
      </w:r>
      <w:r w:rsidR="007F6779" w:rsidRPr="007F6779">
        <w:rPr>
          <w:rStyle w:val="FontStyle66"/>
          <w:sz w:val="28"/>
          <w:szCs w:val="28"/>
          <w:lang w:eastAsia="en-US"/>
        </w:rPr>
        <w:t xml:space="preserve"> </w:t>
      </w:r>
      <w:r w:rsidR="007F6779">
        <w:rPr>
          <w:rStyle w:val="FontStyle66"/>
          <w:sz w:val="28"/>
          <w:szCs w:val="28"/>
          <w:lang w:eastAsia="en-US"/>
        </w:rPr>
        <w:t>обоюдно</w:t>
      </w:r>
      <w:r w:rsidR="007F6779" w:rsidRPr="007F6779">
        <w:rPr>
          <w:rStyle w:val="FontStyle66"/>
          <w:sz w:val="28"/>
          <w:szCs w:val="28"/>
          <w:lang w:eastAsia="en-US"/>
        </w:rPr>
        <w:t xml:space="preserve"> </w:t>
      </w:r>
      <w:r w:rsidR="007F6779">
        <w:rPr>
          <w:rStyle w:val="FontStyle66"/>
          <w:sz w:val="28"/>
          <w:szCs w:val="28"/>
          <w:lang w:eastAsia="en-US"/>
        </w:rPr>
        <w:t>принятых</w:t>
      </w:r>
      <w:r w:rsidR="007F6779" w:rsidRPr="007F6779">
        <w:rPr>
          <w:rStyle w:val="FontStyle66"/>
          <w:sz w:val="28"/>
          <w:szCs w:val="28"/>
          <w:lang w:eastAsia="en-US"/>
        </w:rPr>
        <w:t xml:space="preserve"> </w:t>
      </w:r>
      <w:r w:rsidR="007F6779">
        <w:rPr>
          <w:rStyle w:val="FontStyle66"/>
          <w:sz w:val="28"/>
          <w:szCs w:val="28"/>
          <w:lang w:eastAsia="en-US"/>
        </w:rPr>
        <w:t>заинтересованными</w:t>
      </w:r>
      <w:r w:rsidR="007F6779" w:rsidRPr="007F6779">
        <w:rPr>
          <w:rStyle w:val="FontStyle66"/>
          <w:sz w:val="28"/>
          <w:szCs w:val="28"/>
          <w:lang w:eastAsia="en-US"/>
        </w:rPr>
        <w:t xml:space="preserve"> </w:t>
      </w:r>
      <w:r w:rsidR="007F6779">
        <w:rPr>
          <w:rStyle w:val="FontStyle66"/>
          <w:sz w:val="28"/>
          <w:szCs w:val="28"/>
          <w:lang w:eastAsia="en-US"/>
        </w:rPr>
        <w:t>сторонами</w:t>
      </w:r>
      <w:r w:rsidR="007F6779" w:rsidRPr="007F6779">
        <w:rPr>
          <w:rStyle w:val="FontStyle66"/>
          <w:sz w:val="28"/>
          <w:szCs w:val="28"/>
          <w:lang w:eastAsia="en-US"/>
        </w:rPr>
        <w:t xml:space="preserve"> </w:t>
      </w:r>
      <w:r w:rsidR="007F6779">
        <w:rPr>
          <w:rStyle w:val="FontStyle66"/>
          <w:sz w:val="28"/>
          <w:szCs w:val="28"/>
          <w:lang w:eastAsia="en-US"/>
        </w:rPr>
        <w:t>или</w:t>
      </w:r>
      <w:r w:rsidR="007F6779" w:rsidRPr="007F6779">
        <w:rPr>
          <w:rStyle w:val="FontStyle66"/>
          <w:sz w:val="28"/>
          <w:szCs w:val="28"/>
          <w:lang w:eastAsia="en-US"/>
        </w:rPr>
        <w:t xml:space="preserve"> </w:t>
      </w:r>
      <w:r w:rsidR="007F6779">
        <w:rPr>
          <w:rStyle w:val="FontStyle66"/>
          <w:sz w:val="28"/>
          <w:szCs w:val="28"/>
          <w:lang w:eastAsia="en-US"/>
        </w:rPr>
        <w:t>на</w:t>
      </w:r>
      <w:r w:rsidR="007F6779" w:rsidRPr="007F6779">
        <w:rPr>
          <w:rStyle w:val="FontStyle66"/>
          <w:sz w:val="28"/>
          <w:szCs w:val="28"/>
          <w:lang w:eastAsia="en-US"/>
        </w:rPr>
        <w:t xml:space="preserve"> </w:t>
      </w:r>
      <w:r w:rsidR="007F6779">
        <w:rPr>
          <w:rStyle w:val="FontStyle66"/>
          <w:sz w:val="28"/>
          <w:szCs w:val="28"/>
          <w:lang w:eastAsia="en-US"/>
        </w:rPr>
        <w:t>основе</w:t>
      </w:r>
      <w:r w:rsidR="007F6779" w:rsidRPr="007F6779">
        <w:rPr>
          <w:rStyle w:val="FontStyle66"/>
          <w:sz w:val="28"/>
          <w:szCs w:val="28"/>
          <w:lang w:eastAsia="en-US"/>
        </w:rPr>
        <w:t xml:space="preserve"> </w:t>
      </w:r>
      <w:r w:rsidR="007F6779">
        <w:rPr>
          <w:rStyle w:val="FontStyle66"/>
          <w:sz w:val="28"/>
          <w:szCs w:val="28"/>
          <w:lang w:eastAsia="en-US"/>
        </w:rPr>
        <w:t>технических</w:t>
      </w:r>
      <w:r w:rsidR="007F6779" w:rsidRPr="007F6779">
        <w:rPr>
          <w:rStyle w:val="FontStyle66"/>
          <w:sz w:val="28"/>
          <w:szCs w:val="28"/>
          <w:lang w:eastAsia="en-US"/>
        </w:rPr>
        <w:t xml:space="preserve"> </w:t>
      </w:r>
      <w:r w:rsidR="007F6779">
        <w:rPr>
          <w:rStyle w:val="FontStyle66"/>
          <w:sz w:val="28"/>
          <w:szCs w:val="28"/>
          <w:lang w:eastAsia="en-US"/>
        </w:rPr>
        <w:t>спецификаций</w:t>
      </w:r>
      <w:r w:rsidR="007F6779" w:rsidRPr="007F6779">
        <w:rPr>
          <w:rStyle w:val="FontStyle66"/>
          <w:sz w:val="28"/>
          <w:szCs w:val="28"/>
          <w:lang w:eastAsia="en-US"/>
        </w:rPr>
        <w:t xml:space="preserve">, </w:t>
      </w:r>
      <w:r w:rsidR="007F6779">
        <w:rPr>
          <w:rStyle w:val="FontStyle66"/>
          <w:sz w:val="28"/>
          <w:szCs w:val="28"/>
          <w:lang w:eastAsia="en-US"/>
        </w:rPr>
        <w:t>признанных</w:t>
      </w:r>
      <w:r w:rsidR="007F6779" w:rsidRPr="007F6779">
        <w:rPr>
          <w:rStyle w:val="FontStyle66"/>
          <w:sz w:val="28"/>
          <w:szCs w:val="28"/>
          <w:lang w:eastAsia="en-US"/>
        </w:rPr>
        <w:t xml:space="preserve"> </w:t>
      </w:r>
      <w:r w:rsidR="007F6779">
        <w:rPr>
          <w:rStyle w:val="FontStyle66"/>
          <w:sz w:val="28"/>
          <w:szCs w:val="28"/>
          <w:lang w:eastAsia="en-US"/>
        </w:rPr>
        <w:t>вовлеченными</w:t>
      </w:r>
      <w:r w:rsidR="007F6779" w:rsidRPr="007F6779">
        <w:rPr>
          <w:rStyle w:val="FontStyle66"/>
          <w:sz w:val="28"/>
          <w:szCs w:val="28"/>
          <w:lang w:eastAsia="en-US"/>
        </w:rPr>
        <w:t xml:space="preserve"> </w:t>
      </w:r>
      <w:r w:rsidR="007F6779">
        <w:rPr>
          <w:rStyle w:val="FontStyle66"/>
          <w:sz w:val="28"/>
          <w:szCs w:val="28"/>
          <w:lang w:eastAsia="en-US"/>
        </w:rPr>
        <w:t>правовыми органами в стране назначения.</w:t>
      </w:r>
    </w:p>
    <w:p w:rsidR="00163BBB" w:rsidRPr="00995888" w:rsidRDefault="007F6779" w:rsidP="00EF07FF">
      <w:pPr>
        <w:pStyle w:val="Style1"/>
        <w:widowControl/>
        <w:jc w:val="both"/>
        <w:rPr>
          <w:rStyle w:val="FontStyle66"/>
          <w:sz w:val="28"/>
          <w:szCs w:val="28"/>
          <w:lang w:eastAsia="en-US"/>
        </w:rPr>
      </w:pPr>
      <w:r>
        <w:rPr>
          <w:rStyle w:val="FontStyle66"/>
          <w:sz w:val="28"/>
          <w:szCs w:val="28"/>
          <w:lang w:eastAsia="en-US"/>
        </w:rPr>
        <w:t>Таможенные</w:t>
      </w:r>
      <w:r w:rsidRPr="00995888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органы</w:t>
      </w:r>
      <w:r w:rsidRPr="00995888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Ирана</w:t>
      </w:r>
      <w:r w:rsidRPr="00995888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выдадут</w:t>
      </w:r>
      <w:r w:rsidRPr="00995888">
        <w:rPr>
          <w:rStyle w:val="FontStyle66"/>
          <w:sz w:val="28"/>
          <w:szCs w:val="28"/>
          <w:lang w:eastAsia="en-US"/>
        </w:rPr>
        <w:t xml:space="preserve"> </w:t>
      </w:r>
      <w:r>
        <w:rPr>
          <w:rStyle w:val="FontStyle66"/>
          <w:sz w:val="28"/>
          <w:szCs w:val="28"/>
          <w:lang w:eastAsia="en-US"/>
        </w:rPr>
        <w:t>необходимые</w:t>
      </w:r>
      <w:r w:rsidRPr="00995888">
        <w:rPr>
          <w:rStyle w:val="FontStyle66"/>
          <w:sz w:val="28"/>
          <w:szCs w:val="28"/>
          <w:lang w:eastAsia="en-US"/>
        </w:rPr>
        <w:t xml:space="preserve"> </w:t>
      </w:r>
      <w:r w:rsidR="00995888">
        <w:rPr>
          <w:rStyle w:val="FontStyle66"/>
          <w:sz w:val="28"/>
          <w:szCs w:val="28"/>
          <w:lang w:eastAsia="en-US"/>
        </w:rPr>
        <w:t>квитанции</w:t>
      </w:r>
      <w:r w:rsidR="00995888" w:rsidRPr="00995888">
        <w:rPr>
          <w:rStyle w:val="FontStyle66"/>
          <w:sz w:val="28"/>
          <w:szCs w:val="28"/>
          <w:lang w:eastAsia="en-US"/>
        </w:rPr>
        <w:t xml:space="preserve"> </w:t>
      </w:r>
      <w:r w:rsidR="00995888">
        <w:rPr>
          <w:rStyle w:val="FontStyle66"/>
          <w:sz w:val="28"/>
          <w:szCs w:val="28"/>
          <w:lang w:eastAsia="en-US"/>
        </w:rPr>
        <w:t>на</w:t>
      </w:r>
      <w:r w:rsidR="00995888" w:rsidRPr="00995888">
        <w:rPr>
          <w:rStyle w:val="FontStyle66"/>
          <w:sz w:val="28"/>
          <w:szCs w:val="28"/>
          <w:lang w:eastAsia="en-US"/>
        </w:rPr>
        <w:t xml:space="preserve"> </w:t>
      </w:r>
      <w:r w:rsidR="00995888">
        <w:rPr>
          <w:rStyle w:val="FontStyle66"/>
          <w:sz w:val="28"/>
          <w:szCs w:val="28"/>
          <w:lang w:eastAsia="en-US"/>
        </w:rPr>
        <w:t>товары</w:t>
      </w:r>
      <w:r w:rsidR="00995888" w:rsidRPr="00995888">
        <w:rPr>
          <w:rStyle w:val="FontStyle66"/>
          <w:sz w:val="28"/>
          <w:szCs w:val="28"/>
          <w:lang w:eastAsia="en-US"/>
        </w:rPr>
        <w:t xml:space="preserve"> </w:t>
      </w:r>
      <w:r w:rsidR="00995888">
        <w:rPr>
          <w:rStyle w:val="FontStyle66"/>
          <w:sz w:val="28"/>
          <w:szCs w:val="28"/>
          <w:lang w:eastAsia="en-US"/>
        </w:rPr>
        <w:t>или</w:t>
      </w:r>
      <w:r w:rsidR="00995888" w:rsidRPr="00995888">
        <w:rPr>
          <w:rStyle w:val="FontStyle66"/>
          <w:sz w:val="28"/>
          <w:szCs w:val="28"/>
          <w:lang w:eastAsia="en-US"/>
        </w:rPr>
        <w:t xml:space="preserve"> </w:t>
      </w:r>
      <w:r w:rsidR="00995888">
        <w:rPr>
          <w:rStyle w:val="FontStyle66"/>
          <w:sz w:val="28"/>
          <w:szCs w:val="28"/>
          <w:lang w:eastAsia="en-US"/>
        </w:rPr>
        <w:t>выдадут</w:t>
      </w:r>
      <w:r w:rsidR="00995888" w:rsidRPr="00995888">
        <w:rPr>
          <w:rStyle w:val="FontStyle66"/>
          <w:sz w:val="28"/>
          <w:szCs w:val="28"/>
          <w:lang w:eastAsia="en-US"/>
        </w:rPr>
        <w:t xml:space="preserve"> </w:t>
      </w:r>
      <w:r w:rsidR="00995888">
        <w:rPr>
          <w:rStyle w:val="FontStyle66"/>
          <w:sz w:val="28"/>
          <w:szCs w:val="28"/>
          <w:lang w:eastAsia="en-US"/>
        </w:rPr>
        <w:t>разрешения</w:t>
      </w:r>
      <w:r w:rsidR="00995888" w:rsidRPr="00995888">
        <w:rPr>
          <w:rStyle w:val="FontStyle66"/>
          <w:sz w:val="28"/>
          <w:szCs w:val="28"/>
          <w:lang w:eastAsia="en-US"/>
        </w:rPr>
        <w:t xml:space="preserve"> </w:t>
      </w:r>
      <w:r w:rsidR="00995888">
        <w:rPr>
          <w:rStyle w:val="FontStyle66"/>
          <w:sz w:val="28"/>
          <w:szCs w:val="28"/>
          <w:lang w:eastAsia="en-US"/>
        </w:rPr>
        <w:t>в</w:t>
      </w:r>
      <w:r w:rsidR="00995888" w:rsidRPr="00995888">
        <w:rPr>
          <w:rStyle w:val="FontStyle66"/>
          <w:sz w:val="28"/>
          <w:szCs w:val="28"/>
          <w:lang w:eastAsia="en-US"/>
        </w:rPr>
        <w:t xml:space="preserve"> </w:t>
      </w:r>
      <w:r w:rsidR="00995888">
        <w:rPr>
          <w:rStyle w:val="FontStyle66"/>
          <w:sz w:val="28"/>
          <w:szCs w:val="28"/>
          <w:lang w:eastAsia="en-US"/>
        </w:rPr>
        <w:t>соответствии</w:t>
      </w:r>
      <w:r w:rsidR="00995888" w:rsidRPr="00995888">
        <w:rPr>
          <w:rStyle w:val="FontStyle66"/>
          <w:sz w:val="28"/>
          <w:szCs w:val="28"/>
          <w:lang w:eastAsia="en-US"/>
        </w:rPr>
        <w:t xml:space="preserve"> </w:t>
      </w:r>
      <w:r w:rsidR="00995888">
        <w:rPr>
          <w:rStyle w:val="FontStyle66"/>
          <w:sz w:val="28"/>
          <w:szCs w:val="28"/>
          <w:lang w:eastAsia="en-US"/>
        </w:rPr>
        <w:t>с</w:t>
      </w:r>
      <w:r w:rsidR="00995888" w:rsidRPr="00995888">
        <w:rPr>
          <w:rStyle w:val="FontStyle66"/>
          <w:sz w:val="28"/>
          <w:szCs w:val="28"/>
          <w:lang w:eastAsia="en-US"/>
        </w:rPr>
        <w:t xml:space="preserve"> </w:t>
      </w:r>
      <w:r w:rsidR="00995888">
        <w:rPr>
          <w:rStyle w:val="FontStyle66"/>
          <w:sz w:val="28"/>
          <w:szCs w:val="28"/>
          <w:lang w:eastAsia="en-US"/>
        </w:rPr>
        <w:t>группой законов и процедур, касающихся норм экспорта или импорта товаров</w:t>
      </w:r>
      <w:r w:rsidR="00787EB2" w:rsidRPr="00995888">
        <w:rPr>
          <w:rStyle w:val="FontStyle66"/>
          <w:sz w:val="28"/>
          <w:szCs w:val="28"/>
          <w:lang w:eastAsia="en-US"/>
        </w:rPr>
        <w:t>:</w:t>
      </w:r>
    </w:p>
    <w:p w:rsidR="00163BBB" w:rsidRPr="00995888" w:rsidRDefault="00787EB2" w:rsidP="00EF07FF">
      <w:pPr>
        <w:pStyle w:val="Style11"/>
        <w:widowControl/>
        <w:jc w:val="both"/>
        <w:rPr>
          <w:rStyle w:val="FontStyle66"/>
          <w:sz w:val="28"/>
          <w:szCs w:val="28"/>
          <w:lang w:eastAsia="en-US"/>
        </w:rPr>
      </w:pPr>
      <w:r w:rsidRPr="00995888">
        <w:rPr>
          <w:rStyle w:val="FontStyle66"/>
          <w:sz w:val="28"/>
          <w:szCs w:val="28"/>
          <w:lang w:eastAsia="en-US"/>
        </w:rPr>
        <w:t xml:space="preserve">1- </w:t>
      </w:r>
      <w:r w:rsidR="00995888">
        <w:rPr>
          <w:rStyle w:val="FontStyle66"/>
          <w:sz w:val="28"/>
          <w:szCs w:val="28"/>
          <w:lang w:eastAsia="en-US"/>
        </w:rPr>
        <w:t>Товары</w:t>
      </w:r>
      <w:r w:rsidR="00995888" w:rsidRPr="00995888">
        <w:rPr>
          <w:rStyle w:val="FontStyle66"/>
          <w:sz w:val="28"/>
          <w:szCs w:val="28"/>
          <w:lang w:eastAsia="en-US"/>
        </w:rPr>
        <w:t xml:space="preserve">, </w:t>
      </w:r>
      <w:r w:rsidR="00995888">
        <w:rPr>
          <w:rStyle w:val="FontStyle66"/>
          <w:sz w:val="28"/>
          <w:szCs w:val="28"/>
          <w:lang w:eastAsia="en-US"/>
        </w:rPr>
        <w:t>которые</w:t>
      </w:r>
      <w:r w:rsidR="00995888" w:rsidRPr="00995888">
        <w:rPr>
          <w:rStyle w:val="FontStyle66"/>
          <w:sz w:val="28"/>
          <w:szCs w:val="28"/>
          <w:lang w:eastAsia="en-US"/>
        </w:rPr>
        <w:t xml:space="preserve"> </w:t>
      </w:r>
      <w:r w:rsidR="00995888">
        <w:rPr>
          <w:rStyle w:val="FontStyle66"/>
          <w:sz w:val="28"/>
          <w:szCs w:val="28"/>
          <w:lang w:eastAsia="en-US"/>
        </w:rPr>
        <w:t>оцениваются</w:t>
      </w:r>
      <w:r w:rsidR="00995888" w:rsidRPr="00995888">
        <w:rPr>
          <w:rStyle w:val="FontStyle66"/>
          <w:sz w:val="28"/>
          <w:szCs w:val="28"/>
          <w:lang w:eastAsia="en-US"/>
        </w:rPr>
        <w:t xml:space="preserve"> </w:t>
      </w:r>
      <w:r w:rsidR="00995888">
        <w:rPr>
          <w:rStyle w:val="FontStyle66"/>
          <w:sz w:val="28"/>
          <w:szCs w:val="28"/>
          <w:lang w:eastAsia="en-US"/>
        </w:rPr>
        <w:t>в</w:t>
      </w:r>
      <w:r w:rsidR="00995888" w:rsidRPr="00995888">
        <w:rPr>
          <w:rStyle w:val="FontStyle66"/>
          <w:sz w:val="28"/>
          <w:szCs w:val="28"/>
          <w:lang w:eastAsia="en-US"/>
        </w:rPr>
        <w:t xml:space="preserve"> </w:t>
      </w:r>
      <w:r w:rsidR="00995888">
        <w:rPr>
          <w:rStyle w:val="FontStyle66"/>
          <w:sz w:val="28"/>
          <w:szCs w:val="28"/>
          <w:lang w:eastAsia="en-US"/>
        </w:rPr>
        <w:t>соответствии</w:t>
      </w:r>
      <w:r w:rsidR="00995888" w:rsidRPr="00995888">
        <w:rPr>
          <w:rStyle w:val="FontStyle66"/>
          <w:sz w:val="28"/>
          <w:szCs w:val="28"/>
          <w:lang w:eastAsia="en-US"/>
        </w:rPr>
        <w:t xml:space="preserve"> </w:t>
      </w:r>
      <w:r w:rsidR="00995888">
        <w:rPr>
          <w:rStyle w:val="FontStyle66"/>
          <w:sz w:val="28"/>
          <w:szCs w:val="28"/>
          <w:lang w:eastAsia="en-US"/>
        </w:rPr>
        <w:t>с</w:t>
      </w:r>
      <w:r w:rsidR="00995888" w:rsidRPr="00995888">
        <w:rPr>
          <w:rStyle w:val="FontStyle66"/>
          <w:sz w:val="28"/>
          <w:szCs w:val="28"/>
          <w:lang w:eastAsia="en-US"/>
        </w:rPr>
        <w:t xml:space="preserve"> </w:t>
      </w:r>
      <w:r w:rsidR="00995888">
        <w:rPr>
          <w:rStyle w:val="FontStyle66"/>
          <w:sz w:val="28"/>
          <w:szCs w:val="28"/>
          <w:lang w:eastAsia="en-US"/>
        </w:rPr>
        <w:t>национальным</w:t>
      </w:r>
      <w:r w:rsidR="00995888" w:rsidRPr="00995888">
        <w:rPr>
          <w:rStyle w:val="FontStyle66"/>
          <w:sz w:val="28"/>
          <w:szCs w:val="28"/>
          <w:lang w:eastAsia="en-US"/>
        </w:rPr>
        <w:t xml:space="preserve"> </w:t>
      </w:r>
      <w:r w:rsidR="00995888">
        <w:rPr>
          <w:rStyle w:val="FontStyle66"/>
          <w:sz w:val="28"/>
          <w:szCs w:val="28"/>
          <w:lang w:eastAsia="en-US"/>
        </w:rPr>
        <w:t>стандартом</w:t>
      </w:r>
      <w:r w:rsidR="00995888" w:rsidRPr="00995888">
        <w:rPr>
          <w:rStyle w:val="FontStyle66"/>
          <w:sz w:val="28"/>
          <w:szCs w:val="28"/>
          <w:lang w:eastAsia="en-US"/>
        </w:rPr>
        <w:t xml:space="preserve"> </w:t>
      </w:r>
      <w:r w:rsidR="00995888">
        <w:rPr>
          <w:rStyle w:val="FontStyle66"/>
          <w:sz w:val="28"/>
          <w:szCs w:val="28"/>
          <w:lang w:eastAsia="en-US"/>
        </w:rPr>
        <w:t>Ирана</w:t>
      </w:r>
      <w:r w:rsidR="00CA7C88">
        <w:rPr>
          <w:rStyle w:val="FontStyle66"/>
          <w:sz w:val="28"/>
          <w:szCs w:val="28"/>
          <w:lang w:eastAsia="en-US"/>
        </w:rPr>
        <w:t>,</w:t>
      </w:r>
      <w:r w:rsidR="00995888" w:rsidRPr="00995888">
        <w:rPr>
          <w:rStyle w:val="FontStyle66"/>
          <w:sz w:val="28"/>
          <w:szCs w:val="28"/>
          <w:lang w:eastAsia="en-US"/>
        </w:rPr>
        <w:t xml:space="preserve"> </w:t>
      </w:r>
      <w:r w:rsidR="00995888">
        <w:rPr>
          <w:rStyle w:val="FontStyle66"/>
          <w:sz w:val="28"/>
          <w:szCs w:val="28"/>
          <w:lang w:eastAsia="en-US"/>
        </w:rPr>
        <w:t>должны</w:t>
      </w:r>
      <w:r w:rsidR="00995888" w:rsidRPr="00995888">
        <w:rPr>
          <w:rStyle w:val="FontStyle66"/>
          <w:sz w:val="28"/>
          <w:szCs w:val="28"/>
          <w:lang w:eastAsia="en-US"/>
        </w:rPr>
        <w:t xml:space="preserve"> </w:t>
      </w:r>
      <w:r w:rsidR="00995888">
        <w:rPr>
          <w:rStyle w:val="FontStyle66"/>
          <w:sz w:val="28"/>
          <w:szCs w:val="28"/>
          <w:lang w:eastAsia="en-US"/>
        </w:rPr>
        <w:t>иметь</w:t>
      </w:r>
      <w:r w:rsidR="00995888" w:rsidRPr="00995888">
        <w:rPr>
          <w:rStyle w:val="FontStyle66"/>
          <w:sz w:val="28"/>
          <w:szCs w:val="28"/>
          <w:lang w:eastAsia="en-US"/>
        </w:rPr>
        <w:t xml:space="preserve"> </w:t>
      </w:r>
      <w:r w:rsidR="00CC1573">
        <w:rPr>
          <w:rStyle w:val="FontStyle66"/>
          <w:sz w:val="28"/>
          <w:szCs w:val="28"/>
          <w:lang w:eastAsia="en-US"/>
        </w:rPr>
        <w:t>«</w:t>
      </w:r>
      <w:r w:rsidR="00995888">
        <w:rPr>
          <w:rStyle w:val="FontStyle66"/>
          <w:sz w:val="28"/>
          <w:szCs w:val="28"/>
          <w:lang w:eastAsia="en-US"/>
        </w:rPr>
        <w:t>Сертификат</w:t>
      </w:r>
      <w:r w:rsidR="00995888" w:rsidRPr="00995888">
        <w:rPr>
          <w:rStyle w:val="FontStyle66"/>
          <w:sz w:val="28"/>
          <w:szCs w:val="28"/>
          <w:lang w:eastAsia="en-US"/>
        </w:rPr>
        <w:t xml:space="preserve"> </w:t>
      </w:r>
      <w:r w:rsidR="00995888">
        <w:rPr>
          <w:rStyle w:val="FontStyle66"/>
          <w:sz w:val="28"/>
          <w:szCs w:val="28"/>
          <w:lang w:eastAsia="en-US"/>
        </w:rPr>
        <w:t>соответствия</w:t>
      </w:r>
      <w:r w:rsidR="00995888" w:rsidRPr="00995888">
        <w:rPr>
          <w:rStyle w:val="FontStyle66"/>
          <w:sz w:val="28"/>
          <w:szCs w:val="28"/>
          <w:lang w:eastAsia="en-US"/>
        </w:rPr>
        <w:t xml:space="preserve"> </w:t>
      </w:r>
      <w:r w:rsidR="00995888">
        <w:rPr>
          <w:rStyle w:val="FontStyle66"/>
          <w:sz w:val="28"/>
          <w:szCs w:val="28"/>
          <w:lang w:eastAsia="en-US"/>
        </w:rPr>
        <w:t>экспортируемого</w:t>
      </w:r>
      <w:r w:rsidR="00995888" w:rsidRPr="00995888">
        <w:rPr>
          <w:rStyle w:val="FontStyle66"/>
          <w:sz w:val="28"/>
          <w:szCs w:val="28"/>
          <w:lang w:eastAsia="en-US"/>
        </w:rPr>
        <w:t xml:space="preserve"> </w:t>
      </w:r>
      <w:r w:rsidR="00995888">
        <w:rPr>
          <w:rStyle w:val="FontStyle66"/>
          <w:sz w:val="28"/>
          <w:szCs w:val="28"/>
          <w:lang w:eastAsia="en-US"/>
        </w:rPr>
        <w:t>товара</w:t>
      </w:r>
      <w:r w:rsidR="00CC1573">
        <w:rPr>
          <w:rStyle w:val="FontStyle66"/>
          <w:sz w:val="28"/>
          <w:szCs w:val="28"/>
          <w:lang w:eastAsia="en-US"/>
        </w:rPr>
        <w:t xml:space="preserve">» </w:t>
      </w:r>
      <w:r w:rsidR="00995888">
        <w:rPr>
          <w:rStyle w:val="FontStyle66"/>
          <w:sz w:val="28"/>
          <w:szCs w:val="28"/>
          <w:lang w:eastAsia="en-US"/>
        </w:rPr>
        <w:t>или</w:t>
      </w:r>
      <w:r w:rsidR="00995888" w:rsidRPr="00995888">
        <w:rPr>
          <w:rStyle w:val="FontStyle66"/>
          <w:sz w:val="28"/>
          <w:szCs w:val="28"/>
          <w:lang w:eastAsia="en-US"/>
        </w:rPr>
        <w:t xml:space="preserve"> </w:t>
      </w:r>
      <w:r w:rsidR="00242EDF">
        <w:rPr>
          <w:rStyle w:val="FontStyle66"/>
          <w:sz w:val="28"/>
          <w:szCs w:val="28"/>
          <w:lang w:eastAsia="en-US"/>
        </w:rPr>
        <w:t>заявление на получение разрешения, выданное Генеральным бюро по стандартизации соответствующей провинции</w:t>
      </w:r>
      <w:r w:rsidRPr="00995888">
        <w:rPr>
          <w:rStyle w:val="FontStyle66"/>
          <w:sz w:val="28"/>
          <w:szCs w:val="28"/>
          <w:lang w:eastAsia="en-US"/>
        </w:rPr>
        <w:t>.</w:t>
      </w:r>
    </w:p>
    <w:p w:rsidR="004408E1" w:rsidRPr="00242EDF" w:rsidRDefault="00787EB2" w:rsidP="00A45FDB">
      <w:pPr>
        <w:pStyle w:val="Style11"/>
        <w:widowControl/>
        <w:jc w:val="both"/>
        <w:rPr>
          <w:color w:val="000000"/>
          <w:sz w:val="28"/>
          <w:szCs w:val="28"/>
          <w:lang w:eastAsia="en-US"/>
        </w:rPr>
      </w:pPr>
      <w:r w:rsidRPr="00242EDF">
        <w:rPr>
          <w:rStyle w:val="FontStyle66"/>
          <w:sz w:val="28"/>
          <w:szCs w:val="28"/>
          <w:lang w:eastAsia="en-US"/>
        </w:rPr>
        <w:t xml:space="preserve">2- </w:t>
      </w:r>
      <w:r w:rsidR="00242EDF">
        <w:rPr>
          <w:rStyle w:val="FontStyle66"/>
          <w:sz w:val="28"/>
          <w:szCs w:val="28"/>
          <w:lang w:eastAsia="en-US"/>
        </w:rPr>
        <w:t>Товары</w:t>
      </w:r>
      <w:r w:rsidR="00242EDF" w:rsidRPr="00242EDF">
        <w:rPr>
          <w:rStyle w:val="FontStyle66"/>
          <w:sz w:val="28"/>
          <w:szCs w:val="28"/>
          <w:lang w:eastAsia="en-US"/>
        </w:rPr>
        <w:t xml:space="preserve">, </w:t>
      </w:r>
      <w:r w:rsidR="00242EDF">
        <w:rPr>
          <w:rStyle w:val="FontStyle66"/>
          <w:sz w:val="28"/>
          <w:szCs w:val="28"/>
          <w:lang w:eastAsia="en-US"/>
        </w:rPr>
        <w:t>которые</w:t>
      </w:r>
      <w:r w:rsidR="00242EDF" w:rsidRPr="00242EDF">
        <w:rPr>
          <w:rStyle w:val="FontStyle66"/>
          <w:sz w:val="28"/>
          <w:szCs w:val="28"/>
          <w:lang w:eastAsia="en-US"/>
        </w:rPr>
        <w:t xml:space="preserve"> </w:t>
      </w:r>
      <w:r w:rsidR="00242EDF">
        <w:rPr>
          <w:rStyle w:val="FontStyle66"/>
          <w:sz w:val="28"/>
          <w:szCs w:val="28"/>
          <w:lang w:eastAsia="en-US"/>
        </w:rPr>
        <w:t>оцениваются</w:t>
      </w:r>
      <w:r w:rsidR="00242EDF" w:rsidRPr="00242EDF">
        <w:rPr>
          <w:rStyle w:val="FontStyle66"/>
          <w:sz w:val="28"/>
          <w:szCs w:val="28"/>
          <w:lang w:eastAsia="en-US"/>
        </w:rPr>
        <w:t xml:space="preserve"> </w:t>
      </w:r>
      <w:r w:rsidR="00242EDF">
        <w:rPr>
          <w:rStyle w:val="FontStyle66"/>
          <w:sz w:val="28"/>
          <w:szCs w:val="28"/>
          <w:lang w:eastAsia="en-US"/>
        </w:rPr>
        <w:t>в</w:t>
      </w:r>
      <w:r w:rsidR="00242EDF" w:rsidRPr="00242EDF">
        <w:rPr>
          <w:rStyle w:val="FontStyle66"/>
          <w:sz w:val="28"/>
          <w:szCs w:val="28"/>
          <w:lang w:eastAsia="en-US"/>
        </w:rPr>
        <w:t xml:space="preserve"> </w:t>
      </w:r>
      <w:r w:rsidR="00242EDF">
        <w:rPr>
          <w:rStyle w:val="FontStyle66"/>
          <w:sz w:val="28"/>
          <w:szCs w:val="28"/>
          <w:lang w:eastAsia="en-US"/>
        </w:rPr>
        <w:t>соответствии</w:t>
      </w:r>
      <w:r w:rsidR="00242EDF" w:rsidRPr="00242EDF">
        <w:rPr>
          <w:rStyle w:val="FontStyle66"/>
          <w:sz w:val="28"/>
          <w:szCs w:val="28"/>
          <w:lang w:eastAsia="en-US"/>
        </w:rPr>
        <w:t xml:space="preserve"> </w:t>
      </w:r>
      <w:r w:rsidR="00242EDF">
        <w:rPr>
          <w:rStyle w:val="FontStyle66"/>
          <w:sz w:val="28"/>
          <w:szCs w:val="28"/>
          <w:lang w:eastAsia="en-US"/>
        </w:rPr>
        <w:t>с</w:t>
      </w:r>
      <w:r w:rsidR="00242EDF" w:rsidRPr="00242EDF">
        <w:rPr>
          <w:rStyle w:val="FontStyle66"/>
          <w:sz w:val="28"/>
          <w:szCs w:val="28"/>
          <w:lang w:eastAsia="en-US"/>
        </w:rPr>
        <w:t xml:space="preserve"> </w:t>
      </w:r>
      <w:r w:rsidR="00242EDF">
        <w:rPr>
          <w:rStyle w:val="FontStyle66"/>
          <w:sz w:val="28"/>
          <w:szCs w:val="28"/>
          <w:lang w:eastAsia="en-US"/>
        </w:rPr>
        <w:t>другими</w:t>
      </w:r>
      <w:r w:rsidR="00242EDF" w:rsidRPr="00242EDF">
        <w:rPr>
          <w:rStyle w:val="FontStyle66"/>
          <w:sz w:val="28"/>
          <w:szCs w:val="28"/>
          <w:lang w:eastAsia="en-US"/>
        </w:rPr>
        <w:t xml:space="preserve"> </w:t>
      </w:r>
      <w:r w:rsidR="00242EDF">
        <w:rPr>
          <w:rStyle w:val="FontStyle66"/>
          <w:sz w:val="28"/>
          <w:szCs w:val="28"/>
          <w:lang w:eastAsia="en-US"/>
        </w:rPr>
        <w:t>принятыми</w:t>
      </w:r>
      <w:r w:rsidR="00242EDF" w:rsidRPr="00242EDF">
        <w:rPr>
          <w:rStyle w:val="FontStyle66"/>
          <w:sz w:val="28"/>
          <w:szCs w:val="28"/>
          <w:lang w:eastAsia="en-US"/>
        </w:rPr>
        <w:t xml:space="preserve"> </w:t>
      </w:r>
      <w:r w:rsidR="00242EDF">
        <w:rPr>
          <w:rStyle w:val="FontStyle66"/>
          <w:sz w:val="28"/>
          <w:szCs w:val="28"/>
          <w:lang w:eastAsia="en-US"/>
        </w:rPr>
        <w:t>стандартами</w:t>
      </w:r>
      <w:r w:rsidR="00242EDF" w:rsidRPr="00242EDF">
        <w:rPr>
          <w:rStyle w:val="FontStyle66"/>
          <w:sz w:val="28"/>
          <w:szCs w:val="28"/>
          <w:lang w:eastAsia="en-US"/>
        </w:rPr>
        <w:t xml:space="preserve">, </w:t>
      </w:r>
      <w:r w:rsidR="00242EDF">
        <w:rPr>
          <w:rStyle w:val="FontStyle66"/>
          <w:sz w:val="28"/>
          <w:szCs w:val="28"/>
          <w:lang w:eastAsia="en-US"/>
        </w:rPr>
        <w:t>нежели</w:t>
      </w:r>
      <w:r w:rsidR="00242EDF" w:rsidRPr="00242EDF">
        <w:rPr>
          <w:rStyle w:val="FontStyle66"/>
          <w:sz w:val="28"/>
          <w:szCs w:val="28"/>
          <w:lang w:eastAsia="en-US"/>
        </w:rPr>
        <w:t xml:space="preserve"> </w:t>
      </w:r>
      <w:r w:rsidR="00242EDF">
        <w:rPr>
          <w:rStyle w:val="FontStyle66"/>
          <w:sz w:val="28"/>
          <w:szCs w:val="28"/>
          <w:lang w:eastAsia="en-US"/>
        </w:rPr>
        <w:t>чем</w:t>
      </w:r>
      <w:r w:rsidR="00242EDF" w:rsidRPr="00242EDF">
        <w:rPr>
          <w:rStyle w:val="FontStyle66"/>
          <w:sz w:val="28"/>
          <w:szCs w:val="28"/>
          <w:lang w:eastAsia="en-US"/>
        </w:rPr>
        <w:t xml:space="preserve"> </w:t>
      </w:r>
      <w:r w:rsidR="00242EDF">
        <w:rPr>
          <w:rStyle w:val="FontStyle66"/>
          <w:sz w:val="28"/>
          <w:szCs w:val="28"/>
          <w:lang w:eastAsia="en-US"/>
        </w:rPr>
        <w:t>национальным</w:t>
      </w:r>
      <w:r w:rsidR="00242EDF" w:rsidRPr="00242EDF">
        <w:rPr>
          <w:rStyle w:val="FontStyle66"/>
          <w:sz w:val="28"/>
          <w:szCs w:val="28"/>
          <w:lang w:eastAsia="en-US"/>
        </w:rPr>
        <w:t xml:space="preserve"> </w:t>
      </w:r>
      <w:r w:rsidR="00242EDF">
        <w:rPr>
          <w:rStyle w:val="FontStyle66"/>
          <w:sz w:val="28"/>
          <w:szCs w:val="28"/>
          <w:lang w:eastAsia="en-US"/>
        </w:rPr>
        <w:t>стандартом</w:t>
      </w:r>
      <w:r w:rsidR="00242EDF" w:rsidRPr="00242EDF">
        <w:rPr>
          <w:rStyle w:val="FontStyle66"/>
          <w:sz w:val="28"/>
          <w:szCs w:val="28"/>
          <w:lang w:eastAsia="en-US"/>
        </w:rPr>
        <w:t xml:space="preserve"> </w:t>
      </w:r>
      <w:r w:rsidR="00242EDF">
        <w:rPr>
          <w:rStyle w:val="FontStyle66"/>
          <w:sz w:val="28"/>
          <w:szCs w:val="28"/>
          <w:lang w:eastAsia="en-US"/>
        </w:rPr>
        <w:t>Ирана</w:t>
      </w:r>
      <w:r w:rsidR="00242EDF" w:rsidRPr="00242EDF">
        <w:rPr>
          <w:rStyle w:val="FontStyle66"/>
          <w:sz w:val="28"/>
          <w:szCs w:val="28"/>
          <w:lang w:eastAsia="en-US"/>
        </w:rPr>
        <w:t xml:space="preserve"> </w:t>
      </w:r>
      <w:r w:rsidR="00242EDF">
        <w:rPr>
          <w:rStyle w:val="FontStyle66"/>
          <w:sz w:val="28"/>
          <w:szCs w:val="28"/>
          <w:lang w:eastAsia="en-US"/>
        </w:rPr>
        <w:t>должны</w:t>
      </w:r>
      <w:r w:rsidR="00242EDF" w:rsidRPr="00242EDF">
        <w:rPr>
          <w:rStyle w:val="FontStyle66"/>
          <w:sz w:val="28"/>
          <w:szCs w:val="28"/>
          <w:lang w:eastAsia="en-US"/>
        </w:rPr>
        <w:t xml:space="preserve"> </w:t>
      </w:r>
      <w:r w:rsidR="00242EDF">
        <w:rPr>
          <w:rStyle w:val="FontStyle66"/>
          <w:sz w:val="28"/>
          <w:szCs w:val="28"/>
          <w:lang w:eastAsia="en-US"/>
        </w:rPr>
        <w:t>иметь</w:t>
      </w:r>
      <w:r w:rsidR="00242EDF" w:rsidRPr="00242EDF">
        <w:rPr>
          <w:rStyle w:val="FontStyle66"/>
          <w:sz w:val="28"/>
          <w:szCs w:val="28"/>
          <w:lang w:eastAsia="en-US"/>
        </w:rPr>
        <w:t xml:space="preserve"> </w:t>
      </w:r>
      <w:r w:rsidR="00CC1573">
        <w:rPr>
          <w:rStyle w:val="FontStyle66"/>
          <w:sz w:val="28"/>
          <w:szCs w:val="28"/>
          <w:lang w:eastAsia="en-US"/>
        </w:rPr>
        <w:t>«</w:t>
      </w:r>
      <w:r w:rsidR="00242EDF">
        <w:rPr>
          <w:rStyle w:val="FontStyle66"/>
          <w:sz w:val="28"/>
          <w:szCs w:val="28"/>
          <w:lang w:eastAsia="en-US"/>
        </w:rPr>
        <w:t>Сертификат</w:t>
      </w:r>
      <w:r w:rsidR="00242EDF" w:rsidRPr="00995888">
        <w:rPr>
          <w:rStyle w:val="FontStyle66"/>
          <w:sz w:val="28"/>
          <w:szCs w:val="28"/>
          <w:lang w:eastAsia="en-US"/>
        </w:rPr>
        <w:t xml:space="preserve"> </w:t>
      </w:r>
      <w:r w:rsidR="00242EDF">
        <w:rPr>
          <w:rStyle w:val="FontStyle66"/>
          <w:sz w:val="28"/>
          <w:szCs w:val="28"/>
          <w:lang w:eastAsia="en-US"/>
        </w:rPr>
        <w:t>соответствия</w:t>
      </w:r>
      <w:r w:rsidR="00242EDF" w:rsidRPr="00995888">
        <w:rPr>
          <w:rStyle w:val="FontStyle66"/>
          <w:sz w:val="28"/>
          <w:szCs w:val="28"/>
          <w:lang w:eastAsia="en-US"/>
        </w:rPr>
        <w:t xml:space="preserve"> </w:t>
      </w:r>
      <w:r w:rsidR="00242EDF">
        <w:rPr>
          <w:rStyle w:val="FontStyle66"/>
          <w:sz w:val="28"/>
          <w:szCs w:val="28"/>
          <w:lang w:eastAsia="en-US"/>
        </w:rPr>
        <w:t>экспортируемого</w:t>
      </w:r>
      <w:r w:rsidR="00242EDF" w:rsidRPr="00995888">
        <w:rPr>
          <w:rStyle w:val="FontStyle66"/>
          <w:sz w:val="28"/>
          <w:szCs w:val="28"/>
          <w:lang w:eastAsia="en-US"/>
        </w:rPr>
        <w:t xml:space="preserve"> </w:t>
      </w:r>
      <w:r w:rsidR="00CC1573">
        <w:rPr>
          <w:rStyle w:val="FontStyle66"/>
          <w:sz w:val="28"/>
          <w:szCs w:val="28"/>
          <w:lang w:eastAsia="en-US"/>
        </w:rPr>
        <w:t>товара»</w:t>
      </w:r>
      <w:r w:rsidR="00242EDF">
        <w:rPr>
          <w:rStyle w:val="FontStyle66"/>
          <w:sz w:val="28"/>
          <w:szCs w:val="28"/>
          <w:lang w:eastAsia="en-US"/>
        </w:rPr>
        <w:t xml:space="preserve">, </w:t>
      </w:r>
      <w:bookmarkStart w:id="0" w:name="_GoBack"/>
      <w:bookmarkEnd w:id="0"/>
      <w:r w:rsidR="00242EDF">
        <w:rPr>
          <w:rStyle w:val="FontStyle66"/>
          <w:sz w:val="28"/>
          <w:szCs w:val="28"/>
          <w:lang w:eastAsia="en-US"/>
        </w:rPr>
        <w:t>выданный Генеральным бюро по стандартизации соответствующей провинции или инспекционной компанией одобренной НИОС</w:t>
      </w:r>
      <w:r w:rsidRPr="00242EDF">
        <w:rPr>
          <w:rStyle w:val="FontStyle66"/>
          <w:sz w:val="28"/>
          <w:szCs w:val="28"/>
          <w:lang w:eastAsia="en-US"/>
        </w:rPr>
        <w:t>.</w:t>
      </w:r>
    </w:p>
    <w:sectPr w:rsidR="004408E1" w:rsidRPr="00242EDF" w:rsidSect="00EF07FF">
      <w:pgSz w:w="11909" w:h="16834"/>
      <w:pgMar w:top="1134" w:right="1134" w:bottom="1134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334" w:rsidRDefault="00872334">
      <w:r>
        <w:separator/>
      </w:r>
    </w:p>
  </w:endnote>
  <w:endnote w:type="continuationSeparator" w:id="0">
    <w:p w:rsidR="00872334" w:rsidRDefault="00872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334" w:rsidRDefault="00872334">
      <w:r>
        <w:separator/>
      </w:r>
    </w:p>
  </w:footnote>
  <w:footnote w:type="continuationSeparator" w:id="0">
    <w:p w:rsidR="00872334" w:rsidRDefault="008723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197"/>
    <w:rsid w:val="0000729D"/>
    <w:rsid w:val="000118D9"/>
    <w:rsid w:val="00022209"/>
    <w:rsid w:val="00041141"/>
    <w:rsid w:val="000422EE"/>
    <w:rsid w:val="00042B21"/>
    <w:rsid w:val="00055877"/>
    <w:rsid w:val="00057D0B"/>
    <w:rsid w:val="0006554C"/>
    <w:rsid w:val="000772B2"/>
    <w:rsid w:val="000778AA"/>
    <w:rsid w:val="00087504"/>
    <w:rsid w:val="00090EAE"/>
    <w:rsid w:val="00090F25"/>
    <w:rsid w:val="000962D8"/>
    <w:rsid w:val="000C5180"/>
    <w:rsid w:val="000E1763"/>
    <w:rsid w:val="000E40D2"/>
    <w:rsid w:val="000E4BA2"/>
    <w:rsid w:val="000F31CB"/>
    <w:rsid w:val="000F6649"/>
    <w:rsid w:val="00102CAB"/>
    <w:rsid w:val="00102D4C"/>
    <w:rsid w:val="001112E7"/>
    <w:rsid w:val="00117892"/>
    <w:rsid w:val="00163BBB"/>
    <w:rsid w:val="00173B38"/>
    <w:rsid w:val="0017617B"/>
    <w:rsid w:val="0017713C"/>
    <w:rsid w:val="001771E4"/>
    <w:rsid w:val="00180DAA"/>
    <w:rsid w:val="001918F3"/>
    <w:rsid w:val="001A2FEA"/>
    <w:rsid w:val="001A52C7"/>
    <w:rsid w:val="001A5724"/>
    <w:rsid w:val="001A65DE"/>
    <w:rsid w:val="001B2C40"/>
    <w:rsid w:val="001D4BE0"/>
    <w:rsid w:val="001D7B79"/>
    <w:rsid w:val="001E1F5A"/>
    <w:rsid w:val="001E774A"/>
    <w:rsid w:val="002015B7"/>
    <w:rsid w:val="00205350"/>
    <w:rsid w:val="00233895"/>
    <w:rsid w:val="0023653C"/>
    <w:rsid w:val="00242EDF"/>
    <w:rsid w:val="002473FC"/>
    <w:rsid w:val="00247714"/>
    <w:rsid w:val="00254561"/>
    <w:rsid w:val="00262B0B"/>
    <w:rsid w:val="00264E13"/>
    <w:rsid w:val="00271BF3"/>
    <w:rsid w:val="0028073F"/>
    <w:rsid w:val="0028179D"/>
    <w:rsid w:val="00284908"/>
    <w:rsid w:val="00292543"/>
    <w:rsid w:val="00293AED"/>
    <w:rsid w:val="002960B0"/>
    <w:rsid w:val="002966C5"/>
    <w:rsid w:val="00297034"/>
    <w:rsid w:val="00297442"/>
    <w:rsid w:val="002A41E6"/>
    <w:rsid w:val="002B0E60"/>
    <w:rsid w:val="002B22AB"/>
    <w:rsid w:val="002B25C0"/>
    <w:rsid w:val="002C1E49"/>
    <w:rsid w:val="002C7167"/>
    <w:rsid w:val="002C7C6B"/>
    <w:rsid w:val="002D1E32"/>
    <w:rsid w:val="002F0D16"/>
    <w:rsid w:val="002F608F"/>
    <w:rsid w:val="00307341"/>
    <w:rsid w:val="00313CBB"/>
    <w:rsid w:val="00321B02"/>
    <w:rsid w:val="00331714"/>
    <w:rsid w:val="003376E3"/>
    <w:rsid w:val="003578CF"/>
    <w:rsid w:val="00366F1B"/>
    <w:rsid w:val="003754D3"/>
    <w:rsid w:val="00381254"/>
    <w:rsid w:val="00381ECF"/>
    <w:rsid w:val="003A0270"/>
    <w:rsid w:val="003A7BF7"/>
    <w:rsid w:val="003B370A"/>
    <w:rsid w:val="003B7C02"/>
    <w:rsid w:val="003C41D6"/>
    <w:rsid w:val="003D3EB3"/>
    <w:rsid w:val="003D6A14"/>
    <w:rsid w:val="003E40BD"/>
    <w:rsid w:val="004043CE"/>
    <w:rsid w:val="00431633"/>
    <w:rsid w:val="0044002A"/>
    <w:rsid w:val="004408E1"/>
    <w:rsid w:val="004502F5"/>
    <w:rsid w:val="00453FF3"/>
    <w:rsid w:val="00463CF0"/>
    <w:rsid w:val="00465959"/>
    <w:rsid w:val="004856A7"/>
    <w:rsid w:val="00496EC9"/>
    <w:rsid w:val="004B3882"/>
    <w:rsid w:val="004B7027"/>
    <w:rsid w:val="004D0AD1"/>
    <w:rsid w:val="004D230A"/>
    <w:rsid w:val="004D4BE4"/>
    <w:rsid w:val="004D567D"/>
    <w:rsid w:val="004D593D"/>
    <w:rsid w:val="004F4759"/>
    <w:rsid w:val="00500B32"/>
    <w:rsid w:val="00504239"/>
    <w:rsid w:val="00504279"/>
    <w:rsid w:val="00512ED7"/>
    <w:rsid w:val="00531AFA"/>
    <w:rsid w:val="00535244"/>
    <w:rsid w:val="00564420"/>
    <w:rsid w:val="00567C14"/>
    <w:rsid w:val="005705DB"/>
    <w:rsid w:val="00571CA7"/>
    <w:rsid w:val="00586DB5"/>
    <w:rsid w:val="0059546C"/>
    <w:rsid w:val="005A02CE"/>
    <w:rsid w:val="005A1379"/>
    <w:rsid w:val="005A2679"/>
    <w:rsid w:val="005A3938"/>
    <w:rsid w:val="005A59DF"/>
    <w:rsid w:val="005B71F2"/>
    <w:rsid w:val="005C5504"/>
    <w:rsid w:val="005D2486"/>
    <w:rsid w:val="005F2FE1"/>
    <w:rsid w:val="005F6CC7"/>
    <w:rsid w:val="006013DA"/>
    <w:rsid w:val="0061761A"/>
    <w:rsid w:val="00640AEB"/>
    <w:rsid w:val="0064166D"/>
    <w:rsid w:val="0064362A"/>
    <w:rsid w:val="00645AA2"/>
    <w:rsid w:val="006579E8"/>
    <w:rsid w:val="00684D0E"/>
    <w:rsid w:val="00685197"/>
    <w:rsid w:val="0068683D"/>
    <w:rsid w:val="006A0F6F"/>
    <w:rsid w:val="006B322C"/>
    <w:rsid w:val="006B66D0"/>
    <w:rsid w:val="006C2DA6"/>
    <w:rsid w:val="006C7B01"/>
    <w:rsid w:val="006D01D5"/>
    <w:rsid w:val="006D212F"/>
    <w:rsid w:val="006D2507"/>
    <w:rsid w:val="006E0996"/>
    <w:rsid w:val="006F6679"/>
    <w:rsid w:val="00701B19"/>
    <w:rsid w:val="00704E5C"/>
    <w:rsid w:val="0070541F"/>
    <w:rsid w:val="00717527"/>
    <w:rsid w:val="00720B86"/>
    <w:rsid w:val="00724CAC"/>
    <w:rsid w:val="007348BE"/>
    <w:rsid w:val="00741E30"/>
    <w:rsid w:val="00744263"/>
    <w:rsid w:val="00755A07"/>
    <w:rsid w:val="0076442A"/>
    <w:rsid w:val="0077657D"/>
    <w:rsid w:val="00780FC7"/>
    <w:rsid w:val="007845FD"/>
    <w:rsid w:val="00787EB2"/>
    <w:rsid w:val="007A34C9"/>
    <w:rsid w:val="007A4EAB"/>
    <w:rsid w:val="007B6BFD"/>
    <w:rsid w:val="007C144A"/>
    <w:rsid w:val="007D13FA"/>
    <w:rsid w:val="007D4A03"/>
    <w:rsid w:val="007E5B2F"/>
    <w:rsid w:val="007F5603"/>
    <w:rsid w:val="007F6779"/>
    <w:rsid w:val="00801293"/>
    <w:rsid w:val="00801D19"/>
    <w:rsid w:val="00811908"/>
    <w:rsid w:val="00816415"/>
    <w:rsid w:val="0083099F"/>
    <w:rsid w:val="008361D0"/>
    <w:rsid w:val="00846D4D"/>
    <w:rsid w:val="00850BE8"/>
    <w:rsid w:val="00852114"/>
    <w:rsid w:val="00852CCC"/>
    <w:rsid w:val="00855EBE"/>
    <w:rsid w:val="008565D4"/>
    <w:rsid w:val="008665F4"/>
    <w:rsid w:val="00867EFD"/>
    <w:rsid w:val="00872334"/>
    <w:rsid w:val="00886D32"/>
    <w:rsid w:val="008940ED"/>
    <w:rsid w:val="0089564F"/>
    <w:rsid w:val="008B520D"/>
    <w:rsid w:val="008B76F3"/>
    <w:rsid w:val="008C082C"/>
    <w:rsid w:val="008C2A32"/>
    <w:rsid w:val="008D02EC"/>
    <w:rsid w:val="008D35E0"/>
    <w:rsid w:val="008E0067"/>
    <w:rsid w:val="008E0D7F"/>
    <w:rsid w:val="008E3244"/>
    <w:rsid w:val="008E4105"/>
    <w:rsid w:val="008E47FE"/>
    <w:rsid w:val="008E6E3C"/>
    <w:rsid w:val="00903146"/>
    <w:rsid w:val="00904339"/>
    <w:rsid w:val="009046D8"/>
    <w:rsid w:val="009058E9"/>
    <w:rsid w:val="0092508E"/>
    <w:rsid w:val="00925F7F"/>
    <w:rsid w:val="009320EF"/>
    <w:rsid w:val="0094022D"/>
    <w:rsid w:val="009424C1"/>
    <w:rsid w:val="009468B6"/>
    <w:rsid w:val="00950BB1"/>
    <w:rsid w:val="00956D3F"/>
    <w:rsid w:val="00961289"/>
    <w:rsid w:val="00966900"/>
    <w:rsid w:val="0096749A"/>
    <w:rsid w:val="00972408"/>
    <w:rsid w:val="00974A33"/>
    <w:rsid w:val="009802DD"/>
    <w:rsid w:val="009804C2"/>
    <w:rsid w:val="00995888"/>
    <w:rsid w:val="009E4637"/>
    <w:rsid w:val="009E52EF"/>
    <w:rsid w:val="009E7753"/>
    <w:rsid w:val="009E7B64"/>
    <w:rsid w:val="009F3D55"/>
    <w:rsid w:val="00A1092B"/>
    <w:rsid w:val="00A16AE5"/>
    <w:rsid w:val="00A2211A"/>
    <w:rsid w:val="00A2710A"/>
    <w:rsid w:val="00A33277"/>
    <w:rsid w:val="00A36C2C"/>
    <w:rsid w:val="00A3730D"/>
    <w:rsid w:val="00A373FA"/>
    <w:rsid w:val="00A41DDE"/>
    <w:rsid w:val="00A45FDB"/>
    <w:rsid w:val="00A527BF"/>
    <w:rsid w:val="00A559B7"/>
    <w:rsid w:val="00A56763"/>
    <w:rsid w:val="00A60E3A"/>
    <w:rsid w:val="00A6207C"/>
    <w:rsid w:val="00A66082"/>
    <w:rsid w:val="00A70404"/>
    <w:rsid w:val="00A853B6"/>
    <w:rsid w:val="00A85A15"/>
    <w:rsid w:val="00A87F48"/>
    <w:rsid w:val="00A96C15"/>
    <w:rsid w:val="00A96CCF"/>
    <w:rsid w:val="00AA6FAE"/>
    <w:rsid w:val="00AC500A"/>
    <w:rsid w:val="00AD24C8"/>
    <w:rsid w:val="00AD2CAB"/>
    <w:rsid w:val="00AD761B"/>
    <w:rsid w:val="00AE34D7"/>
    <w:rsid w:val="00AE67CD"/>
    <w:rsid w:val="00AE6CC3"/>
    <w:rsid w:val="00B01B38"/>
    <w:rsid w:val="00B03C31"/>
    <w:rsid w:val="00B04229"/>
    <w:rsid w:val="00B3158E"/>
    <w:rsid w:val="00B35B30"/>
    <w:rsid w:val="00B458C4"/>
    <w:rsid w:val="00B477C3"/>
    <w:rsid w:val="00B55755"/>
    <w:rsid w:val="00B5647B"/>
    <w:rsid w:val="00B60979"/>
    <w:rsid w:val="00B76906"/>
    <w:rsid w:val="00B81C85"/>
    <w:rsid w:val="00B928B8"/>
    <w:rsid w:val="00B936C3"/>
    <w:rsid w:val="00B95C87"/>
    <w:rsid w:val="00BA168B"/>
    <w:rsid w:val="00BA1B36"/>
    <w:rsid w:val="00BA1F41"/>
    <w:rsid w:val="00BA35BF"/>
    <w:rsid w:val="00BA3D0A"/>
    <w:rsid w:val="00BB0433"/>
    <w:rsid w:val="00BB05C3"/>
    <w:rsid w:val="00BC356F"/>
    <w:rsid w:val="00BC597D"/>
    <w:rsid w:val="00BD108E"/>
    <w:rsid w:val="00BD6C87"/>
    <w:rsid w:val="00BE0784"/>
    <w:rsid w:val="00BE1375"/>
    <w:rsid w:val="00BE2F60"/>
    <w:rsid w:val="00C05479"/>
    <w:rsid w:val="00C1060A"/>
    <w:rsid w:val="00C13043"/>
    <w:rsid w:val="00C220FF"/>
    <w:rsid w:val="00C23820"/>
    <w:rsid w:val="00C26629"/>
    <w:rsid w:val="00C309D0"/>
    <w:rsid w:val="00C413D6"/>
    <w:rsid w:val="00C41ACD"/>
    <w:rsid w:val="00C41F20"/>
    <w:rsid w:val="00C45CA1"/>
    <w:rsid w:val="00C478C2"/>
    <w:rsid w:val="00C60FAF"/>
    <w:rsid w:val="00C61499"/>
    <w:rsid w:val="00C644FA"/>
    <w:rsid w:val="00C81258"/>
    <w:rsid w:val="00C93232"/>
    <w:rsid w:val="00C95D10"/>
    <w:rsid w:val="00C963FB"/>
    <w:rsid w:val="00CA04FC"/>
    <w:rsid w:val="00CA7C88"/>
    <w:rsid w:val="00CB203A"/>
    <w:rsid w:val="00CB2ADC"/>
    <w:rsid w:val="00CC1573"/>
    <w:rsid w:val="00CC17C6"/>
    <w:rsid w:val="00CD13C1"/>
    <w:rsid w:val="00CE2344"/>
    <w:rsid w:val="00CE41F5"/>
    <w:rsid w:val="00CE7838"/>
    <w:rsid w:val="00CE7DC0"/>
    <w:rsid w:val="00CF1D9B"/>
    <w:rsid w:val="00CF54D2"/>
    <w:rsid w:val="00D02456"/>
    <w:rsid w:val="00D05925"/>
    <w:rsid w:val="00D107B8"/>
    <w:rsid w:val="00D21551"/>
    <w:rsid w:val="00D378B9"/>
    <w:rsid w:val="00D5085E"/>
    <w:rsid w:val="00D57A3C"/>
    <w:rsid w:val="00D661EC"/>
    <w:rsid w:val="00D76161"/>
    <w:rsid w:val="00D81224"/>
    <w:rsid w:val="00D826B8"/>
    <w:rsid w:val="00D8601E"/>
    <w:rsid w:val="00D86742"/>
    <w:rsid w:val="00D965B3"/>
    <w:rsid w:val="00DA710E"/>
    <w:rsid w:val="00DB03BB"/>
    <w:rsid w:val="00DB480F"/>
    <w:rsid w:val="00DB49A9"/>
    <w:rsid w:val="00DB5C6E"/>
    <w:rsid w:val="00DB6AB1"/>
    <w:rsid w:val="00DC6A9F"/>
    <w:rsid w:val="00DC7B5F"/>
    <w:rsid w:val="00DD00C9"/>
    <w:rsid w:val="00DD354E"/>
    <w:rsid w:val="00DF4191"/>
    <w:rsid w:val="00E03DE2"/>
    <w:rsid w:val="00E074A8"/>
    <w:rsid w:val="00E17A76"/>
    <w:rsid w:val="00E233B1"/>
    <w:rsid w:val="00E367CC"/>
    <w:rsid w:val="00E44127"/>
    <w:rsid w:val="00E46B28"/>
    <w:rsid w:val="00E516EC"/>
    <w:rsid w:val="00E55E04"/>
    <w:rsid w:val="00E9188C"/>
    <w:rsid w:val="00E94302"/>
    <w:rsid w:val="00EA156C"/>
    <w:rsid w:val="00EA746B"/>
    <w:rsid w:val="00EB4A2E"/>
    <w:rsid w:val="00EB5710"/>
    <w:rsid w:val="00EB5938"/>
    <w:rsid w:val="00ED3736"/>
    <w:rsid w:val="00ED4B1A"/>
    <w:rsid w:val="00ED7873"/>
    <w:rsid w:val="00EE1413"/>
    <w:rsid w:val="00EE1FD9"/>
    <w:rsid w:val="00EF07FF"/>
    <w:rsid w:val="00EF56D6"/>
    <w:rsid w:val="00EF7065"/>
    <w:rsid w:val="00F0204B"/>
    <w:rsid w:val="00F1122F"/>
    <w:rsid w:val="00F12F90"/>
    <w:rsid w:val="00F2222D"/>
    <w:rsid w:val="00F25D06"/>
    <w:rsid w:val="00F36E6F"/>
    <w:rsid w:val="00F41816"/>
    <w:rsid w:val="00F42561"/>
    <w:rsid w:val="00F4436E"/>
    <w:rsid w:val="00F46EBB"/>
    <w:rsid w:val="00F50F05"/>
    <w:rsid w:val="00F54367"/>
    <w:rsid w:val="00F6584D"/>
    <w:rsid w:val="00F74984"/>
    <w:rsid w:val="00F8532D"/>
    <w:rsid w:val="00F96271"/>
    <w:rsid w:val="00F962B2"/>
    <w:rsid w:val="00FB0C89"/>
    <w:rsid w:val="00FB30DD"/>
    <w:rsid w:val="00FD1487"/>
    <w:rsid w:val="00FD6219"/>
    <w:rsid w:val="00FE203E"/>
    <w:rsid w:val="00FE2E9F"/>
    <w:rsid w:val="00FE63B2"/>
    <w:rsid w:val="00FE6970"/>
    <w:rsid w:val="00FE7775"/>
    <w:rsid w:val="00FF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</w:style>
  <w:style w:type="paragraph" w:customStyle="1" w:styleId="Style25">
    <w:name w:val="Style25"/>
    <w:basedOn w:val="a"/>
    <w:uiPriority w:val="99"/>
  </w:style>
  <w:style w:type="paragraph" w:customStyle="1" w:styleId="Style26">
    <w:name w:val="Style26"/>
    <w:basedOn w:val="a"/>
    <w:uiPriority w:val="99"/>
  </w:style>
  <w:style w:type="paragraph" w:customStyle="1" w:styleId="Style27">
    <w:name w:val="Style27"/>
    <w:basedOn w:val="a"/>
    <w:uiPriority w:val="99"/>
  </w:style>
  <w:style w:type="paragraph" w:customStyle="1" w:styleId="Style28">
    <w:name w:val="Style28"/>
    <w:basedOn w:val="a"/>
    <w:uiPriority w:val="99"/>
  </w:style>
  <w:style w:type="paragraph" w:customStyle="1" w:styleId="Style29">
    <w:name w:val="Style29"/>
    <w:basedOn w:val="a"/>
    <w:uiPriority w:val="99"/>
  </w:style>
  <w:style w:type="paragraph" w:customStyle="1" w:styleId="Style30">
    <w:name w:val="Style30"/>
    <w:basedOn w:val="a"/>
    <w:uiPriority w:val="99"/>
  </w:style>
  <w:style w:type="paragraph" w:customStyle="1" w:styleId="Style31">
    <w:name w:val="Style31"/>
    <w:basedOn w:val="a"/>
    <w:uiPriority w:val="99"/>
  </w:style>
  <w:style w:type="paragraph" w:customStyle="1" w:styleId="Style32">
    <w:name w:val="Style32"/>
    <w:basedOn w:val="a"/>
    <w:uiPriority w:val="99"/>
  </w:style>
  <w:style w:type="paragraph" w:customStyle="1" w:styleId="Style33">
    <w:name w:val="Style33"/>
    <w:basedOn w:val="a"/>
    <w:uiPriority w:val="99"/>
  </w:style>
  <w:style w:type="paragraph" w:customStyle="1" w:styleId="Style34">
    <w:name w:val="Style34"/>
    <w:basedOn w:val="a"/>
    <w:uiPriority w:val="99"/>
  </w:style>
  <w:style w:type="paragraph" w:customStyle="1" w:styleId="Style35">
    <w:name w:val="Style35"/>
    <w:basedOn w:val="a"/>
    <w:uiPriority w:val="99"/>
  </w:style>
  <w:style w:type="paragraph" w:customStyle="1" w:styleId="Style36">
    <w:name w:val="Style36"/>
    <w:basedOn w:val="a"/>
    <w:uiPriority w:val="99"/>
  </w:style>
  <w:style w:type="paragraph" w:customStyle="1" w:styleId="Style37">
    <w:name w:val="Style37"/>
    <w:basedOn w:val="a"/>
    <w:uiPriority w:val="99"/>
  </w:style>
  <w:style w:type="paragraph" w:customStyle="1" w:styleId="Style38">
    <w:name w:val="Style38"/>
    <w:basedOn w:val="a"/>
    <w:uiPriority w:val="99"/>
  </w:style>
  <w:style w:type="character" w:customStyle="1" w:styleId="FontStyle40">
    <w:name w:val="Font Style40"/>
    <w:uiPriority w:val="99"/>
    <w:rPr>
      <w:rFonts w:ascii="Times New Roman" w:hAnsi="Times New Roman" w:cs="Times New Roman"/>
      <w:color w:val="000000"/>
      <w:spacing w:val="20"/>
      <w:sz w:val="12"/>
      <w:szCs w:val="12"/>
    </w:rPr>
  </w:style>
  <w:style w:type="character" w:customStyle="1" w:styleId="FontStyle41">
    <w:name w:val="Font Style41"/>
    <w:uiPriority w:val="99"/>
    <w:rPr>
      <w:rFonts w:ascii="Times New Roman" w:hAnsi="Times New Roman" w:cs="Times New Roman"/>
      <w:b/>
      <w:bCs/>
      <w:i/>
      <w:iCs/>
      <w:color w:val="000000"/>
      <w:sz w:val="24"/>
      <w:szCs w:val="24"/>
    </w:rPr>
  </w:style>
  <w:style w:type="character" w:customStyle="1" w:styleId="FontStyle42">
    <w:name w:val="Font Style42"/>
    <w:uiPriority w:val="99"/>
    <w:rPr>
      <w:rFonts w:ascii="Georgia" w:hAnsi="Georgia" w:cs="Georgia"/>
      <w:i/>
      <w:iCs/>
      <w:color w:val="000000"/>
      <w:spacing w:val="20"/>
      <w:sz w:val="22"/>
      <w:szCs w:val="22"/>
    </w:rPr>
  </w:style>
  <w:style w:type="character" w:customStyle="1" w:styleId="FontStyle43">
    <w:name w:val="Font Style43"/>
    <w:uiPriority w:val="99"/>
    <w:rPr>
      <w:rFonts w:ascii="Times New Roman" w:hAnsi="Times New Roman" w:cs="Times New Roman"/>
      <w:b/>
      <w:bCs/>
      <w:color w:val="000000"/>
      <w:sz w:val="12"/>
      <w:szCs w:val="12"/>
    </w:rPr>
  </w:style>
  <w:style w:type="character" w:customStyle="1" w:styleId="FontStyle44">
    <w:name w:val="Font Style44"/>
    <w:uiPriority w:val="99"/>
    <w:rPr>
      <w:rFonts w:ascii="Segoe UI" w:hAnsi="Segoe UI" w:cs="Segoe UI"/>
      <w:b/>
      <w:bCs/>
      <w:color w:val="000000"/>
      <w:sz w:val="8"/>
      <w:szCs w:val="8"/>
    </w:rPr>
  </w:style>
  <w:style w:type="character" w:customStyle="1" w:styleId="FontStyle45">
    <w:name w:val="Font Style45"/>
    <w:uiPriority w:val="99"/>
    <w:rPr>
      <w:rFonts w:ascii="Times New Roman" w:hAnsi="Times New Roman" w:cs="Times New Roman"/>
      <w:color w:val="000000"/>
      <w:w w:val="200"/>
      <w:sz w:val="8"/>
      <w:szCs w:val="8"/>
    </w:rPr>
  </w:style>
  <w:style w:type="character" w:customStyle="1" w:styleId="FontStyle46">
    <w:name w:val="Font Style46"/>
    <w:uiPriority w:val="99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47">
    <w:name w:val="Font Style47"/>
    <w:uiPriority w:val="99"/>
    <w:rPr>
      <w:rFonts w:ascii="MS Mincho" w:eastAsia="MS Mincho" w:cs="MS Mincho"/>
      <w:b/>
      <w:bCs/>
      <w:i/>
      <w:iCs/>
      <w:color w:val="000000"/>
      <w:sz w:val="8"/>
      <w:szCs w:val="8"/>
    </w:rPr>
  </w:style>
  <w:style w:type="character" w:customStyle="1" w:styleId="FontStyle48">
    <w:name w:val="Font Style48"/>
    <w:uiPriority w:val="99"/>
    <w:rPr>
      <w:rFonts w:ascii="Arial Black" w:hAnsi="Arial Black" w:cs="Arial Black"/>
      <w:i/>
      <w:iCs/>
      <w:color w:val="000000"/>
      <w:spacing w:val="-10"/>
      <w:sz w:val="8"/>
      <w:szCs w:val="8"/>
    </w:rPr>
  </w:style>
  <w:style w:type="character" w:customStyle="1" w:styleId="FontStyle49">
    <w:name w:val="Font Style49"/>
    <w:uiPriority w:val="99"/>
    <w:rPr>
      <w:rFonts w:ascii="Segoe UI" w:hAnsi="Segoe UI" w:cs="Segoe UI"/>
      <w:b/>
      <w:bCs/>
      <w:smallCaps/>
      <w:color w:val="000000"/>
      <w:sz w:val="8"/>
      <w:szCs w:val="8"/>
    </w:rPr>
  </w:style>
  <w:style w:type="character" w:customStyle="1" w:styleId="FontStyle50">
    <w:name w:val="Font Style50"/>
    <w:uiPriority w:val="99"/>
    <w:rPr>
      <w:rFonts w:ascii="Segoe UI" w:hAnsi="Segoe UI" w:cs="Segoe UI"/>
      <w:b/>
      <w:bCs/>
      <w:color w:val="000000"/>
      <w:sz w:val="12"/>
      <w:szCs w:val="12"/>
    </w:rPr>
  </w:style>
  <w:style w:type="character" w:customStyle="1" w:styleId="FontStyle51">
    <w:name w:val="Font Style51"/>
    <w:uiPriority w:val="99"/>
    <w:rPr>
      <w:rFonts w:ascii="Segoe UI" w:hAnsi="Segoe UI" w:cs="Segoe UI"/>
      <w:b/>
      <w:bCs/>
      <w:smallCaps/>
      <w:color w:val="000000"/>
      <w:sz w:val="12"/>
      <w:szCs w:val="12"/>
    </w:rPr>
  </w:style>
  <w:style w:type="character" w:customStyle="1" w:styleId="FontStyle52">
    <w:name w:val="Font Style52"/>
    <w:uiPriority w:val="99"/>
    <w:rPr>
      <w:rFonts w:ascii="Segoe UI" w:hAnsi="Segoe UI" w:cs="Segoe UI"/>
      <w:b/>
      <w:bCs/>
      <w:color w:val="000000"/>
      <w:w w:val="150"/>
      <w:sz w:val="8"/>
      <w:szCs w:val="8"/>
    </w:rPr>
  </w:style>
  <w:style w:type="character" w:customStyle="1" w:styleId="FontStyle53">
    <w:name w:val="Font Style53"/>
    <w:uiPriority w:val="99"/>
    <w:rPr>
      <w:rFonts w:ascii="Segoe UI" w:hAnsi="Segoe UI" w:cs="Segoe UI"/>
      <w:b/>
      <w:bCs/>
      <w:color w:val="000000"/>
      <w:w w:val="200"/>
      <w:sz w:val="10"/>
      <w:szCs w:val="10"/>
    </w:rPr>
  </w:style>
  <w:style w:type="character" w:customStyle="1" w:styleId="FontStyle54">
    <w:name w:val="Font Style54"/>
    <w:uiPriority w:val="99"/>
    <w:rPr>
      <w:rFonts w:ascii="Georgia" w:hAnsi="Georgia" w:cs="Georgia"/>
      <w:i/>
      <w:iCs/>
      <w:color w:val="000000"/>
      <w:sz w:val="12"/>
      <w:szCs w:val="12"/>
    </w:rPr>
  </w:style>
  <w:style w:type="character" w:customStyle="1" w:styleId="FontStyle55">
    <w:name w:val="Font Style55"/>
    <w:uiPriority w:val="99"/>
    <w:rPr>
      <w:rFonts w:ascii="Verdana" w:hAnsi="Verdana" w:cs="Verdana"/>
      <w:b/>
      <w:bCs/>
      <w:color w:val="000000"/>
      <w:sz w:val="10"/>
      <w:szCs w:val="10"/>
    </w:rPr>
  </w:style>
  <w:style w:type="character" w:customStyle="1" w:styleId="FontStyle56">
    <w:name w:val="Font Style56"/>
    <w:uiPriority w:val="99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57">
    <w:name w:val="Font Style57"/>
    <w:uiPriority w:val="99"/>
    <w:rPr>
      <w:rFonts w:ascii="Segoe UI" w:hAnsi="Segoe UI" w:cs="Segoe UI"/>
      <w:b/>
      <w:bCs/>
      <w:smallCaps/>
      <w:color w:val="000000"/>
      <w:sz w:val="12"/>
      <w:szCs w:val="12"/>
    </w:rPr>
  </w:style>
  <w:style w:type="character" w:customStyle="1" w:styleId="FontStyle58">
    <w:name w:val="Font Style58"/>
    <w:uiPriority w:val="99"/>
    <w:rPr>
      <w:rFonts w:ascii="Times New Roman" w:hAnsi="Times New Roman" w:cs="Times New Roman"/>
      <w:b/>
      <w:bCs/>
      <w:i/>
      <w:iCs/>
      <w:color w:val="000000"/>
      <w:sz w:val="8"/>
      <w:szCs w:val="8"/>
    </w:rPr>
  </w:style>
  <w:style w:type="character" w:customStyle="1" w:styleId="FontStyle59">
    <w:name w:val="Font Style59"/>
    <w:uiPriority w:val="99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60">
    <w:name w:val="Font Style60"/>
    <w:uiPriority w:val="99"/>
    <w:rPr>
      <w:rFonts w:ascii="Segoe UI" w:hAnsi="Segoe UI" w:cs="Segoe UI"/>
      <w:b/>
      <w:bCs/>
      <w:color w:val="000000"/>
      <w:w w:val="200"/>
      <w:sz w:val="12"/>
      <w:szCs w:val="12"/>
    </w:rPr>
  </w:style>
  <w:style w:type="character" w:customStyle="1" w:styleId="FontStyle61">
    <w:name w:val="Font Style61"/>
    <w:uiPriority w:val="99"/>
    <w:rPr>
      <w:rFonts w:ascii="Arial Black" w:hAnsi="Arial Black" w:cs="Arial Black"/>
      <w:color w:val="000000"/>
      <w:sz w:val="10"/>
      <w:szCs w:val="10"/>
    </w:rPr>
  </w:style>
  <w:style w:type="character" w:customStyle="1" w:styleId="FontStyle62">
    <w:name w:val="Font Style62"/>
    <w:uiPriority w:val="99"/>
    <w:rPr>
      <w:rFonts w:ascii="Verdana" w:hAnsi="Verdana" w:cs="Verdana"/>
      <w:b/>
      <w:bCs/>
      <w:color w:val="000000"/>
      <w:sz w:val="8"/>
      <w:szCs w:val="8"/>
    </w:rPr>
  </w:style>
  <w:style w:type="character" w:customStyle="1" w:styleId="FontStyle63">
    <w:name w:val="Font Style63"/>
    <w:uiPriority w:val="99"/>
    <w:rPr>
      <w:rFonts w:ascii="Segoe UI" w:hAnsi="Segoe UI" w:cs="Segoe UI"/>
      <w:b/>
      <w:bCs/>
      <w:smallCaps/>
      <w:color w:val="000000"/>
      <w:sz w:val="10"/>
      <w:szCs w:val="10"/>
    </w:rPr>
  </w:style>
  <w:style w:type="character" w:customStyle="1" w:styleId="FontStyle64">
    <w:name w:val="Font Style64"/>
    <w:uiPriority w:val="99"/>
    <w:rPr>
      <w:rFonts w:ascii="Times New Roman" w:hAnsi="Times New Roman" w:cs="Times New Roman"/>
      <w:color w:val="000000"/>
      <w:sz w:val="10"/>
      <w:szCs w:val="10"/>
    </w:rPr>
  </w:style>
  <w:style w:type="character" w:customStyle="1" w:styleId="FontStyle65">
    <w:name w:val="Font Style65"/>
    <w:uiPriority w:val="99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66">
    <w:name w:val="Font Style66"/>
    <w:uiPriority w:val="99"/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uiPriority w:val="99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F07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F07FF"/>
    <w:rPr>
      <w:rFonts w:ascii="Tahoma" w:hAnsi="Tahoma" w:cs="Tahoma"/>
      <w:sz w:val="16"/>
      <w:szCs w:val="16"/>
    </w:rPr>
  </w:style>
  <w:style w:type="character" w:customStyle="1" w:styleId="FontStyle11">
    <w:name w:val="Font Style11"/>
    <w:uiPriority w:val="99"/>
    <w:rsid w:val="00EF07FF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12">
    <w:name w:val="Font Style12"/>
    <w:uiPriority w:val="99"/>
    <w:rsid w:val="00EF07FF"/>
    <w:rPr>
      <w:rFonts w:ascii="Times New Roman" w:hAnsi="Times New Roman" w:cs="Times New Roman"/>
      <w:b/>
      <w:bCs/>
      <w:i/>
      <w:iCs/>
      <w:color w:val="000000"/>
      <w:sz w:val="14"/>
      <w:szCs w:val="14"/>
    </w:rPr>
  </w:style>
  <w:style w:type="character" w:customStyle="1" w:styleId="FontStyle13">
    <w:name w:val="Font Style13"/>
    <w:uiPriority w:val="99"/>
    <w:rsid w:val="00EF07FF"/>
    <w:rPr>
      <w:rFonts w:ascii="Times New Roman" w:hAnsi="Times New Roman" w:cs="Times New Roman"/>
      <w:color w:val="000000"/>
      <w:spacing w:val="10"/>
      <w:sz w:val="14"/>
      <w:szCs w:val="14"/>
    </w:rPr>
  </w:style>
  <w:style w:type="character" w:customStyle="1" w:styleId="FontStyle14">
    <w:name w:val="Font Style14"/>
    <w:uiPriority w:val="99"/>
    <w:rsid w:val="00EF07FF"/>
    <w:rPr>
      <w:rFonts w:ascii="Times New Roman" w:hAnsi="Times New Roman" w:cs="Times New Roman"/>
      <w:b/>
      <w:bCs/>
      <w:smallCaps/>
      <w:color w:val="000000"/>
      <w:sz w:val="14"/>
      <w:szCs w:val="14"/>
    </w:rPr>
  </w:style>
  <w:style w:type="character" w:customStyle="1" w:styleId="FontStyle15">
    <w:name w:val="Font Style15"/>
    <w:uiPriority w:val="99"/>
    <w:rsid w:val="00EF07FF"/>
    <w:rPr>
      <w:rFonts w:ascii="Times New Roman" w:hAnsi="Times New Roman" w:cs="Times New Roman"/>
      <w:i/>
      <w:iCs/>
      <w:color w:val="000000"/>
      <w:sz w:val="14"/>
      <w:szCs w:val="14"/>
    </w:rPr>
  </w:style>
  <w:style w:type="character" w:customStyle="1" w:styleId="FontStyle16">
    <w:name w:val="Font Style16"/>
    <w:uiPriority w:val="99"/>
    <w:rsid w:val="00EF07FF"/>
    <w:rPr>
      <w:rFonts w:ascii="Times New Roman" w:hAnsi="Times New Roman" w:cs="Times New Roman"/>
      <w:color w:val="000000"/>
      <w:sz w:val="28"/>
      <w:szCs w:val="28"/>
    </w:rPr>
  </w:style>
  <w:style w:type="character" w:customStyle="1" w:styleId="FontStyle17">
    <w:name w:val="Font Style17"/>
    <w:uiPriority w:val="99"/>
    <w:rsid w:val="00EF07FF"/>
    <w:rPr>
      <w:rFonts w:ascii="Times New Roman" w:hAnsi="Times New Roman" w:cs="Times New Roman"/>
      <w:smallCaps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</w:style>
  <w:style w:type="paragraph" w:customStyle="1" w:styleId="Style25">
    <w:name w:val="Style25"/>
    <w:basedOn w:val="a"/>
    <w:uiPriority w:val="99"/>
  </w:style>
  <w:style w:type="paragraph" w:customStyle="1" w:styleId="Style26">
    <w:name w:val="Style26"/>
    <w:basedOn w:val="a"/>
    <w:uiPriority w:val="99"/>
  </w:style>
  <w:style w:type="paragraph" w:customStyle="1" w:styleId="Style27">
    <w:name w:val="Style27"/>
    <w:basedOn w:val="a"/>
    <w:uiPriority w:val="99"/>
  </w:style>
  <w:style w:type="paragraph" w:customStyle="1" w:styleId="Style28">
    <w:name w:val="Style28"/>
    <w:basedOn w:val="a"/>
    <w:uiPriority w:val="99"/>
  </w:style>
  <w:style w:type="paragraph" w:customStyle="1" w:styleId="Style29">
    <w:name w:val="Style29"/>
    <w:basedOn w:val="a"/>
    <w:uiPriority w:val="99"/>
  </w:style>
  <w:style w:type="paragraph" w:customStyle="1" w:styleId="Style30">
    <w:name w:val="Style30"/>
    <w:basedOn w:val="a"/>
    <w:uiPriority w:val="99"/>
  </w:style>
  <w:style w:type="paragraph" w:customStyle="1" w:styleId="Style31">
    <w:name w:val="Style31"/>
    <w:basedOn w:val="a"/>
    <w:uiPriority w:val="99"/>
  </w:style>
  <w:style w:type="paragraph" w:customStyle="1" w:styleId="Style32">
    <w:name w:val="Style32"/>
    <w:basedOn w:val="a"/>
    <w:uiPriority w:val="99"/>
  </w:style>
  <w:style w:type="paragraph" w:customStyle="1" w:styleId="Style33">
    <w:name w:val="Style33"/>
    <w:basedOn w:val="a"/>
    <w:uiPriority w:val="99"/>
  </w:style>
  <w:style w:type="paragraph" w:customStyle="1" w:styleId="Style34">
    <w:name w:val="Style34"/>
    <w:basedOn w:val="a"/>
    <w:uiPriority w:val="99"/>
  </w:style>
  <w:style w:type="paragraph" w:customStyle="1" w:styleId="Style35">
    <w:name w:val="Style35"/>
    <w:basedOn w:val="a"/>
    <w:uiPriority w:val="99"/>
  </w:style>
  <w:style w:type="paragraph" w:customStyle="1" w:styleId="Style36">
    <w:name w:val="Style36"/>
    <w:basedOn w:val="a"/>
    <w:uiPriority w:val="99"/>
  </w:style>
  <w:style w:type="paragraph" w:customStyle="1" w:styleId="Style37">
    <w:name w:val="Style37"/>
    <w:basedOn w:val="a"/>
    <w:uiPriority w:val="99"/>
  </w:style>
  <w:style w:type="paragraph" w:customStyle="1" w:styleId="Style38">
    <w:name w:val="Style38"/>
    <w:basedOn w:val="a"/>
    <w:uiPriority w:val="99"/>
  </w:style>
  <w:style w:type="character" w:customStyle="1" w:styleId="FontStyle40">
    <w:name w:val="Font Style40"/>
    <w:uiPriority w:val="99"/>
    <w:rPr>
      <w:rFonts w:ascii="Times New Roman" w:hAnsi="Times New Roman" w:cs="Times New Roman"/>
      <w:color w:val="000000"/>
      <w:spacing w:val="20"/>
      <w:sz w:val="12"/>
      <w:szCs w:val="12"/>
    </w:rPr>
  </w:style>
  <w:style w:type="character" w:customStyle="1" w:styleId="FontStyle41">
    <w:name w:val="Font Style41"/>
    <w:uiPriority w:val="99"/>
    <w:rPr>
      <w:rFonts w:ascii="Times New Roman" w:hAnsi="Times New Roman" w:cs="Times New Roman"/>
      <w:b/>
      <w:bCs/>
      <w:i/>
      <w:iCs/>
      <w:color w:val="000000"/>
      <w:sz w:val="24"/>
      <w:szCs w:val="24"/>
    </w:rPr>
  </w:style>
  <w:style w:type="character" w:customStyle="1" w:styleId="FontStyle42">
    <w:name w:val="Font Style42"/>
    <w:uiPriority w:val="99"/>
    <w:rPr>
      <w:rFonts w:ascii="Georgia" w:hAnsi="Georgia" w:cs="Georgia"/>
      <w:i/>
      <w:iCs/>
      <w:color w:val="000000"/>
      <w:spacing w:val="20"/>
      <w:sz w:val="22"/>
      <w:szCs w:val="22"/>
    </w:rPr>
  </w:style>
  <w:style w:type="character" w:customStyle="1" w:styleId="FontStyle43">
    <w:name w:val="Font Style43"/>
    <w:uiPriority w:val="99"/>
    <w:rPr>
      <w:rFonts w:ascii="Times New Roman" w:hAnsi="Times New Roman" w:cs="Times New Roman"/>
      <w:b/>
      <w:bCs/>
      <w:color w:val="000000"/>
      <w:sz w:val="12"/>
      <w:szCs w:val="12"/>
    </w:rPr>
  </w:style>
  <w:style w:type="character" w:customStyle="1" w:styleId="FontStyle44">
    <w:name w:val="Font Style44"/>
    <w:uiPriority w:val="99"/>
    <w:rPr>
      <w:rFonts w:ascii="Segoe UI" w:hAnsi="Segoe UI" w:cs="Segoe UI"/>
      <w:b/>
      <w:bCs/>
      <w:color w:val="000000"/>
      <w:sz w:val="8"/>
      <w:szCs w:val="8"/>
    </w:rPr>
  </w:style>
  <w:style w:type="character" w:customStyle="1" w:styleId="FontStyle45">
    <w:name w:val="Font Style45"/>
    <w:uiPriority w:val="99"/>
    <w:rPr>
      <w:rFonts w:ascii="Times New Roman" w:hAnsi="Times New Roman" w:cs="Times New Roman"/>
      <w:color w:val="000000"/>
      <w:w w:val="200"/>
      <w:sz w:val="8"/>
      <w:szCs w:val="8"/>
    </w:rPr>
  </w:style>
  <w:style w:type="character" w:customStyle="1" w:styleId="FontStyle46">
    <w:name w:val="Font Style46"/>
    <w:uiPriority w:val="99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47">
    <w:name w:val="Font Style47"/>
    <w:uiPriority w:val="99"/>
    <w:rPr>
      <w:rFonts w:ascii="MS Mincho" w:eastAsia="MS Mincho" w:cs="MS Mincho"/>
      <w:b/>
      <w:bCs/>
      <w:i/>
      <w:iCs/>
      <w:color w:val="000000"/>
      <w:sz w:val="8"/>
      <w:szCs w:val="8"/>
    </w:rPr>
  </w:style>
  <w:style w:type="character" w:customStyle="1" w:styleId="FontStyle48">
    <w:name w:val="Font Style48"/>
    <w:uiPriority w:val="99"/>
    <w:rPr>
      <w:rFonts w:ascii="Arial Black" w:hAnsi="Arial Black" w:cs="Arial Black"/>
      <w:i/>
      <w:iCs/>
      <w:color w:val="000000"/>
      <w:spacing w:val="-10"/>
      <w:sz w:val="8"/>
      <w:szCs w:val="8"/>
    </w:rPr>
  </w:style>
  <w:style w:type="character" w:customStyle="1" w:styleId="FontStyle49">
    <w:name w:val="Font Style49"/>
    <w:uiPriority w:val="99"/>
    <w:rPr>
      <w:rFonts w:ascii="Segoe UI" w:hAnsi="Segoe UI" w:cs="Segoe UI"/>
      <w:b/>
      <w:bCs/>
      <w:smallCaps/>
      <w:color w:val="000000"/>
      <w:sz w:val="8"/>
      <w:szCs w:val="8"/>
    </w:rPr>
  </w:style>
  <w:style w:type="character" w:customStyle="1" w:styleId="FontStyle50">
    <w:name w:val="Font Style50"/>
    <w:uiPriority w:val="99"/>
    <w:rPr>
      <w:rFonts w:ascii="Segoe UI" w:hAnsi="Segoe UI" w:cs="Segoe UI"/>
      <w:b/>
      <w:bCs/>
      <w:color w:val="000000"/>
      <w:sz w:val="12"/>
      <w:szCs w:val="12"/>
    </w:rPr>
  </w:style>
  <w:style w:type="character" w:customStyle="1" w:styleId="FontStyle51">
    <w:name w:val="Font Style51"/>
    <w:uiPriority w:val="99"/>
    <w:rPr>
      <w:rFonts w:ascii="Segoe UI" w:hAnsi="Segoe UI" w:cs="Segoe UI"/>
      <w:b/>
      <w:bCs/>
      <w:smallCaps/>
      <w:color w:val="000000"/>
      <w:sz w:val="12"/>
      <w:szCs w:val="12"/>
    </w:rPr>
  </w:style>
  <w:style w:type="character" w:customStyle="1" w:styleId="FontStyle52">
    <w:name w:val="Font Style52"/>
    <w:uiPriority w:val="99"/>
    <w:rPr>
      <w:rFonts w:ascii="Segoe UI" w:hAnsi="Segoe UI" w:cs="Segoe UI"/>
      <w:b/>
      <w:bCs/>
      <w:color w:val="000000"/>
      <w:w w:val="150"/>
      <w:sz w:val="8"/>
      <w:szCs w:val="8"/>
    </w:rPr>
  </w:style>
  <w:style w:type="character" w:customStyle="1" w:styleId="FontStyle53">
    <w:name w:val="Font Style53"/>
    <w:uiPriority w:val="99"/>
    <w:rPr>
      <w:rFonts w:ascii="Segoe UI" w:hAnsi="Segoe UI" w:cs="Segoe UI"/>
      <w:b/>
      <w:bCs/>
      <w:color w:val="000000"/>
      <w:w w:val="200"/>
      <w:sz w:val="10"/>
      <w:szCs w:val="10"/>
    </w:rPr>
  </w:style>
  <w:style w:type="character" w:customStyle="1" w:styleId="FontStyle54">
    <w:name w:val="Font Style54"/>
    <w:uiPriority w:val="99"/>
    <w:rPr>
      <w:rFonts w:ascii="Georgia" w:hAnsi="Georgia" w:cs="Georgia"/>
      <w:i/>
      <w:iCs/>
      <w:color w:val="000000"/>
      <w:sz w:val="12"/>
      <w:szCs w:val="12"/>
    </w:rPr>
  </w:style>
  <w:style w:type="character" w:customStyle="1" w:styleId="FontStyle55">
    <w:name w:val="Font Style55"/>
    <w:uiPriority w:val="99"/>
    <w:rPr>
      <w:rFonts w:ascii="Verdana" w:hAnsi="Verdana" w:cs="Verdana"/>
      <w:b/>
      <w:bCs/>
      <w:color w:val="000000"/>
      <w:sz w:val="10"/>
      <w:szCs w:val="10"/>
    </w:rPr>
  </w:style>
  <w:style w:type="character" w:customStyle="1" w:styleId="FontStyle56">
    <w:name w:val="Font Style56"/>
    <w:uiPriority w:val="99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57">
    <w:name w:val="Font Style57"/>
    <w:uiPriority w:val="99"/>
    <w:rPr>
      <w:rFonts w:ascii="Segoe UI" w:hAnsi="Segoe UI" w:cs="Segoe UI"/>
      <w:b/>
      <w:bCs/>
      <w:smallCaps/>
      <w:color w:val="000000"/>
      <w:sz w:val="12"/>
      <w:szCs w:val="12"/>
    </w:rPr>
  </w:style>
  <w:style w:type="character" w:customStyle="1" w:styleId="FontStyle58">
    <w:name w:val="Font Style58"/>
    <w:uiPriority w:val="99"/>
    <w:rPr>
      <w:rFonts w:ascii="Times New Roman" w:hAnsi="Times New Roman" w:cs="Times New Roman"/>
      <w:b/>
      <w:bCs/>
      <w:i/>
      <w:iCs/>
      <w:color w:val="000000"/>
      <w:sz w:val="8"/>
      <w:szCs w:val="8"/>
    </w:rPr>
  </w:style>
  <w:style w:type="character" w:customStyle="1" w:styleId="FontStyle59">
    <w:name w:val="Font Style59"/>
    <w:uiPriority w:val="99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60">
    <w:name w:val="Font Style60"/>
    <w:uiPriority w:val="99"/>
    <w:rPr>
      <w:rFonts w:ascii="Segoe UI" w:hAnsi="Segoe UI" w:cs="Segoe UI"/>
      <w:b/>
      <w:bCs/>
      <w:color w:val="000000"/>
      <w:w w:val="200"/>
      <w:sz w:val="12"/>
      <w:szCs w:val="12"/>
    </w:rPr>
  </w:style>
  <w:style w:type="character" w:customStyle="1" w:styleId="FontStyle61">
    <w:name w:val="Font Style61"/>
    <w:uiPriority w:val="99"/>
    <w:rPr>
      <w:rFonts w:ascii="Arial Black" w:hAnsi="Arial Black" w:cs="Arial Black"/>
      <w:color w:val="000000"/>
      <w:sz w:val="10"/>
      <w:szCs w:val="10"/>
    </w:rPr>
  </w:style>
  <w:style w:type="character" w:customStyle="1" w:styleId="FontStyle62">
    <w:name w:val="Font Style62"/>
    <w:uiPriority w:val="99"/>
    <w:rPr>
      <w:rFonts w:ascii="Verdana" w:hAnsi="Verdana" w:cs="Verdana"/>
      <w:b/>
      <w:bCs/>
      <w:color w:val="000000"/>
      <w:sz w:val="8"/>
      <w:szCs w:val="8"/>
    </w:rPr>
  </w:style>
  <w:style w:type="character" w:customStyle="1" w:styleId="FontStyle63">
    <w:name w:val="Font Style63"/>
    <w:uiPriority w:val="99"/>
    <w:rPr>
      <w:rFonts w:ascii="Segoe UI" w:hAnsi="Segoe UI" w:cs="Segoe UI"/>
      <w:b/>
      <w:bCs/>
      <w:smallCaps/>
      <w:color w:val="000000"/>
      <w:sz w:val="10"/>
      <w:szCs w:val="10"/>
    </w:rPr>
  </w:style>
  <w:style w:type="character" w:customStyle="1" w:styleId="FontStyle64">
    <w:name w:val="Font Style64"/>
    <w:uiPriority w:val="99"/>
    <w:rPr>
      <w:rFonts w:ascii="Times New Roman" w:hAnsi="Times New Roman" w:cs="Times New Roman"/>
      <w:color w:val="000000"/>
      <w:sz w:val="10"/>
      <w:szCs w:val="10"/>
    </w:rPr>
  </w:style>
  <w:style w:type="character" w:customStyle="1" w:styleId="FontStyle65">
    <w:name w:val="Font Style65"/>
    <w:uiPriority w:val="99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66">
    <w:name w:val="Font Style66"/>
    <w:uiPriority w:val="99"/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uiPriority w:val="99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F07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F07FF"/>
    <w:rPr>
      <w:rFonts w:ascii="Tahoma" w:hAnsi="Tahoma" w:cs="Tahoma"/>
      <w:sz w:val="16"/>
      <w:szCs w:val="16"/>
    </w:rPr>
  </w:style>
  <w:style w:type="character" w:customStyle="1" w:styleId="FontStyle11">
    <w:name w:val="Font Style11"/>
    <w:uiPriority w:val="99"/>
    <w:rsid w:val="00EF07FF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12">
    <w:name w:val="Font Style12"/>
    <w:uiPriority w:val="99"/>
    <w:rsid w:val="00EF07FF"/>
    <w:rPr>
      <w:rFonts w:ascii="Times New Roman" w:hAnsi="Times New Roman" w:cs="Times New Roman"/>
      <w:b/>
      <w:bCs/>
      <w:i/>
      <w:iCs/>
      <w:color w:val="000000"/>
      <w:sz w:val="14"/>
      <w:szCs w:val="14"/>
    </w:rPr>
  </w:style>
  <w:style w:type="character" w:customStyle="1" w:styleId="FontStyle13">
    <w:name w:val="Font Style13"/>
    <w:uiPriority w:val="99"/>
    <w:rsid w:val="00EF07FF"/>
    <w:rPr>
      <w:rFonts w:ascii="Times New Roman" w:hAnsi="Times New Roman" w:cs="Times New Roman"/>
      <w:color w:val="000000"/>
      <w:spacing w:val="10"/>
      <w:sz w:val="14"/>
      <w:szCs w:val="14"/>
    </w:rPr>
  </w:style>
  <w:style w:type="character" w:customStyle="1" w:styleId="FontStyle14">
    <w:name w:val="Font Style14"/>
    <w:uiPriority w:val="99"/>
    <w:rsid w:val="00EF07FF"/>
    <w:rPr>
      <w:rFonts w:ascii="Times New Roman" w:hAnsi="Times New Roman" w:cs="Times New Roman"/>
      <w:b/>
      <w:bCs/>
      <w:smallCaps/>
      <w:color w:val="000000"/>
      <w:sz w:val="14"/>
      <w:szCs w:val="14"/>
    </w:rPr>
  </w:style>
  <w:style w:type="character" w:customStyle="1" w:styleId="FontStyle15">
    <w:name w:val="Font Style15"/>
    <w:uiPriority w:val="99"/>
    <w:rsid w:val="00EF07FF"/>
    <w:rPr>
      <w:rFonts w:ascii="Times New Roman" w:hAnsi="Times New Roman" w:cs="Times New Roman"/>
      <w:i/>
      <w:iCs/>
      <w:color w:val="000000"/>
      <w:sz w:val="14"/>
      <w:szCs w:val="14"/>
    </w:rPr>
  </w:style>
  <w:style w:type="character" w:customStyle="1" w:styleId="FontStyle16">
    <w:name w:val="Font Style16"/>
    <w:uiPriority w:val="99"/>
    <w:rsid w:val="00EF07FF"/>
    <w:rPr>
      <w:rFonts w:ascii="Times New Roman" w:hAnsi="Times New Roman" w:cs="Times New Roman"/>
      <w:color w:val="000000"/>
      <w:sz w:val="28"/>
      <w:szCs w:val="28"/>
    </w:rPr>
  </w:style>
  <w:style w:type="character" w:customStyle="1" w:styleId="FontStyle17">
    <w:name w:val="Font Style17"/>
    <w:uiPriority w:val="99"/>
    <w:rsid w:val="00EF07FF"/>
    <w:rPr>
      <w:rFonts w:ascii="Times New Roman" w:hAnsi="Times New Roman" w:cs="Times New Roman"/>
      <w:smallCap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iri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isiri.org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isiri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siri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5229</Words>
  <Characters>29809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Rules and Regulation for Import and  Export Goods</vt:lpstr>
    </vt:vector>
  </TitlesOfParts>
  <Company>SPecialiST RePack</Company>
  <LinksUpToDate>false</LinksUpToDate>
  <CharactersWithSpaces>34969</CharactersWithSpaces>
  <SharedDoc>false</SharedDoc>
  <HLinks>
    <vt:vector size="24" baseType="variant">
      <vt:variant>
        <vt:i4>4849677</vt:i4>
      </vt:variant>
      <vt:variant>
        <vt:i4>9</vt:i4>
      </vt:variant>
      <vt:variant>
        <vt:i4>0</vt:i4>
      </vt:variant>
      <vt:variant>
        <vt:i4>5</vt:i4>
      </vt:variant>
      <vt:variant>
        <vt:lpwstr>http://www.isiri.org/</vt:lpwstr>
      </vt:variant>
      <vt:variant>
        <vt:lpwstr/>
      </vt:variant>
      <vt:variant>
        <vt:i4>4849677</vt:i4>
      </vt:variant>
      <vt:variant>
        <vt:i4>6</vt:i4>
      </vt:variant>
      <vt:variant>
        <vt:i4>0</vt:i4>
      </vt:variant>
      <vt:variant>
        <vt:i4>5</vt:i4>
      </vt:variant>
      <vt:variant>
        <vt:lpwstr>http://www.isiri.org/</vt:lpwstr>
      </vt:variant>
      <vt:variant>
        <vt:lpwstr/>
      </vt:variant>
      <vt:variant>
        <vt:i4>4849677</vt:i4>
      </vt:variant>
      <vt:variant>
        <vt:i4>3</vt:i4>
      </vt:variant>
      <vt:variant>
        <vt:i4>0</vt:i4>
      </vt:variant>
      <vt:variant>
        <vt:i4>5</vt:i4>
      </vt:variant>
      <vt:variant>
        <vt:lpwstr>http://www.isiri.org/</vt:lpwstr>
      </vt:variant>
      <vt:variant>
        <vt:lpwstr/>
      </vt:variant>
      <vt:variant>
        <vt:i4>4849677</vt:i4>
      </vt:variant>
      <vt:variant>
        <vt:i4>0</vt:i4>
      </vt:variant>
      <vt:variant>
        <vt:i4>0</vt:i4>
      </vt:variant>
      <vt:variant>
        <vt:i4>5</vt:i4>
      </vt:variant>
      <vt:variant>
        <vt:lpwstr>http://www.isiri.org/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 and Regulation for Import and  Export Goods</dc:title>
  <dc:creator>HP</dc:creator>
  <cp:lastModifiedBy>Пользователь</cp:lastModifiedBy>
  <cp:revision>4</cp:revision>
  <cp:lastPrinted>1601-01-01T00:00:00Z</cp:lastPrinted>
  <dcterms:created xsi:type="dcterms:W3CDTF">2019-08-27T09:07:00Z</dcterms:created>
  <dcterms:modified xsi:type="dcterms:W3CDTF">2019-08-27T09:14:00Z</dcterms:modified>
</cp:coreProperties>
</file>